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9D" w:rsidRPr="008A6DA0" w:rsidRDefault="00A6269D" w:rsidP="00A6269D">
      <w:pPr>
        <w:rPr>
          <w:rFonts w:ascii="Times New Roman" w:hAnsi="Times New Roman"/>
          <w:b/>
          <w:sz w:val="24"/>
          <w:szCs w:val="24"/>
        </w:rPr>
      </w:pPr>
    </w:p>
    <w:p w:rsidR="00A6269D" w:rsidRPr="008A6DA0" w:rsidRDefault="00A6269D" w:rsidP="00A6269D">
      <w:pPr>
        <w:jc w:val="center"/>
        <w:rPr>
          <w:rFonts w:ascii="Times New Roman" w:hAnsi="Times New Roman"/>
          <w:b/>
          <w:sz w:val="24"/>
          <w:szCs w:val="24"/>
        </w:rPr>
      </w:pPr>
    </w:p>
    <w:p w:rsidR="00A6269D" w:rsidRPr="008A6DA0" w:rsidRDefault="00A6269D" w:rsidP="00A6269D">
      <w:pPr>
        <w:jc w:val="center"/>
        <w:rPr>
          <w:rFonts w:ascii="Times New Roman" w:hAnsi="Times New Roman"/>
          <w:b/>
          <w:sz w:val="24"/>
          <w:szCs w:val="24"/>
        </w:rPr>
      </w:pPr>
    </w:p>
    <w:p w:rsidR="00A6269D" w:rsidRPr="008A6DA0" w:rsidRDefault="00A6269D" w:rsidP="00A6269D">
      <w:pPr>
        <w:jc w:val="center"/>
        <w:rPr>
          <w:rFonts w:ascii="Times New Roman" w:hAnsi="Times New Roman"/>
          <w:b/>
          <w:sz w:val="24"/>
          <w:szCs w:val="24"/>
        </w:rPr>
      </w:pPr>
    </w:p>
    <w:p w:rsidR="00A6269D" w:rsidRPr="004E067A" w:rsidRDefault="00A6269D" w:rsidP="00A6269D">
      <w:pPr>
        <w:pStyle w:val="Cm"/>
        <w:widowControl/>
        <w:pBdr>
          <w:bottom w:val="single" w:sz="8" w:space="4" w:color="4F81BD"/>
        </w:pBdr>
        <w:spacing w:after="300"/>
        <w:ind w:right="0"/>
        <w:contextualSpacing/>
        <w:rPr>
          <w:rFonts w:ascii="Times New Roman" w:hAnsi="Times New Roman"/>
          <w:b w:val="0"/>
          <w:iCs/>
          <w:spacing w:val="5"/>
          <w:kern w:val="28"/>
          <w:sz w:val="52"/>
          <w:szCs w:val="52"/>
          <w:lang w:val="hu-HU" w:eastAsia="en-US"/>
        </w:rPr>
      </w:pPr>
      <w:r w:rsidRPr="004E067A">
        <w:rPr>
          <w:rFonts w:ascii="Times New Roman" w:hAnsi="Times New Roman"/>
          <w:b w:val="0"/>
          <w:iCs/>
          <w:spacing w:val="5"/>
          <w:kern w:val="28"/>
          <w:sz w:val="52"/>
          <w:szCs w:val="52"/>
          <w:lang w:val="hu-HU" w:eastAsia="en-US"/>
        </w:rPr>
        <w:t>KÖZBESZERZÉSI DOKUMENTUM</w:t>
      </w:r>
    </w:p>
    <w:p w:rsidR="00A6269D" w:rsidRPr="008A6DA0" w:rsidRDefault="00A6269D" w:rsidP="00A6269D">
      <w:pPr>
        <w:pStyle w:val="Cm"/>
        <w:widowControl/>
        <w:pBdr>
          <w:bottom w:val="single" w:sz="8" w:space="4" w:color="4F81BD"/>
        </w:pBdr>
        <w:spacing w:after="300"/>
        <w:ind w:right="0"/>
        <w:contextualSpacing/>
        <w:jc w:val="left"/>
        <w:rPr>
          <w:rFonts w:ascii="Cambria" w:hAnsi="Cambria"/>
          <w:b w:val="0"/>
          <w:spacing w:val="5"/>
          <w:kern w:val="28"/>
          <w:sz w:val="52"/>
          <w:szCs w:val="52"/>
          <w:lang w:val="hu-HU" w:eastAsia="en-US"/>
        </w:rPr>
      </w:pPr>
    </w:p>
    <w:p w:rsidR="00A6269D" w:rsidRPr="008A6DA0" w:rsidRDefault="00A6269D" w:rsidP="00A6269D">
      <w:pPr>
        <w:pStyle w:val="Cm"/>
        <w:widowControl/>
        <w:pBdr>
          <w:bottom w:val="single" w:sz="8" w:space="4" w:color="4F81BD"/>
        </w:pBdr>
        <w:spacing w:after="300"/>
        <w:ind w:right="0"/>
        <w:contextualSpacing/>
        <w:jc w:val="left"/>
        <w:rPr>
          <w:rFonts w:ascii="Cambria" w:hAnsi="Cambria"/>
          <w:b w:val="0"/>
          <w:spacing w:val="5"/>
          <w:kern w:val="28"/>
          <w:sz w:val="52"/>
          <w:szCs w:val="52"/>
          <w:lang w:val="hu-HU" w:eastAsia="en-US"/>
        </w:rPr>
      </w:pPr>
    </w:p>
    <w:p w:rsidR="00A6269D" w:rsidRPr="008A6DA0" w:rsidRDefault="00A6269D" w:rsidP="00A6269D">
      <w:pPr>
        <w:pStyle w:val="Cm"/>
        <w:widowControl/>
        <w:pBdr>
          <w:bottom w:val="single" w:sz="8" w:space="4" w:color="4F81BD"/>
        </w:pBdr>
        <w:spacing w:after="300"/>
        <w:ind w:right="0"/>
        <w:contextualSpacing/>
        <w:jc w:val="left"/>
        <w:rPr>
          <w:rFonts w:ascii="Cambria" w:hAnsi="Cambria"/>
          <w:b w:val="0"/>
          <w:spacing w:val="5"/>
          <w:kern w:val="28"/>
          <w:sz w:val="52"/>
          <w:szCs w:val="52"/>
          <w:lang w:val="hu-HU" w:eastAsia="en-US"/>
        </w:rPr>
      </w:pPr>
    </w:p>
    <w:p w:rsidR="00A6269D" w:rsidRPr="00A6269D" w:rsidRDefault="00A6269D" w:rsidP="00A6269D">
      <w:pPr>
        <w:pStyle w:val="Cm"/>
        <w:widowControl/>
        <w:pBdr>
          <w:bottom w:val="single" w:sz="8" w:space="4" w:color="4F81BD"/>
        </w:pBdr>
        <w:spacing w:after="300"/>
        <w:ind w:right="0"/>
        <w:contextualSpacing/>
        <w:jc w:val="left"/>
        <w:rPr>
          <w:rFonts w:ascii="Times New Roman" w:hAnsi="Times New Roman"/>
          <w:spacing w:val="5"/>
          <w:kern w:val="28"/>
          <w:sz w:val="24"/>
          <w:szCs w:val="24"/>
          <w:lang w:val="hu-HU" w:eastAsia="en-US"/>
        </w:rPr>
      </w:pPr>
    </w:p>
    <w:p w:rsidR="00A6269D" w:rsidRPr="00A6269D" w:rsidRDefault="00A6269D" w:rsidP="00A6269D">
      <w:pPr>
        <w:pStyle w:val="Cm"/>
        <w:widowControl/>
        <w:pBdr>
          <w:bottom w:val="single" w:sz="8" w:space="4" w:color="4F81BD"/>
        </w:pBdr>
        <w:spacing w:after="300"/>
        <w:ind w:right="0"/>
        <w:contextualSpacing/>
        <w:rPr>
          <w:rFonts w:ascii="Times New Roman" w:hAnsi="Times New Roman"/>
          <w:i/>
          <w:spacing w:val="5"/>
          <w:kern w:val="28"/>
          <w:sz w:val="24"/>
          <w:szCs w:val="24"/>
          <w:lang w:val="hu-HU" w:eastAsia="en-US"/>
        </w:rPr>
      </w:pPr>
      <w:r w:rsidRPr="00A6269D">
        <w:rPr>
          <w:rFonts w:ascii="Times New Roman" w:hAnsi="Times New Roman"/>
          <w:sz w:val="24"/>
          <w:szCs w:val="24"/>
          <w:lang w:val="hu-HU"/>
        </w:rPr>
        <w:t>„</w:t>
      </w:r>
      <w:r w:rsidRPr="00A6269D">
        <w:rPr>
          <w:rFonts w:ascii="Times New Roman" w:hAnsi="Times New Roman"/>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A6269D">
        <w:rPr>
          <w:rFonts w:ascii="Times New Roman" w:hAnsi="Times New Roman"/>
          <w:sz w:val="24"/>
          <w:szCs w:val="24"/>
          <w:lang w:val="hu-HU"/>
        </w:rPr>
        <w:t>tárgyú,</w:t>
      </w:r>
    </w:p>
    <w:p w:rsidR="00A6269D" w:rsidRPr="002A5B41" w:rsidRDefault="00A6269D" w:rsidP="00A6269D">
      <w:pPr>
        <w:pStyle w:val="Cm"/>
        <w:widowControl/>
        <w:pBdr>
          <w:bottom w:val="single" w:sz="8" w:space="4" w:color="4F81BD"/>
        </w:pBdr>
        <w:spacing w:after="300"/>
        <w:ind w:right="0"/>
        <w:contextualSpacing/>
        <w:rPr>
          <w:rFonts w:ascii="Times New Roman" w:hAnsi="Times New Roman"/>
          <w:b w:val="0"/>
          <w:spacing w:val="5"/>
          <w:kern w:val="28"/>
          <w:sz w:val="28"/>
          <w:szCs w:val="28"/>
          <w:lang w:val="hu-HU" w:eastAsia="en-US"/>
        </w:rPr>
      </w:pPr>
      <w:proofErr w:type="gramStart"/>
      <w:r>
        <w:rPr>
          <w:rFonts w:ascii="Times New Roman" w:hAnsi="Times New Roman"/>
          <w:b w:val="0"/>
          <w:spacing w:val="5"/>
          <w:kern w:val="28"/>
          <w:sz w:val="28"/>
          <w:szCs w:val="28"/>
          <w:lang w:val="hu-HU" w:eastAsia="en-US"/>
        </w:rPr>
        <w:t>uniós</w:t>
      </w:r>
      <w:proofErr w:type="gramEnd"/>
      <w:r w:rsidRPr="002A5B41">
        <w:rPr>
          <w:rFonts w:ascii="Times New Roman" w:hAnsi="Times New Roman"/>
          <w:b w:val="0"/>
          <w:spacing w:val="5"/>
          <w:kern w:val="28"/>
          <w:sz w:val="28"/>
          <w:szCs w:val="28"/>
          <w:lang w:val="hu-HU" w:eastAsia="en-US"/>
        </w:rPr>
        <w:t xml:space="preserve"> értékhatárt elérő,</w:t>
      </w:r>
    </w:p>
    <w:p w:rsidR="00A6269D" w:rsidRPr="002A5B41" w:rsidRDefault="00A6269D" w:rsidP="00A6269D">
      <w:pPr>
        <w:pStyle w:val="Cm"/>
        <w:widowControl/>
        <w:pBdr>
          <w:bottom w:val="single" w:sz="8" w:space="4" w:color="4F81BD"/>
        </w:pBdr>
        <w:spacing w:after="300"/>
        <w:ind w:right="0"/>
        <w:contextualSpacing/>
        <w:rPr>
          <w:rFonts w:ascii="Times New Roman" w:hAnsi="Times New Roman"/>
          <w:b w:val="0"/>
          <w:spacing w:val="5"/>
          <w:kern w:val="28"/>
          <w:sz w:val="28"/>
          <w:szCs w:val="28"/>
          <w:lang w:val="hu-HU" w:eastAsia="en-US"/>
        </w:rPr>
      </w:pPr>
      <w:r w:rsidRPr="00A6269D">
        <w:rPr>
          <w:rFonts w:ascii="Times New Roman" w:hAnsi="Times New Roman"/>
          <w:b w:val="0"/>
          <w:spacing w:val="5"/>
          <w:kern w:val="28"/>
          <w:sz w:val="28"/>
          <w:szCs w:val="28"/>
          <w:lang w:val="hu-HU" w:eastAsia="en-US"/>
        </w:rPr>
        <w:t>Kbt. 81. §</w:t>
      </w:r>
      <w:r w:rsidRPr="002A5B41">
        <w:rPr>
          <w:rFonts w:ascii="Times New Roman" w:hAnsi="Times New Roman"/>
          <w:b w:val="0"/>
          <w:spacing w:val="5"/>
          <w:kern w:val="28"/>
          <w:sz w:val="28"/>
          <w:szCs w:val="28"/>
          <w:lang w:val="hu-HU" w:eastAsia="en-US"/>
        </w:rPr>
        <w:t xml:space="preserve"> szerinti közbeszerzési eljárás,</w:t>
      </w:r>
    </w:p>
    <w:p w:rsidR="00A6269D" w:rsidRPr="002A5B41" w:rsidRDefault="00A6269D" w:rsidP="00A6269D">
      <w:pPr>
        <w:pStyle w:val="Cm"/>
        <w:widowControl/>
        <w:pBdr>
          <w:bottom w:val="single" w:sz="8" w:space="4" w:color="4F81BD"/>
        </w:pBdr>
        <w:spacing w:after="300"/>
        <w:ind w:right="0"/>
        <w:contextualSpacing/>
        <w:rPr>
          <w:rFonts w:ascii="Times New Roman" w:hAnsi="Times New Roman"/>
          <w:b w:val="0"/>
          <w:spacing w:val="5"/>
          <w:kern w:val="28"/>
          <w:sz w:val="28"/>
          <w:szCs w:val="28"/>
          <w:lang w:val="hu-HU" w:eastAsia="en-US"/>
        </w:rPr>
      </w:pPr>
      <w:proofErr w:type="gramStart"/>
      <w:r w:rsidRPr="002A5B41">
        <w:rPr>
          <w:rFonts w:ascii="Times New Roman" w:hAnsi="Times New Roman"/>
          <w:b w:val="0"/>
          <w:spacing w:val="5"/>
          <w:kern w:val="28"/>
          <w:sz w:val="28"/>
          <w:szCs w:val="28"/>
          <w:lang w:val="hu-HU" w:eastAsia="en-US"/>
        </w:rPr>
        <w:t>a</w:t>
      </w:r>
      <w:proofErr w:type="gramEnd"/>
      <w:r w:rsidRPr="002A5B41">
        <w:rPr>
          <w:rFonts w:ascii="Times New Roman" w:hAnsi="Times New Roman"/>
          <w:b w:val="0"/>
          <w:spacing w:val="5"/>
          <w:kern w:val="28"/>
          <w:sz w:val="28"/>
          <w:szCs w:val="28"/>
          <w:lang w:val="hu-HU" w:eastAsia="en-US"/>
        </w:rPr>
        <w:t xml:space="preserve"> nyílt eljárás szabályai szerint</w:t>
      </w: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F4420A" w:rsidP="00A6269D">
      <w:pPr>
        <w:jc w:val="center"/>
        <w:rPr>
          <w:rFonts w:ascii="Times New Roman" w:hAnsi="Times New Roman"/>
          <w:b/>
          <w:sz w:val="24"/>
          <w:szCs w:val="24"/>
          <w:highlight w:val="yellow"/>
        </w:rPr>
      </w:pPr>
      <w:r w:rsidRPr="00F4420A">
        <w:rPr>
          <w:rFonts w:ascii="Times New Roman" w:hAnsi="Times New Roman"/>
          <w:b/>
          <w:noProof/>
          <w:sz w:val="24"/>
          <w:szCs w:val="24"/>
        </w:rPr>
        <w:drawing>
          <wp:inline distT="0" distB="0" distL="0" distR="0">
            <wp:extent cx="2247900" cy="1162050"/>
            <wp:effectExtent l="0" t="0" r="0" b="0"/>
            <wp:docPr id="1" name="Kép 1" descr="D:\Kriszti_dokumentumok\KÖZBESZERZÉSEK\Bélyegző_FAK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riszti_dokumentumok\KÖZBESZERZÉSEK\Bélyegző_FAK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162050"/>
                    </a:xfrm>
                    <a:prstGeom prst="rect">
                      <a:avLst/>
                    </a:prstGeom>
                    <a:noFill/>
                    <a:ln>
                      <a:noFill/>
                    </a:ln>
                  </pic:spPr>
                </pic:pic>
              </a:graphicData>
            </a:graphic>
          </wp:inline>
        </w:drawing>
      </w: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Default="00A6269D" w:rsidP="00A6269D">
      <w:pPr>
        <w:jc w:val="center"/>
        <w:rPr>
          <w:rFonts w:ascii="Times New Roman" w:hAnsi="Times New Roman"/>
          <w:b/>
          <w:sz w:val="24"/>
          <w:szCs w:val="24"/>
        </w:rPr>
      </w:pPr>
      <w:r>
        <w:rPr>
          <w:rFonts w:ascii="Times New Roman" w:hAnsi="Times New Roman"/>
          <w:b/>
          <w:sz w:val="24"/>
          <w:szCs w:val="24"/>
        </w:rPr>
        <w:t>Felelős akkreditált közbeszerzési tanácsadó</w:t>
      </w:r>
    </w:p>
    <w:p w:rsidR="00A6269D" w:rsidRPr="00FE3A33" w:rsidRDefault="00A6269D" w:rsidP="00A6269D">
      <w:pPr>
        <w:jc w:val="center"/>
        <w:rPr>
          <w:rFonts w:ascii="Times New Roman" w:hAnsi="Times New Roman"/>
          <w:b/>
          <w:sz w:val="24"/>
          <w:szCs w:val="24"/>
        </w:rPr>
      </w:pPr>
      <w:r>
        <w:rPr>
          <w:rFonts w:ascii="Times New Roman" w:hAnsi="Times New Roman"/>
          <w:b/>
          <w:sz w:val="24"/>
          <w:szCs w:val="24"/>
        </w:rPr>
        <w:t xml:space="preserve">Neve: </w:t>
      </w:r>
      <w:r w:rsidRPr="00FE3A33">
        <w:rPr>
          <w:rFonts w:ascii="Times New Roman" w:hAnsi="Times New Roman"/>
          <w:b/>
          <w:sz w:val="24"/>
          <w:szCs w:val="24"/>
        </w:rPr>
        <w:t>dr. Kovács Krisztina</w:t>
      </w:r>
    </w:p>
    <w:p w:rsidR="00A6269D" w:rsidRPr="00FE3A33" w:rsidRDefault="00A6269D" w:rsidP="00A6269D">
      <w:pPr>
        <w:jc w:val="center"/>
        <w:rPr>
          <w:rFonts w:ascii="Times New Roman" w:hAnsi="Times New Roman"/>
          <w:b/>
          <w:sz w:val="24"/>
          <w:szCs w:val="24"/>
        </w:rPr>
      </w:pPr>
      <w:r w:rsidRPr="00FE3A33">
        <w:rPr>
          <w:rFonts w:ascii="Times New Roman" w:hAnsi="Times New Roman"/>
          <w:b/>
          <w:sz w:val="24"/>
          <w:szCs w:val="24"/>
        </w:rPr>
        <w:t>Lajstromszám</w:t>
      </w:r>
      <w:r>
        <w:rPr>
          <w:rFonts w:ascii="Times New Roman" w:hAnsi="Times New Roman"/>
          <w:b/>
          <w:sz w:val="24"/>
          <w:szCs w:val="24"/>
        </w:rPr>
        <w:t>a</w:t>
      </w:r>
      <w:r w:rsidRPr="00FE3A33">
        <w:rPr>
          <w:rFonts w:ascii="Times New Roman" w:hAnsi="Times New Roman"/>
          <w:b/>
          <w:sz w:val="24"/>
          <w:szCs w:val="24"/>
        </w:rPr>
        <w:t>: 00444</w:t>
      </w:r>
    </w:p>
    <w:p w:rsidR="00A6269D" w:rsidRPr="00FE3A33" w:rsidRDefault="00A6269D" w:rsidP="00A6269D">
      <w:pPr>
        <w:jc w:val="center"/>
        <w:rPr>
          <w:rFonts w:ascii="Times New Roman" w:hAnsi="Times New Roman"/>
          <w:b/>
          <w:sz w:val="24"/>
          <w:szCs w:val="24"/>
        </w:rPr>
      </w:pPr>
      <w:r>
        <w:rPr>
          <w:rFonts w:ascii="Times New Roman" w:hAnsi="Times New Roman"/>
          <w:b/>
          <w:sz w:val="24"/>
          <w:szCs w:val="24"/>
        </w:rPr>
        <w:t>S</w:t>
      </w:r>
      <w:r w:rsidRPr="00FE3A33">
        <w:rPr>
          <w:rFonts w:ascii="Times New Roman" w:hAnsi="Times New Roman"/>
          <w:b/>
          <w:sz w:val="24"/>
          <w:szCs w:val="24"/>
        </w:rPr>
        <w:t>zékhely</w:t>
      </w:r>
      <w:r>
        <w:rPr>
          <w:rFonts w:ascii="Times New Roman" w:hAnsi="Times New Roman"/>
          <w:b/>
          <w:sz w:val="24"/>
          <w:szCs w:val="24"/>
        </w:rPr>
        <w:t>e/levelezési cím</w:t>
      </w:r>
      <w:r w:rsidRPr="00FE3A33">
        <w:rPr>
          <w:rFonts w:ascii="Times New Roman" w:hAnsi="Times New Roman"/>
          <w:b/>
          <w:sz w:val="24"/>
          <w:szCs w:val="24"/>
        </w:rPr>
        <w:t>: 4400 Nyíregyháza, Szegfű u. 73.B. II/5.</w:t>
      </w:r>
    </w:p>
    <w:p w:rsidR="00A6269D" w:rsidRPr="008A6DA0" w:rsidRDefault="00A6269D" w:rsidP="00A6269D">
      <w:pPr>
        <w:jc w:val="center"/>
        <w:rPr>
          <w:rFonts w:ascii="Times New Roman" w:hAnsi="Times New Roman"/>
          <w:sz w:val="24"/>
          <w:szCs w:val="24"/>
        </w:rPr>
      </w:pPr>
      <w:r>
        <w:rPr>
          <w:rFonts w:ascii="Times New Roman" w:hAnsi="Times New Roman"/>
          <w:b/>
          <w:sz w:val="24"/>
          <w:szCs w:val="24"/>
        </w:rPr>
        <w:t>E</w:t>
      </w:r>
      <w:r w:rsidRPr="00FE3A33">
        <w:rPr>
          <w:rFonts w:ascii="Times New Roman" w:hAnsi="Times New Roman"/>
          <w:b/>
          <w:sz w:val="24"/>
          <w:szCs w:val="24"/>
        </w:rPr>
        <w:t>-mail: kozbeszkk@gmail.com</w:t>
      </w: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center"/>
        <w:rPr>
          <w:rFonts w:ascii="Times New Roman" w:hAnsi="Times New Roman"/>
          <w:b/>
          <w:sz w:val="24"/>
          <w:szCs w:val="24"/>
          <w:highlight w:val="yellow"/>
        </w:rPr>
      </w:pPr>
    </w:p>
    <w:p w:rsidR="00A6269D" w:rsidRPr="008A6DA0" w:rsidRDefault="00A6269D" w:rsidP="00A6269D">
      <w:pPr>
        <w:jc w:val="both"/>
        <w:rPr>
          <w:rFonts w:ascii="Times New Roman" w:hAnsi="Times New Roman"/>
          <w:sz w:val="24"/>
          <w:szCs w:val="24"/>
        </w:rPr>
      </w:pPr>
      <w:r w:rsidRPr="008A6DA0">
        <w:rPr>
          <w:rFonts w:ascii="Times New Roman" w:hAnsi="Times New Roman"/>
          <w:sz w:val="24"/>
          <w:szCs w:val="24"/>
        </w:rPr>
        <w:br w:type="page"/>
      </w:r>
    </w:p>
    <w:bookmarkStart w:id="0" w:name="_Toc178992869" w:displacedByCustomXml="next"/>
    <w:sdt>
      <w:sdtPr>
        <w:rPr>
          <w:rFonts w:ascii="Verdana" w:eastAsia="Times New Roman" w:hAnsi="Verdana" w:cs="Times New Roman"/>
          <w:color w:val="auto"/>
          <w:sz w:val="20"/>
          <w:szCs w:val="20"/>
          <w:highlight w:val="red"/>
        </w:rPr>
        <w:id w:val="-767153549"/>
        <w:docPartObj>
          <w:docPartGallery w:val="Table of Contents"/>
          <w:docPartUnique/>
        </w:docPartObj>
      </w:sdtPr>
      <w:sdtEndPr>
        <w:rPr>
          <w:highlight w:val="none"/>
        </w:rPr>
      </w:sdtEndPr>
      <w:sdtContent>
        <w:p w:rsidR="00A6269D" w:rsidRPr="002C78CD" w:rsidRDefault="00A6269D" w:rsidP="00A6269D">
          <w:pPr>
            <w:pStyle w:val="Tartalomjegyzkcmsora"/>
            <w:rPr>
              <w:color w:val="auto"/>
            </w:rPr>
          </w:pPr>
          <w:r w:rsidRPr="002C78CD">
            <w:rPr>
              <w:color w:val="auto"/>
            </w:rPr>
            <w:t>Tartalomjegyzék</w:t>
          </w:r>
        </w:p>
        <w:p w:rsidR="00A6269D" w:rsidRPr="002C78CD" w:rsidRDefault="00A6269D" w:rsidP="002C78CD">
          <w:pPr>
            <w:pStyle w:val="TJ1"/>
          </w:pPr>
          <w:r w:rsidRPr="002C78CD">
            <w:t>Útmutató az ajánlat elkészítéséhez</w:t>
          </w:r>
          <w:r w:rsidRPr="002C78CD">
            <w:ptab w:relativeTo="margin" w:alignment="right" w:leader="dot"/>
          </w:r>
        </w:p>
        <w:p w:rsidR="00A6269D" w:rsidRPr="002C78CD" w:rsidRDefault="00A6269D" w:rsidP="00A6269D">
          <w:pPr>
            <w:pStyle w:val="TJ2"/>
          </w:pPr>
          <w:r w:rsidRPr="002C78CD">
            <w:t xml:space="preserve">Kiegészítő tájékoztatás kérés szabályai </w:t>
          </w:r>
          <w:r w:rsidRPr="002C78CD">
            <w:ptab w:relativeTo="margin" w:alignment="right" w:leader="dot"/>
          </w:r>
        </w:p>
        <w:p w:rsidR="00A6269D" w:rsidRPr="002C78CD" w:rsidRDefault="00A6269D" w:rsidP="00A6269D">
          <w:pPr>
            <w:pStyle w:val="TJ2"/>
          </w:pPr>
          <w:r w:rsidRPr="002C78CD">
            <w:t>A benyújtandó iratok eredetisége</w:t>
          </w:r>
          <w:r w:rsidRPr="002C78CD">
            <w:ptab w:relativeTo="margin" w:alignment="right" w:leader="dot"/>
          </w:r>
        </w:p>
        <w:p w:rsidR="00A6269D" w:rsidRPr="002C78CD" w:rsidRDefault="00A6269D" w:rsidP="00A6269D">
          <w:pPr>
            <w:pStyle w:val="TJ2"/>
          </w:pPr>
          <w:r w:rsidRPr="002C78CD">
            <w:t xml:space="preserve">Aláírásra jogosult </w:t>
          </w:r>
          <w:proofErr w:type="gramStart"/>
          <w:r w:rsidRPr="002C78CD">
            <w:t>személy(</w:t>
          </w:r>
          <w:proofErr w:type="gramEnd"/>
          <w:r w:rsidRPr="002C78CD">
            <w:t>ek)</w:t>
          </w:r>
          <w:r w:rsidRPr="002C78CD">
            <w:ptab w:relativeTo="margin" w:alignment="right" w:leader="dot"/>
          </w:r>
        </w:p>
        <w:p w:rsidR="00A6269D" w:rsidRPr="002C78CD" w:rsidRDefault="00A6269D" w:rsidP="00A6269D">
          <w:pPr>
            <w:pStyle w:val="TJ2"/>
          </w:pPr>
          <w:r w:rsidRPr="002C78CD">
            <w:t>Üzleti titok, az adatok nyilvánossága</w:t>
          </w:r>
          <w:r w:rsidRPr="002C78CD">
            <w:ptab w:relativeTo="margin" w:alignment="right" w:leader="dot"/>
          </w:r>
        </w:p>
        <w:p w:rsidR="00A6269D" w:rsidRPr="002C78CD" w:rsidRDefault="00A6269D" w:rsidP="00A6269D">
          <w:pPr>
            <w:pStyle w:val="TJ2"/>
          </w:pPr>
          <w:r w:rsidRPr="002C78CD">
            <w:t>Az ajánlat nyelve</w:t>
          </w:r>
          <w:r w:rsidRPr="002C78CD">
            <w:ptab w:relativeTo="margin" w:alignment="right" w:leader="dot"/>
          </w:r>
        </w:p>
        <w:p w:rsidR="00A6269D" w:rsidRPr="002C78CD" w:rsidRDefault="00A6269D" w:rsidP="00A6269D">
          <w:pPr>
            <w:pStyle w:val="TJ2"/>
          </w:pPr>
          <w:r w:rsidRPr="002C78CD">
            <w:t>A munkavállalók védelméről és a munkafeltételekről</w:t>
          </w:r>
          <w:r w:rsidRPr="002C78CD">
            <w:ptab w:relativeTo="margin" w:alignment="right" w:leader="dot"/>
          </w:r>
        </w:p>
        <w:p w:rsidR="00A6269D" w:rsidRPr="002C78CD" w:rsidRDefault="00A6269D" w:rsidP="00A6269D">
          <w:pPr>
            <w:pStyle w:val="TJ2"/>
          </w:pPr>
          <w:r w:rsidRPr="002C78CD">
            <w:t>Az ajánlat tartalmi követelményei</w:t>
          </w:r>
          <w:r w:rsidRPr="002C78CD">
            <w:ptab w:relativeTo="margin" w:alignment="right" w:leader="dot"/>
          </w:r>
        </w:p>
        <w:p w:rsidR="00A6269D" w:rsidRPr="002C78CD" w:rsidRDefault="00A6269D" w:rsidP="00A6269D">
          <w:pPr>
            <w:pStyle w:val="TJ2"/>
          </w:pPr>
          <w:r w:rsidRPr="002C78CD">
            <w:t>Az ajánlat formai követelményei</w:t>
          </w:r>
          <w:r w:rsidRPr="002C78CD">
            <w:ptab w:relativeTo="margin" w:alignment="right" w:leader="dot"/>
          </w:r>
        </w:p>
        <w:p w:rsidR="00A6269D" w:rsidRPr="002C78CD" w:rsidRDefault="00A6269D" w:rsidP="00A6269D">
          <w:pPr>
            <w:pStyle w:val="TJ2"/>
          </w:pPr>
          <w:r w:rsidRPr="002C78CD">
            <w:t>Az ajánlat benyújtása</w:t>
          </w:r>
          <w:r w:rsidRPr="002C78CD">
            <w:ptab w:relativeTo="margin" w:alignment="right" w:leader="dot"/>
          </w:r>
        </w:p>
        <w:p w:rsidR="00A6269D" w:rsidRPr="002C78CD" w:rsidRDefault="00A6269D" w:rsidP="002C78CD">
          <w:pPr>
            <w:pStyle w:val="TJ1"/>
          </w:pPr>
          <w:r w:rsidRPr="002C78CD">
            <w:t>Iratminták</w:t>
          </w:r>
          <w:r w:rsidRPr="002C78CD">
            <w:ptab w:relativeTo="margin" w:alignment="right" w:leader="dot"/>
          </w:r>
        </w:p>
        <w:p w:rsidR="00A6269D" w:rsidRPr="002C78CD" w:rsidRDefault="00A6269D" w:rsidP="00A6269D">
          <w:pPr>
            <w:pStyle w:val="TJ2"/>
          </w:pPr>
          <w:r w:rsidRPr="002C78CD">
            <w:t>Ajánlat borítólapja</w:t>
          </w:r>
          <w:r w:rsidRPr="002C78CD">
            <w:ptab w:relativeTo="margin" w:alignment="right" w:leader="dot"/>
          </w:r>
        </w:p>
        <w:p w:rsidR="00A6269D" w:rsidRPr="002C78CD" w:rsidRDefault="00A6269D" w:rsidP="00A6269D">
          <w:pPr>
            <w:pStyle w:val="TJ2"/>
          </w:pPr>
          <w:r w:rsidRPr="002C78CD">
            <w:t>Ajánlat tartalomjegyzéke</w:t>
          </w:r>
          <w:proofErr w:type="gramStart"/>
          <w:r w:rsidRPr="002C78CD">
            <w:t>…………………………………………………….</w:t>
          </w:r>
          <w:proofErr w:type="gramEnd"/>
        </w:p>
        <w:p w:rsidR="00A6269D" w:rsidRPr="002C78CD" w:rsidRDefault="00A6269D" w:rsidP="00A6269D">
          <w:pPr>
            <w:pStyle w:val="TJ2"/>
          </w:pPr>
          <w:r w:rsidRPr="002C78CD">
            <w:rPr>
              <w:highlight w:val="lightGray"/>
            </w:rPr>
            <w:t>I.kötet - AJánlattevő által benyújtandó dokumentumok</w:t>
          </w:r>
        </w:p>
        <w:p w:rsidR="00A6269D" w:rsidRPr="002C78CD" w:rsidRDefault="00A6269D" w:rsidP="00A6269D">
          <w:pPr>
            <w:pStyle w:val="TJ2"/>
          </w:pPr>
          <w:r w:rsidRPr="002C78CD">
            <w:t>Felolvasólap</w:t>
          </w:r>
          <w:r w:rsidRPr="002C78CD">
            <w:ptab w:relativeTo="margin" w:alignment="right" w:leader="dot"/>
          </w:r>
        </w:p>
        <w:p w:rsidR="00A6269D" w:rsidRPr="002C78CD" w:rsidRDefault="00A6269D" w:rsidP="00A6269D">
          <w:pPr>
            <w:pStyle w:val="TJ2"/>
          </w:pPr>
          <w:r w:rsidRPr="002C78CD">
            <w:t>Ajánlattevői nyilatkozat a Kbt. 66.§ (2) bekezdése szerint</w:t>
          </w:r>
          <w:r w:rsidRPr="002C78CD">
            <w:ptab w:relativeTo="margin" w:alignment="right" w:leader="dot"/>
          </w:r>
        </w:p>
        <w:p w:rsidR="00A6269D" w:rsidRPr="002C78CD" w:rsidRDefault="00A6269D" w:rsidP="00A6269D">
          <w:pPr>
            <w:pStyle w:val="TJ2"/>
          </w:pPr>
          <w:r w:rsidRPr="002C78CD">
            <w:t>NYILATKOZAT A Kbt. 66.§ (4) bekezdése szerint Kkvt. szerinti minősítésről</w:t>
          </w:r>
          <w:r w:rsidRPr="002C78CD">
            <w:ptab w:relativeTo="margin" w:alignment="right" w:leader="dot"/>
          </w:r>
        </w:p>
        <w:p w:rsidR="00A6269D" w:rsidRPr="002C78CD" w:rsidRDefault="00A6269D" w:rsidP="00A6269D">
          <w:pPr>
            <w:pStyle w:val="TJ2"/>
          </w:pPr>
          <w:r w:rsidRPr="002C78CD">
            <w:t>NYILATKOZAT A Kbt. 67. § (1) és 65. § (7) bekezdés szerint</w:t>
          </w:r>
          <w:r w:rsidRPr="002C78CD">
            <w:ptab w:relativeTo="margin" w:alignment="right" w:leader="dot"/>
          </w:r>
        </w:p>
        <w:p w:rsidR="00A6269D" w:rsidRPr="002C78CD" w:rsidRDefault="00A6269D" w:rsidP="00A6269D">
          <w:pPr>
            <w:pStyle w:val="TJ2"/>
          </w:pPr>
          <w:r w:rsidRPr="002C78CD">
            <w:t>NYILATKOZAT</w:t>
          </w:r>
          <w:r w:rsidRPr="002C78CD">
            <w:rPr>
              <w:rStyle w:val="Lbjegyzet-hivatkozs"/>
              <w:b w:val="0"/>
            </w:rPr>
            <w:footnoteReference w:id="1"/>
          </w:r>
          <w:r w:rsidRPr="002C78CD">
            <w:rPr>
              <w:bCs/>
              <w:i/>
              <w:iCs/>
              <w:lang w:val="en-US"/>
            </w:rPr>
            <w:t xml:space="preserve"> </w:t>
          </w:r>
          <w:r w:rsidRPr="002C78CD">
            <w:t>kapacitásait rendelkezésre bocsátó szervezet</w:t>
          </w:r>
          <w:r w:rsidRPr="002C78CD" w:rsidDel="00517CA8">
            <w:t xml:space="preserve"> </w:t>
          </w:r>
          <w:r w:rsidRPr="002C78CD">
            <w:t>(vagy személy) részéről a Kbt. 65. § (7) bekezdése szerint az erőforrások rendelkezésre állásáról</w:t>
          </w:r>
          <w:r w:rsidRPr="002C78CD">
            <w:rPr>
              <w:bCs/>
              <w:i/>
              <w:iCs/>
              <w:lang w:val="en-US"/>
            </w:rPr>
            <w:t xml:space="preserve"> </w:t>
          </w:r>
          <w:r w:rsidRPr="002C78CD">
            <w:t xml:space="preserve">(adott esetben) </w:t>
          </w:r>
          <w:r w:rsidRPr="002C78CD">
            <w:ptab w:relativeTo="margin" w:alignment="right" w:leader="dot"/>
          </w:r>
        </w:p>
        <w:p w:rsidR="00A6269D" w:rsidRPr="002C78CD" w:rsidRDefault="00A6269D" w:rsidP="00A6269D">
          <w:pPr>
            <w:pStyle w:val="TJ2"/>
          </w:pPr>
          <w:r w:rsidRPr="002C78CD">
            <w:t>NYILATKOZAT</w:t>
          </w:r>
          <w:r w:rsidRPr="002C78CD">
            <w:rPr>
              <w:rStyle w:val="Lbjegyzet-hivatkozs"/>
              <w:b w:val="0"/>
            </w:rPr>
            <w:footnoteReference w:id="2"/>
          </w:r>
          <w:r w:rsidRPr="002C78CD">
            <w:rPr>
              <w:bCs/>
              <w:i/>
              <w:iCs/>
              <w:lang w:val="en-US"/>
            </w:rPr>
            <w:t xml:space="preserve"> </w:t>
          </w:r>
          <w:r w:rsidRPr="002C78CD">
            <w:t>kapacitásait rendelkezésre bocsátó szervezet</w:t>
          </w:r>
          <w:r w:rsidRPr="002C78CD" w:rsidDel="00517CA8">
            <w:t xml:space="preserve"> </w:t>
          </w:r>
          <w:r w:rsidRPr="002C78CD">
            <w:t>(vagy személy) részéről a Kbt. 65. § (8) bekezdése szerint az erőforrások rendelkezésre állásáról</w:t>
          </w:r>
          <w:r w:rsidRPr="002C78CD">
            <w:rPr>
              <w:bCs/>
              <w:i/>
              <w:iCs/>
              <w:lang w:val="en-US"/>
            </w:rPr>
            <w:t xml:space="preserve"> </w:t>
          </w:r>
          <w:r w:rsidRPr="002C78CD">
            <w:t xml:space="preserve">(adott esetben) </w:t>
          </w:r>
          <w:r w:rsidRPr="002C78CD">
            <w:ptab w:relativeTo="margin" w:alignment="right" w:leader="dot"/>
          </w:r>
        </w:p>
        <w:p w:rsidR="00A6269D" w:rsidRPr="002C78CD" w:rsidRDefault="00A6269D" w:rsidP="00A6269D">
          <w:pPr>
            <w:pStyle w:val="TJ2"/>
          </w:pPr>
          <w:r w:rsidRPr="002C78CD">
            <w:t>NYILATKOZAT</w:t>
          </w:r>
          <w:r w:rsidRPr="002C78CD">
            <w:rPr>
              <w:rStyle w:val="Lbjegyzet-hivatkozs"/>
              <w:b w:val="0"/>
            </w:rPr>
            <w:footnoteReference w:id="3"/>
          </w:r>
          <w:r w:rsidRPr="002C78CD">
            <w:rPr>
              <w:bCs/>
              <w:i/>
              <w:iCs/>
              <w:lang w:val="en-US"/>
            </w:rPr>
            <w:t xml:space="preserve"> </w:t>
          </w:r>
          <w:r w:rsidRPr="002C78CD">
            <w:t>kapacitásait rendelkezésre bocsátó szervezet</w:t>
          </w:r>
          <w:r w:rsidRPr="002C78CD" w:rsidDel="00517CA8">
            <w:t xml:space="preserve"> </w:t>
          </w:r>
          <w:r w:rsidRPr="002C78CD">
            <w:t>(vagy személy) részéről a Kbt. 65. § (7) bekezdése szerint az erőforrások rendelkezésre állásáról</w:t>
          </w:r>
          <w:r w:rsidRPr="002C78CD">
            <w:rPr>
              <w:bCs/>
              <w:i/>
              <w:iCs/>
              <w:lang w:val="en-US"/>
            </w:rPr>
            <w:t xml:space="preserve"> </w:t>
          </w:r>
          <w:r w:rsidRPr="002C78CD">
            <w:t xml:space="preserve">(adott esetben) </w:t>
          </w:r>
          <w:r w:rsidRPr="002C78CD">
            <w:ptab w:relativeTo="margin" w:alignment="right" w:leader="dot"/>
          </w:r>
        </w:p>
        <w:p w:rsidR="00A6269D" w:rsidRPr="002C78CD" w:rsidRDefault="00A6269D" w:rsidP="00A6269D">
          <w:pPr>
            <w:pStyle w:val="TJ2"/>
          </w:pPr>
          <w:r w:rsidRPr="002C78CD">
            <w:t xml:space="preserve">NYILATKOZAT kizáró okokról/1. </w:t>
          </w:r>
          <w:r w:rsidRPr="002C78CD">
            <w:ptab w:relativeTo="margin" w:alignment="right" w:leader="dot"/>
          </w:r>
        </w:p>
        <w:p w:rsidR="00A6269D" w:rsidRPr="002C78CD" w:rsidRDefault="00A6269D" w:rsidP="00A6269D">
          <w:pPr>
            <w:pStyle w:val="TJ2"/>
          </w:pPr>
          <w:r w:rsidRPr="002C78CD">
            <w:t xml:space="preserve">NYILATKOZAT kizáró okokról/2. </w:t>
          </w:r>
          <w:r w:rsidRPr="002C78CD">
            <w:ptab w:relativeTo="margin" w:alignment="right" w:leader="dot"/>
          </w:r>
        </w:p>
        <w:p w:rsidR="00A6269D" w:rsidRPr="002C78CD" w:rsidRDefault="00A6269D" w:rsidP="00A6269D">
          <w:pPr>
            <w:pStyle w:val="TJ2"/>
          </w:pPr>
          <w:r w:rsidRPr="002C78CD">
            <w:t>NYILATKOZAT üzleti titokról</w:t>
          </w:r>
          <w:r w:rsidRPr="002C78CD">
            <w:ptab w:relativeTo="margin" w:alignment="right" w:leader="dot"/>
          </w:r>
        </w:p>
        <w:p w:rsidR="00A6269D" w:rsidRPr="002C78CD" w:rsidRDefault="00A6269D" w:rsidP="00A6269D">
          <w:pPr>
            <w:pStyle w:val="TJ2"/>
          </w:pPr>
          <w:r w:rsidRPr="002C78CD">
            <w:t>NYILATKOZAT változás bejegyzésről</w:t>
          </w:r>
          <w:r w:rsidRPr="002C78CD">
            <w:ptab w:relativeTo="margin" w:alignment="right" w:leader="dot"/>
          </w:r>
        </w:p>
        <w:p w:rsidR="00A6269D" w:rsidRPr="002C78CD" w:rsidRDefault="00A6269D" w:rsidP="00A6269D">
          <w:pPr>
            <w:pStyle w:val="TJ2"/>
          </w:pPr>
          <w:r w:rsidRPr="002C78CD">
            <w:t>NYILATKOZAT BIZTOSÍTÉKOKRÓL</w:t>
          </w:r>
          <w:r w:rsidRPr="002C78CD">
            <w:ptab w:relativeTo="margin" w:alignment="right" w:leader="dot"/>
          </w:r>
        </w:p>
        <w:p w:rsidR="00A6269D" w:rsidRPr="002C78CD" w:rsidRDefault="00A6269D" w:rsidP="00A6269D">
          <w:pPr>
            <w:pStyle w:val="TJ2"/>
          </w:pPr>
          <w:r w:rsidRPr="002C78CD">
            <w:t>Ajánlattevői NyilatkozatOK</w:t>
          </w:r>
          <w:r w:rsidRPr="002C78CD">
            <w:ptab w:relativeTo="margin" w:alignment="right" w:leader="dot"/>
          </w:r>
        </w:p>
        <w:p w:rsidR="00A6269D" w:rsidRPr="002C78CD" w:rsidRDefault="00A6269D" w:rsidP="00A6269D">
          <w:pPr>
            <w:pStyle w:val="TJ2"/>
          </w:pPr>
          <w:r w:rsidRPr="002C78CD">
            <w:t>Közös ajánlattevői nyilatkozat</w:t>
          </w:r>
          <w:r w:rsidRPr="002C78CD">
            <w:ptab w:relativeTo="margin" w:alignment="right" w:leader="dot"/>
          </w:r>
        </w:p>
        <w:p w:rsidR="00A6269D" w:rsidRPr="002C78CD" w:rsidRDefault="00A6269D" w:rsidP="00A6269D">
          <w:pPr>
            <w:pStyle w:val="TJ2"/>
          </w:pPr>
          <w:r w:rsidRPr="002C78CD">
            <w:lastRenderedPageBreak/>
            <w:t>SZAKMAI AJÁNLAT</w:t>
          </w:r>
          <w:r w:rsidRPr="002C78CD">
            <w:ptab w:relativeTo="margin" w:alignment="right" w:leader="dot"/>
          </w:r>
        </w:p>
        <w:p w:rsidR="0070795B" w:rsidRPr="002C78CD" w:rsidRDefault="0070795B" w:rsidP="0070795B">
          <w:pPr>
            <w:pStyle w:val="TJ2"/>
          </w:pPr>
          <w:r w:rsidRPr="002C78CD">
            <w:t xml:space="preserve">Egységes európai közbeszerzési dokumentum </w:t>
          </w:r>
          <w:r w:rsidRPr="002C78CD">
            <w:ptab w:relativeTo="margin" w:alignment="right" w:leader="dot"/>
          </w:r>
        </w:p>
        <w:p w:rsidR="00A6269D" w:rsidRPr="002C78CD" w:rsidRDefault="00A6269D" w:rsidP="00A6269D"/>
        <w:p w:rsidR="00A6269D" w:rsidRPr="002C78CD" w:rsidRDefault="00A6269D" w:rsidP="00A6269D">
          <w:pPr>
            <w:pStyle w:val="TJ2"/>
          </w:pPr>
          <w:r w:rsidRPr="002C78CD">
            <w:rPr>
              <w:highlight w:val="lightGray"/>
            </w:rPr>
            <w:t>II.kötet – LEGJOBB AJánlattevő által benyújtandó dokumentumok</w:t>
          </w:r>
        </w:p>
        <w:p w:rsidR="00A6269D" w:rsidRPr="002C78CD" w:rsidRDefault="00A6269D" w:rsidP="00A6269D">
          <w:pPr>
            <w:pStyle w:val="TJ2"/>
          </w:pPr>
          <w:r w:rsidRPr="002C78CD">
            <w:t>NYILATKOZAT P1 pénzügyi-gazdasági alkalmasságról</w:t>
          </w:r>
          <w:r w:rsidRPr="002C78CD">
            <w:ptab w:relativeTo="margin" w:alignment="right" w:leader="dot"/>
          </w:r>
        </w:p>
        <w:p w:rsidR="00A730D8" w:rsidRPr="006B1198" w:rsidRDefault="00A6269D" w:rsidP="006B1198">
          <w:pPr>
            <w:pStyle w:val="TJ2"/>
          </w:pPr>
          <w:r w:rsidRPr="002C78CD">
            <w:t>NYILATKOZAT P2 pénzügyi-gazdasági alkalmasságról</w:t>
          </w:r>
          <w:r w:rsidRPr="002C78CD">
            <w:ptab w:relativeTo="margin" w:alignment="right" w:leader="dot"/>
          </w:r>
        </w:p>
        <w:p w:rsidR="00A6269D" w:rsidRPr="002C78CD" w:rsidRDefault="00A6269D" w:rsidP="00A6269D">
          <w:pPr>
            <w:pStyle w:val="TJ2"/>
          </w:pPr>
          <w:r w:rsidRPr="002C78CD">
            <w:t>REFERENCIAIGAZOLÁS</w:t>
          </w:r>
          <w:r w:rsidRPr="002C78CD">
            <w:ptab w:relativeTo="margin" w:alignment="right" w:leader="dot"/>
          </w:r>
        </w:p>
        <w:p w:rsidR="00A730D8" w:rsidRPr="002C78CD" w:rsidRDefault="00C5371A" w:rsidP="00A730D8">
          <w:pPr>
            <w:pStyle w:val="TJ2"/>
          </w:pPr>
          <w:r w:rsidRPr="002C78CD">
            <w:t>NYILATKOZAT az M</w:t>
          </w:r>
          <w:r w:rsidR="00DA78BE" w:rsidRPr="002C78CD">
            <w:t>2</w:t>
          </w:r>
          <w:r w:rsidRPr="002C78CD">
            <w:t>.1</w:t>
          </w:r>
          <w:r w:rsidR="00A730D8" w:rsidRPr="002C78CD">
            <w:t>) Műszaki-szakmai alkalmasságról</w:t>
          </w:r>
          <w:r w:rsidR="00A730D8" w:rsidRPr="002C78CD">
            <w:ptab w:relativeTo="margin" w:alignment="right" w:leader="dot"/>
          </w:r>
        </w:p>
        <w:p w:rsidR="00A730D8" w:rsidRPr="002C78CD" w:rsidRDefault="00A730D8" w:rsidP="00A730D8">
          <w:pPr>
            <w:pStyle w:val="TJ2"/>
          </w:pPr>
          <w:r w:rsidRPr="002C78CD">
            <w:t>NYILATKOZAT az M</w:t>
          </w:r>
          <w:r w:rsidR="00DA78BE" w:rsidRPr="002C78CD">
            <w:t>2</w:t>
          </w:r>
          <w:r w:rsidR="00C5371A" w:rsidRPr="002C78CD">
            <w:t>.2</w:t>
          </w:r>
          <w:r w:rsidRPr="002C78CD">
            <w:t>) Műszaki-szakmai alkalmasságról</w:t>
          </w:r>
          <w:r w:rsidRPr="002C78CD">
            <w:ptab w:relativeTo="margin" w:alignment="right" w:leader="dot"/>
          </w:r>
        </w:p>
        <w:p w:rsidR="00A6269D" w:rsidRPr="002C78CD" w:rsidRDefault="00A6269D" w:rsidP="00A6269D">
          <w:pPr>
            <w:pStyle w:val="TJ2"/>
          </w:pPr>
          <w:r w:rsidRPr="002C78CD">
            <w:t>SZAKMAI ÖNÉLETRAJZ</w:t>
          </w:r>
          <w:proofErr w:type="gramStart"/>
          <w:r w:rsidRPr="002C78CD">
            <w:t>………………………………………………………………..</w:t>
          </w:r>
          <w:proofErr w:type="gramEnd"/>
        </w:p>
        <w:p w:rsidR="00A6269D" w:rsidRPr="002C78CD" w:rsidRDefault="00A6269D" w:rsidP="00A6269D">
          <w:pPr>
            <w:ind w:firstLine="216"/>
            <w:rPr>
              <w:rFonts w:ascii="Times New Roman" w:hAnsi="Times New Roman"/>
              <w:caps/>
              <w:sz w:val="22"/>
              <w:szCs w:val="22"/>
            </w:rPr>
          </w:pPr>
          <w:r w:rsidRPr="002C78CD">
            <w:rPr>
              <w:rFonts w:ascii="Times New Roman" w:hAnsi="Times New Roman"/>
              <w:b/>
              <w:caps/>
              <w:sz w:val="22"/>
              <w:szCs w:val="22"/>
            </w:rPr>
            <w:t>NYILATKOZAT SZAKEMBER RENDELKEZÉSRE ÁLLÁSÁRÓL</w:t>
          </w:r>
          <w:proofErr w:type="gramStart"/>
          <w:r w:rsidRPr="002C78CD">
            <w:rPr>
              <w:rFonts w:ascii="Times New Roman" w:hAnsi="Times New Roman"/>
              <w:caps/>
              <w:sz w:val="22"/>
              <w:szCs w:val="22"/>
            </w:rPr>
            <w:t>…………………………</w:t>
          </w:r>
          <w:proofErr w:type="gramEnd"/>
        </w:p>
        <w:p w:rsidR="00A6269D" w:rsidRPr="002C78CD" w:rsidRDefault="00A6269D" w:rsidP="00A6269D">
          <w:pPr>
            <w:pStyle w:val="TJ2"/>
          </w:pPr>
          <w:r w:rsidRPr="002C78CD">
            <w:t xml:space="preserve">NYILATKOZAT SZ1 szakmai alkalmasságról </w:t>
          </w:r>
          <w:r w:rsidRPr="002C78CD">
            <w:ptab w:relativeTo="margin" w:alignment="right" w:leader="dot"/>
          </w:r>
        </w:p>
        <w:p w:rsidR="005A36CA" w:rsidRPr="002C78CD" w:rsidRDefault="00A6269D" w:rsidP="00A347A5">
          <w:pPr>
            <w:pStyle w:val="TJ2"/>
          </w:pPr>
          <w:r w:rsidRPr="002C78CD">
            <w:t xml:space="preserve">NYILATKOZAT SZ2 szakmai alkalmasságról </w:t>
          </w:r>
          <w:r w:rsidRPr="002C78CD">
            <w:ptab w:relativeTo="margin" w:alignment="right" w:leader="dot"/>
          </w:r>
        </w:p>
        <w:p w:rsidR="00A6269D" w:rsidRPr="002C78CD" w:rsidRDefault="00A347A5" w:rsidP="002C78CD">
          <w:pPr>
            <w:pStyle w:val="TJ1"/>
          </w:pPr>
          <w:r w:rsidRPr="002C78CD">
            <w:t xml:space="preserve"> TÁJÉKOZTATÓ A KÖZBESZERZÉSI ELJÁRÁS LEFOLYTATÁSÁRÓL</w:t>
          </w:r>
          <w:r w:rsidR="00A6269D" w:rsidRPr="002C78CD">
            <w:ptab w:relativeTo="margin" w:alignment="right" w:leader="dot"/>
          </w:r>
        </w:p>
        <w:p w:rsidR="00A6269D" w:rsidRPr="002C78CD" w:rsidRDefault="00A6269D" w:rsidP="00A6269D">
          <w:pPr>
            <w:pStyle w:val="TJ2"/>
          </w:pPr>
          <w:r w:rsidRPr="002C78CD">
            <w:t xml:space="preserve">Ajánlat felbontása </w:t>
          </w:r>
          <w:r w:rsidRPr="002C78CD">
            <w:ptab w:relativeTo="margin" w:alignment="right" w:leader="dot"/>
          </w:r>
        </w:p>
        <w:p w:rsidR="00A6269D" w:rsidRPr="002C78CD" w:rsidRDefault="00A6269D" w:rsidP="00A6269D">
          <w:pPr>
            <w:pStyle w:val="TJ2"/>
          </w:pPr>
          <w:r w:rsidRPr="002C78CD">
            <w:t>HIánypótlás, felvilágosítás kérés</w:t>
          </w:r>
          <w:r w:rsidRPr="002C78CD">
            <w:ptab w:relativeTo="margin" w:alignment="right" w:leader="dot"/>
          </w:r>
        </w:p>
        <w:p w:rsidR="00A6269D" w:rsidRPr="002C78CD" w:rsidRDefault="00A6269D" w:rsidP="00A6269D">
          <w:pPr>
            <w:pStyle w:val="TJ2"/>
          </w:pPr>
          <w:r w:rsidRPr="002C78CD">
            <w:t>Értékelési szempont és SZAKMAI AJÁNLAT</w:t>
          </w:r>
          <w:r w:rsidRPr="002C78CD">
            <w:ptab w:relativeTo="margin" w:alignment="right" w:leader="dot"/>
          </w:r>
        </w:p>
        <w:p w:rsidR="00A6269D" w:rsidRPr="002C78CD" w:rsidRDefault="00A6269D" w:rsidP="00A347A5">
          <w:pPr>
            <w:pStyle w:val="TJ2"/>
          </w:pPr>
          <w:r w:rsidRPr="002C78CD">
            <w:t>AJÁNLATOK ÉRTÉKELÉSE</w:t>
          </w:r>
          <w:r w:rsidRPr="002C78CD">
            <w:ptab w:relativeTo="margin" w:alignment="right" w:leader="dot"/>
          </w:r>
        </w:p>
        <w:p w:rsidR="00DA78BE" w:rsidRPr="002C78CD" w:rsidRDefault="00DA78BE" w:rsidP="00DA78BE">
          <w:pPr>
            <w:pStyle w:val="TJ2"/>
          </w:pPr>
          <w:r w:rsidRPr="002C78CD">
            <w:t>REGISZTRÁCIÓS LAP</w:t>
          </w:r>
          <w:r w:rsidRPr="002C78CD">
            <w:ptab w:relativeTo="margin" w:alignment="right" w:leader="dot"/>
          </w:r>
        </w:p>
        <w:p w:rsidR="00A6269D" w:rsidRPr="00ED170F" w:rsidRDefault="002C78CD" w:rsidP="00E37B5A">
          <w:pPr>
            <w:rPr>
              <w:rFonts w:ascii="Times New Roman" w:hAnsi="Times New Roman"/>
              <w:strike/>
              <w:sz w:val="24"/>
              <w:szCs w:val="24"/>
            </w:rPr>
          </w:pPr>
          <w:r w:rsidRPr="002C78CD">
            <w:rPr>
              <w:rFonts w:ascii="Times New Roman" w:hAnsi="Times New Roman"/>
              <w:sz w:val="24"/>
              <w:szCs w:val="24"/>
            </w:rPr>
            <w:t xml:space="preserve">   </w:t>
          </w:r>
          <w:r w:rsidR="00A6269D" w:rsidRPr="00ED170F">
            <w:rPr>
              <w:rFonts w:ascii="Times New Roman" w:hAnsi="Times New Roman"/>
              <w:b/>
              <w:sz w:val="24"/>
              <w:szCs w:val="24"/>
            </w:rPr>
            <w:t>Szerződéstervezet</w:t>
          </w:r>
          <w:r w:rsidR="00A6269D" w:rsidRPr="00ED170F">
            <w:rPr>
              <w:rFonts w:ascii="Times New Roman" w:hAnsi="Times New Roman"/>
              <w:sz w:val="24"/>
              <w:szCs w:val="24"/>
            </w:rPr>
            <w:ptab w:relativeTo="margin" w:alignment="right" w:leader="dot"/>
          </w:r>
          <w:r w:rsidR="00A6269D" w:rsidRPr="00ED170F">
            <w:rPr>
              <w:rFonts w:ascii="Times New Roman" w:hAnsi="Times New Roman"/>
              <w:sz w:val="24"/>
              <w:szCs w:val="24"/>
            </w:rPr>
            <w:t>Külön mellékelve</w:t>
          </w:r>
        </w:p>
        <w:p w:rsidR="00A6269D" w:rsidRPr="00ED170F" w:rsidRDefault="00A347A5" w:rsidP="002C78CD">
          <w:pPr>
            <w:pStyle w:val="TJ1"/>
          </w:pPr>
          <w:r w:rsidRPr="00ED170F">
            <w:t xml:space="preserve"> </w:t>
          </w:r>
          <w:r w:rsidR="00A6269D" w:rsidRPr="00ED170F">
            <w:t>Műszaki dokumentumok</w:t>
          </w:r>
          <w:r w:rsidR="00A6269D" w:rsidRPr="00ED170F">
            <w:ptab w:relativeTo="margin" w:alignment="right" w:leader="dot"/>
          </w:r>
          <w:r w:rsidR="00A6269D" w:rsidRPr="00ED170F">
            <w:t>Külön mellékelve</w:t>
          </w:r>
        </w:p>
        <w:p w:rsidR="00A6269D" w:rsidRPr="008A6DA0" w:rsidRDefault="00FA31E2" w:rsidP="00A6269D">
          <w:pPr>
            <w:pStyle w:val="TJ3"/>
            <w:ind w:left="0"/>
          </w:pPr>
        </w:p>
      </w:sdtContent>
    </w:sdt>
    <w:bookmarkEnd w:id="0" w:displacedByCustomXml="prev"/>
    <w:bookmarkStart w:id="1" w:name="_Toc108423021" w:displacedByCustomXml="prev"/>
    <w:p w:rsidR="00A6269D" w:rsidRPr="008A6DA0" w:rsidRDefault="00A6269D" w:rsidP="00A6269D">
      <w:pPr>
        <w:pStyle w:val="Cm"/>
        <w:ind w:right="0"/>
        <w:rPr>
          <w:rFonts w:ascii="Cambria" w:hAnsi="Cambria"/>
          <w:b w:val="0"/>
          <w:spacing w:val="5"/>
          <w:kern w:val="28"/>
          <w:sz w:val="40"/>
          <w:szCs w:val="40"/>
          <w:lang w:val="hu-HU" w:eastAsia="en-US"/>
        </w:rPr>
      </w:pPr>
    </w:p>
    <w:p w:rsidR="00E37B5A" w:rsidRDefault="00E37B5A" w:rsidP="00A32AA7">
      <w:pPr>
        <w:pStyle w:val="Cm"/>
        <w:spacing w:line="276" w:lineRule="auto"/>
        <w:ind w:right="0"/>
        <w:rPr>
          <w:rFonts w:ascii="Times New Roman" w:hAnsi="Times New Roman"/>
          <w:b w:val="0"/>
          <w:spacing w:val="5"/>
          <w:kern w:val="28"/>
          <w:sz w:val="40"/>
          <w:szCs w:val="40"/>
          <w:lang w:val="hu-HU" w:eastAsia="en-US"/>
        </w:rPr>
      </w:pPr>
    </w:p>
    <w:p w:rsidR="00E37B5A" w:rsidRDefault="00E37B5A">
      <w:pPr>
        <w:spacing w:after="200" w:line="276" w:lineRule="auto"/>
        <w:rPr>
          <w:rFonts w:ascii="Times New Roman" w:hAnsi="Times New Roman"/>
          <w:spacing w:val="5"/>
          <w:kern w:val="28"/>
          <w:sz w:val="40"/>
          <w:szCs w:val="40"/>
          <w:lang w:eastAsia="en-US"/>
        </w:rPr>
      </w:pPr>
      <w:r>
        <w:rPr>
          <w:rFonts w:ascii="Times New Roman" w:hAnsi="Times New Roman"/>
          <w:b/>
          <w:spacing w:val="5"/>
          <w:kern w:val="28"/>
          <w:sz w:val="40"/>
          <w:szCs w:val="40"/>
          <w:lang w:eastAsia="en-US"/>
        </w:rPr>
        <w:br w:type="page"/>
      </w:r>
    </w:p>
    <w:p w:rsidR="00A6269D" w:rsidRPr="005369B5" w:rsidRDefault="00A6269D" w:rsidP="00A32AA7">
      <w:pPr>
        <w:pStyle w:val="Cm"/>
        <w:spacing w:line="276" w:lineRule="auto"/>
        <w:ind w:right="0"/>
        <w:rPr>
          <w:rFonts w:ascii="Times New Roman" w:hAnsi="Times New Roman"/>
          <w:b w:val="0"/>
          <w:spacing w:val="5"/>
          <w:kern w:val="28"/>
          <w:sz w:val="40"/>
          <w:szCs w:val="40"/>
          <w:lang w:val="hu-HU" w:eastAsia="en-US"/>
        </w:rPr>
      </w:pPr>
      <w:r w:rsidRPr="005369B5">
        <w:rPr>
          <w:rFonts w:ascii="Times New Roman" w:hAnsi="Times New Roman"/>
          <w:b w:val="0"/>
          <w:spacing w:val="5"/>
          <w:kern w:val="28"/>
          <w:sz w:val="40"/>
          <w:szCs w:val="40"/>
          <w:lang w:val="hu-HU" w:eastAsia="en-US"/>
        </w:rPr>
        <w:lastRenderedPageBreak/>
        <w:t>ÚTMUTATÓ AZ AJÁNLAT ELKÉSZÍTÉSÉHEZ</w:t>
      </w:r>
      <w:bookmarkEnd w:id="1"/>
    </w:p>
    <w:p w:rsidR="00A6269D" w:rsidRPr="005369B5" w:rsidRDefault="00A6269D" w:rsidP="00A32AA7">
      <w:pPr>
        <w:spacing w:line="276" w:lineRule="auto"/>
        <w:jc w:val="both"/>
        <w:rPr>
          <w:rFonts w:ascii="Times New Roman" w:hAnsi="Times New Roman"/>
          <w:sz w:val="24"/>
          <w:szCs w:val="24"/>
        </w:rPr>
      </w:pPr>
    </w:p>
    <w:p w:rsidR="00A6269D" w:rsidRPr="005369B5" w:rsidRDefault="00A6269D" w:rsidP="00A32AA7">
      <w:pPr>
        <w:spacing w:line="276" w:lineRule="auto"/>
        <w:ind w:right="424"/>
        <w:jc w:val="both"/>
        <w:rPr>
          <w:rFonts w:ascii="Times New Roman" w:hAnsi="Times New Roman"/>
          <w:sz w:val="24"/>
          <w:szCs w:val="24"/>
        </w:rPr>
      </w:pPr>
    </w:p>
    <w:p w:rsidR="00A6269D" w:rsidRPr="005369B5" w:rsidRDefault="00A6269D" w:rsidP="00A32AA7">
      <w:pPr>
        <w:spacing w:line="276" w:lineRule="auto"/>
        <w:jc w:val="both"/>
        <w:rPr>
          <w:rFonts w:ascii="Times New Roman" w:hAnsi="Times New Roman"/>
          <w:sz w:val="24"/>
          <w:szCs w:val="24"/>
        </w:rPr>
      </w:pPr>
    </w:p>
    <w:p w:rsidR="00A6269D" w:rsidRPr="005369B5" w:rsidRDefault="00A6269D" w:rsidP="00A32AA7">
      <w:pPr>
        <w:tabs>
          <w:tab w:val="left" w:pos="8221"/>
        </w:tabs>
        <w:spacing w:line="276" w:lineRule="auto"/>
        <w:jc w:val="both"/>
        <w:rPr>
          <w:rFonts w:ascii="Times New Roman" w:hAnsi="Times New Roman"/>
          <w:sz w:val="24"/>
          <w:szCs w:val="24"/>
        </w:rPr>
      </w:pPr>
      <w:r w:rsidRPr="005369B5">
        <w:rPr>
          <w:rFonts w:ascii="Times New Roman" w:hAnsi="Times New Roman"/>
          <w:sz w:val="24"/>
          <w:szCs w:val="24"/>
        </w:rPr>
        <w:t>Az ajánlat elkészítéséhez szükséges információkat/előírásokat, a benyújtás feltételeit, az ajánlat részeként benyújtandó dokumentumok jegyzékét, a nyilatkozatmintákat, a szerződéstervezetet és a beszerzés tárgyának leírását (műszaki leírás) az útmutató és nyilatkozatminták, és annak részét képező ajánlattételi felhívás tartalmazza.</w:t>
      </w:r>
    </w:p>
    <w:p w:rsidR="00A6269D" w:rsidRPr="005369B5" w:rsidRDefault="00A6269D" w:rsidP="00A32AA7">
      <w:pPr>
        <w:tabs>
          <w:tab w:val="left" w:pos="8221"/>
        </w:tabs>
        <w:spacing w:line="276" w:lineRule="auto"/>
        <w:jc w:val="both"/>
        <w:rPr>
          <w:rFonts w:ascii="Times New Roman" w:hAnsi="Times New Roman"/>
          <w:sz w:val="24"/>
          <w:szCs w:val="24"/>
        </w:rPr>
      </w:pPr>
    </w:p>
    <w:p w:rsidR="00A6269D" w:rsidRDefault="00A6269D" w:rsidP="00A32AA7">
      <w:pPr>
        <w:pStyle w:val="Szvegtrzs24"/>
        <w:spacing w:line="276" w:lineRule="auto"/>
        <w:ind w:left="0" w:right="-1"/>
        <w:jc w:val="both"/>
        <w:rPr>
          <w:rFonts w:ascii="Times New Roman" w:hAnsi="Times New Roman"/>
          <w:szCs w:val="24"/>
        </w:rPr>
      </w:pPr>
      <w:r w:rsidRPr="005369B5">
        <w:rPr>
          <w:rFonts w:ascii="Times New Roman" w:hAnsi="Times New Roman"/>
          <w:szCs w:val="24"/>
        </w:rPr>
        <w:t>A közbeszerzési dokumentum átvételével, az ajánlat elkészítésével és benyújtásával kapcsolatban felmerülő összes költséget az ajánlattevőnek kell viselnie. Az ajánlatkérő semmilyen módon nem tehető felelőssé vagy kötelezetté ezekkel a költségekkel kapcsolatban, az eljárás lefolytatásának eredményétől függetlenül.</w:t>
      </w:r>
    </w:p>
    <w:p w:rsidR="00A32AA7" w:rsidRPr="005369B5" w:rsidRDefault="00A32AA7" w:rsidP="00A32AA7">
      <w:pPr>
        <w:pStyle w:val="Szvegtrzs24"/>
        <w:spacing w:line="276" w:lineRule="auto"/>
        <w:ind w:left="0" w:right="-1"/>
        <w:jc w:val="both"/>
        <w:rPr>
          <w:rFonts w:ascii="Times New Roman" w:hAnsi="Times New Roman"/>
          <w:szCs w:val="24"/>
        </w:rPr>
      </w:pPr>
    </w:p>
    <w:p w:rsidR="00A6269D" w:rsidRPr="005369B5" w:rsidRDefault="00A6269D" w:rsidP="00A32AA7">
      <w:pPr>
        <w:pStyle w:val="Alcm"/>
        <w:spacing w:line="276" w:lineRule="auto"/>
        <w:rPr>
          <w:rFonts w:ascii="Times New Roman" w:hAnsi="Times New Roman" w:cs="Times New Roman"/>
          <w:color w:val="auto"/>
        </w:rPr>
      </w:pPr>
    </w:p>
    <w:p w:rsidR="00B903A0" w:rsidRPr="00F8202F" w:rsidRDefault="00B903A0"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F8202F">
        <w:rPr>
          <w:rFonts w:ascii="Times New Roman" w:hAnsi="Times New Roman" w:cs="Times New Roman"/>
          <w:color w:val="auto"/>
          <w:sz w:val="28"/>
          <w:szCs w:val="28"/>
          <w:u w:val="single"/>
        </w:rPr>
        <w:t xml:space="preserve">Kiegészítő tájékoztatás </w:t>
      </w:r>
      <w:r w:rsidRPr="00041F22">
        <w:rPr>
          <w:rFonts w:ascii="Times New Roman" w:hAnsi="Times New Roman" w:cs="Times New Roman"/>
          <w:color w:val="auto"/>
          <w:sz w:val="28"/>
          <w:szCs w:val="28"/>
          <w:u w:val="single"/>
        </w:rPr>
        <w:t>kérés és helyszíni bejárás szabályai</w:t>
      </w:r>
    </w:p>
    <w:p w:rsidR="00A6269D" w:rsidRPr="005369B5" w:rsidRDefault="00A6269D" w:rsidP="00A32AA7">
      <w:pPr>
        <w:spacing w:line="276" w:lineRule="auto"/>
        <w:jc w:val="both"/>
        <w:rPr>
          <w:rFonts w:ascii="Times New Roman" w:hAnsi="Times New Roman"/>
          <w:sz w:val="24"/>
          <w:szCs w:val="24"/>
        </w:rPr>
      </w:pPr>
      <w:r w:rsidRPr="005369B5">
        <w:rPr>
          <w:rFonts w:ascii="Times New Roman" w:hAnsi="Times New Roman"/>
          <w:sz w:val="24"/>
          <w:szCs w:val="24"/>
        </w:rPr>
        <w:t xml:space="preserve">Az ajánlattevő - az ajánlattétellel összefüggésben, a megfelelő ajánlattétel érdekében - a Kbt. 56. § alapján kiegészítő tájékoztatást kérhet az ajánlattételi felhívásban és az ajánlattételi dokumentációban foglaltakkal kapcsolatban írásban, az ajánlattételi felhívás 1.3 pontban megadott, alábbi </w:t>
      </w:r>
      <w:r w:rsidRPr="005369B5">
        <w:rPr>
          <w:rFonts w:ascii="Times New Roman" w:eastAsiaTheme="minorHAnsi" w:hAnsi="Times New Roman"/>
          <w:bCs/>
          <w:sz w:val="24"/>
          <w:szCs w:val="24"/>
        </w:rPr>
        <w:t xml:space="preserve">kapcsolattartó személy </w:t>
      </w:r>
      <w:r w:rsidRPr="005369B5">
        <w:rPr>
          <w:rFonts w:ascii="Times New Roman" w:hAnsi="Times New Roman"/>
          <w:sz w:val="24"/>
          <w:szCs w:val="24"/>
        </w:rPr>
        <w:t>telefaxszámára küldött fax útján vagy az e-mail címére elektronikus úton.</w:t>
      </w:r>
    </w:p>
    <w:p w:rsidR="006005EB" w:rsidRDefault="006005EB" w:rsidP="00A32AA7">
      <w:pPr>
        <w:spacing w:line="276" w:lineRule="auto"/>
        <w:jc w:val="both"/>
        <w:rPr>
          <w:rStyle w:val="Hiperhivatkozs"/>
          <w:rFonts w:ascii="Times New Roman" w:hAnsi="Times New Roman"/>
          <w:b/>
          <w:strike/>
          <w:color w:val="auto"/>
          <w:sz w:val="24"/>
          <w:szCs w:val="24"/>
          <w:u w:val="none"/>
        </w:rPr>
      </w:pPr>
    </w:p>
    <w:p w:rsidR="006005EB" w:rsidRPr="006C0CEF" w:rsidRDefault="006005EB" w:rsidP="00A32AA7">
      <w:pPr>
        <w:spacing w:line="276" w:lineRule="auto"/>
        <w:jc w:val="both"/>
        <w:rPr>
          <w:rFonts w:ascii="Times New Roman" w:hAnsi="Times New Roman"/>
          <w:sz w:val="24"/>
          <w:szCs w:val="24"/>
        </w:rPr>
      </w:pPr>
      <w:proofErr w:type="gramStart"/>
      <w:r w:rsidRPr="006C0CEF">
        <w:rPr>
          <w:rFonts w:ascii="Times New Roman" w:hAnsi="Times New Roman"/>
          <w:sz w:val="24"/>
          <w:szCs w:val="24"/>
        </w:rPr>
        <w:t>dr.</w:t>
      </w:r>
      <w:proofErr w:type="gramEnd"/>
      <w:r w:rsidRPr="006C0CEF">
        <w:rPr>
          <w:rFonts w:ascii="Times New Roman" w:hAnsi="Times New Roman"/>
          <w:sz w:val="24"/>
          <w:szCs w:val="24"/>
        </w:rPr>
        <w:t xml:space="preserve"> Mester Enikő</w:t>
      </w:r>
    </w:p>
    <w:p w:rsidR="006005EB" w:rsidRPr="006C0CEF" w:rsidRDefault="006005EB" w:rsidP="00A32AA7">
      <w:pPr>
        <w:spacing w:line="276" w:lineRule="auto"/>
        <w:jc w:val="both"/>
        <w:rPr>
          <w:rFonts w:ascii="Times New Roman" w:hAnsi="Times New Roman"/>
          <w:sz w:val="24"/>
          <w:szCs w:val="24"/>
        </w:rPr>
      </w:pPr>
      <w:r w:rsidRPr="006C0CEF">
        <w:rPr>
          <w:rFonts w:ascii="Times New Roman" w:hAnsi="Times New Roman"/>
          <w:sz w:val="24"/>
          <w:szCs w:val="24"/>
        </w:rPr>
        <w:t>Nyíregyháza Megyei Jogú Város Önkormányzata</w:t>
      </w:r>
    </w:p>
    <w:p w:rsidR="006005EB" w:rsidRPr="006C0CEF" w:rsidRDefault="006C0CEF" w:rsidP="00A32AA7">
      <w:pPr>
        <w:spacing w:line="276" w:lineRule="auto"/>
        <w:jc w:val="both"/>
        <w:rPr>
          <w:rFonts w:ascii="Times New Roman" w:hAnsi="Times New Roman"/>
          <w:sz w:val="24"/>
          <w:szCs w:val="24"/>
        </w:rPr>
      </w:pPr>
      <w:r w:rsidRPr="006C0CEF">
        <w:rPr>
          <w:rFonts w:ascii="Times New Roman" w:hAnsi="Times New Roman"/>
          <w:sz w:val="24"/>
          <w:szCs w:val="24"/>
        </w:rPr>
        <w:t>Fax: +</w:t>
      </w:r>
      <w:r>
        <w:rPr>
          <w:rFonts w:ascii="Times New Roman" w:hAnsi="Times New Roman"/>
          <w:sz w:val="24"/>
          <w:szCs w:val="24"/>
        </w:rPr>
        <w:t>3</w:t>
      </w:r>
      <w:r w:rsidR="006005EB" w:rsidRPr="006C0CEF">
        <w:rPr>
          <w:rFonts w:ascii="Times New Roman" w:hAnsi="Times New Roman"/>
          <w:sz w:val="24"/>
          <w:szCs w:val="24"/>
        </w:rPr>
        <w:t>6-42-311-041</w:t>
      </w:r>
    </w:p>
    <w:p w:rsidR="006005EB" w:rsidRPr="006C0CEF" w:rsidRDefault="006005EB" w:rsidP="00A32AA7">
      <w:pPr>
        <w:spacing w:line="276" w:lineRule="auto"/>
        <w:jc w:val="both"/>
        <w:rPr>
          <w:rFonts w:ascii="Times New Roman" w:hAnsi="Times New Roman"/>
          <w:sz w:val="24"/>
          <w:szCs w:val="24"/>
        </w:rPr>
      </w:pPr>
      <w:r w:rsidRPr="006C0CEF">
        <w:rPr>
          <w:rFonts w:ascii="Times New Roman" w:hAnsi="Times New Roman"/>
          <w:sz w:val="24"/>
          <w:szCs w:val="24"/>
        </w:rPr>
        <w:t>E-mail: mester.eniko@nyiregyhaza.hu</w:t>
      </w:r>
    </w:p>
    <w:p w:rsidR="00A6269D" w:rsidRPr="005369B5" w:rsidRDefault="00A6269D" w:rsidP="00A32AA7">
      <w:pPr>
        <w:pStyle w:val="Szvegtrzs24"/>
        <w:numPr>
          <w:ilvl w:val="12"/>
          <w:numId w:val="0"/>
        </w:numPr>
        <w:tabs>
          <w:tab w:val="left" w:pos="709"/>
        </w:tabs>
        <w:spacing w:line="276" w:lineRule="auto"/>
        <w:ind w:right="-1"/>
        <w:jc w:val="both"/>
        <w:rPr>
          <w:rFonts w:ascii="Times New Roman" w:hAnsi="Times New Roman"/>
          <w:szCs w:val="24"/>
        </w:rPr>
      </w:pPr>
    </w:p>
    <w:p w:rsidR="00A6269D" w:rsidRPr="005369B5" w:rsidRDefault="00A6269D" w:rsidP="00A32AA7">
      <w:pPr>
        <w:pStyle w:val="Szvegtrzs24"/>
        <w:numPr>
          <w:ilvl w:val="12"/>
          <w:numId w:val="0"/>
        </w:numPr>
        <w:tabs>
          <w:tab w:val="left" w:pos="709"/>
        </w:tabs>
        <w:spacing w:line="276" w:lineRule="auto"/>
        <w:ind w:right="-1"/>
        <w:jc w:val="both"/>
        <w:rPr>
          <w:rFonts w:ascii="Times New Roman" w:hAnsi="Times New Roman"/>
          <w:szCs w:val="24"/>
        </w:rPr>
      </w:pPr>
      <w:r w:rsidRPr="005369B5">
        <w:rPr>
          <w:rFonts w:ascii="Times New Roman" w:hAnsi="Times New Roman"/>
          <w:szCs w:val="24"/>
        </w:rPr>
        <w:t>Az ajánlatkérő által kibocsátott kiegészítő tájékoztatások az ajánlattételi dokumentáció részévé válnak, az ajánlattevő köteles ajánlatát ezen információk figyelembevételével elkészíteni és benyújtani.</w:t>
      </w:r>
    </w:p>
    <w:p w:rsidR="00A6269D" w:rsidRPr="00041F22" w:rsidRDefault="00A6269D" w:rsidP="00A32AA7">
      <w:pPr>
        <w:pStyle w:val="Alcm"/>
        <w:spacing w:line="276" w:lineRule="auto"/>
        <w:rPr>
          <w:rFonts w:ascii="Times New Roman" w:hAnsi="Times New Roman" w:cs="Times New Roman"/>
          <w:color w:val="auto"/>
        </w:rPr>
      </w:pPr>
    </w:p>
    <w:p w:rsidR="00B903A0" w:rsidRPr="00041F22" w:rsidRDefault="00B903A0" w:rsidP="00A32AA7">
      <w:pPr>
        <w:spacing w:line="276" w:lineRule="auto"/>
        <w:jc w:val="both"/>
        <w:rPr>
          <w:rFonts w:ascii="Times New Roman" w:hAnsi="Times New Roman"/>
          <w:strike/>
          <w:sz w:val="24"/>
          <w:szCs w:val="24"/>
        </w:rPr>
      </w:pPr>
      <w:r w:rsidRPr="00041F22">
        <w:rPr>
          <w:rFonts w:ascii="Times New Roman" w:hAnsi="Times New Roman"/>
          <w:sz w:val="24"/>
          <w:szCs w:val="24"/>
        </w:rPr>
        <w:t xml:space="preserve">Ajánlatkérő jelen eljárásban a kiegészítő tájékoztatást a Kbt. 56. § (1) és (5) bekezdésében foglaltak szerint biztosítja. </w:t>
      </w:r>
    </w:p>
    <w:p w:rsidR="00041F22" w:rsidRPr="00041F22" w:rsidRDefault="00B903A0" w:rsidP="00A32AA7">
      <w:pPr>
        <w:spacing w:line="276" w:lineRule="auto"/>
        <w:jc w:val="both"/>
        <w:rPr>
          <w:rFonts w:ascii="Times New Roman" w:hAnsi="Times New Roman"/>
          <w:sz w:val="24"/>
          <w:szCs w:val="24"/>
        </w:rPr>
      </w:pPr>
      <w:r w:rsidRPr="00041F22">
        <w:rPr>
          <w:rFonts w:ascii="Times New Roman" w:hAnsi="Times New Roman"/>
          <w:sz w:val="24"/>
          <w:szCs w:val="24"/>
        </w:rPr>
        <w:br/>
        <w:t>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rsidR="00B903A0" w:rsidRPr="00041F22" w:rsidRDefault="00B903A0" w:rsidP="00A32AA7">
      <w:pPr>
        <w:spacing w:line="276" w:lineRule="auto"/>
        <w:jc w:val="both"/>
        <w:rPr>
          <w:rFonts w:ascii="Times New Roman" w:hAnsi="Times New Roman"/>
          <w:sz w:val="24"/>
          <w:szCs w:val="24"/>
        </w:rPr>
      </w:pPr>
      <w:r w:rsidRPr="00024081">
        <w:rPr>
          <w:rFonts w:ascii="Times New Roman" w:hAnsi="Times New Roman"/>
          <w:color w:val="E36C0A" w:themeColor="accent6" w:themeShade="BF"/>
          <w:sz w:val="24"/>
          <w:szCs w:val="24"/>
        </w:rPr>
        <w:br/>
      </w:r>
      <w:r w:rsidRPr="00041F22">
        <w:rPr>
          <w:rFonts w:ascii="Times New Roman" w:hAnsi="Times New Roman"/>
          <w:sz w:val="24"/>
          <w:szCs w:val="24"/>
        </w:rPr>
        <w:t>Amennyiben az eljárás során kiegészítő tájékoztatásra kerül sor, az ajánlattevő köteles nyilatkozni, hogy ajánlata elkészítése során a kiegészítő tájékoztatásokat figyelembe vette.</w:t>
      </w:r>
    </w:p>
    <w:p w:rsidR="00B903A0" w:rsidRPr="00041F22" w:rsidRDefault="00B903A0" w:rsidP="00A32AA7">
      <w:pPr>
        <w:spacing w:line="276" w:lineRule="auto"/>
        <w:jc w:val="both"/>
        <w:rPr>
          <w:rFonts w:ascii="Times New Roman" w:hAnsi="Times New Roman"/>
          <w:sz w:val="24"/>
          <w:szCs w:val="24"/>
        </w:rPr>
      </w:pPr>
      <w:r w:rsidRPr="00041F22">
        <w:rPr>
          <w:rFonts w:ascii="Times New Roman" w:hAnsi="Times New Roman"/>
          <w:sz w:val="24"/>
          <w:szCs w:val="24"/>
        </w:rPr>
        <w:lastRenderedPageBreak/>
        <w:t>A Ptk. 6:252. § (3) bekezdése értelmében a kivitelező köteles a megrendelő által átadott tervdokumentációt a szerződés megkötése előtt megvizsgálni és a megrendelőt a terv felismerhető hibáira, hiányosságaira figyelmeztetni. Ha a terv valamely hibája vagy hiányossága a kivitelezés folyamatában válik felismerhetővé, a kivitelező késedelem nélkül köteles erről a megrendelőt tájékoztatni. Ajánlatkérő előírja, hogy az ajánlattételre felhívott gazdasági szereplők vizsgálják meg a Műszaki leírást (tervdokumentációt), és a terv felismerhető hibával, hiányosságaival kapcsolatban kiegészítő tájékoztatás kérésével figyelmeztessék az Ajánlatkérőt.</w:t>
      </w:r>
    </w:p>
    <w:p w:rsidR="00B903A0" w:rsidRPr="00041F22" w:rsidRDefault="00B903A0" w:rsidP="00A32AA7">
      <w:pPr>
        <w:pStyle w:val="Szvegtrzs24"/>
        <w:numPr>
          <w:ilvl w:val="12"/>
          <w:numId w:val="0"/>
        </w:numPr>
        <w:tabs>
          <w:tab w:val="left" w:pos="709"/>
        </w:tabs>
        <w:spacing w:line="276" w:lineRule="auto"/>
        <w:ind w:right="-1"/>
        <w:jc w:val="both"/>
        <w:rPr>
          <w:rFonts w:ascii="Times New Roman" w:hAnsi="Times New Roman"/>
          <w:szCs w:val="24"/>
        </w:rPr>
      </w:pPr>
    </w:p>
    <w:p w:rsidR="00B903A0" w:rsidRPr="00041F22" w:rsidRDefault="00B903A0" w:rsidP="00A32AA7">
      <w:pPr>
        <w:spacing w:line="276" w:lineRule="auto"/>
        <w:jc w:val="both"/>
        <w:rPr>
          <w:rFonts w:ascii="Times New Roman" w:hAnsi="Times New Roman"/>
          <w:sz w:val="24"/>
          <w:szCs w:val="24"/>
        </w:rPr>
      </w:pPr>
      <w:r w:rsidRPr="00041F22">
        <w:rPr>
          <w:rFonts w:ascii="Times New Roman" w:hAnsi="Times New Roman"/>
          <w:sz w:val="24"/>
          <w:szCs w:val="24"/>
          <w:u w:val="single"/>
        </w:rPr>
        <w:t>Helyszíni bejárás:</w:t>
      </w:r>
      <w:r w:rsidRPr="00041F22">
        <w:rPr>
          <w:rFonts w:ascii="Times New Roman" w:hAnsi="Times New Roman"/>
          <w:sz w:val="24"/>
          <w:szCs w:val="24"/>
        </w:rPr>
        <w:t xml:space="preserve"> Ajánlatkérő a megfelelő ajánlattétel érdekében – helyszíni konzultáció nélkül – biztosítja a teljesítés helyszíneinek megtekintését.</w:t>
      </w:r>
    </w:p>
    <w:p w:rsidR="00B903A0" w:rsidRPr="00041F22" w:rsidRDefault="00B903A0" w:rsidP="00A32AA7">
      <w:pPr>
        <w:spacing w:line="276" w:lineRule="auto"/>
        <w:jc w:val="both"/>
        <w:rPr>
          <w:rFonts w:ascii="Times New Roman" w:hAnsi="Times New Roman"/>
          <w:strike/>
          <w:sz w:val="24"/>
          <w:szCs w:val="24"/>
        </w:rPr>
      </w:pPr>
      <w:r w:rsidRPr="00041F22">
        <w:rPr>
          <w:rFonts w:ascii="Times New Roman" w:hAnsi="Times New Roman"/>
          <w:sz w:val="24"/>
          <w:szCs w:val="24"/>
        </w:rPr>
        <w:t xml:space="preserve">A helyszíni bejárás során kérdéseket feltenni, illetőleg a Kbt. 56. § (6) </w:t>
      </w:r>
      <w:proofErr w:type="spellStart"/>
      <w:r w:rsidRPr="00041F22">
        <w:rPr>
          <w:rFonts w:ascii="Times New Roman" w:hAnsi="Times New Roman"/>
          <w:sz w:val="24"/>
          <w:szCs w:val="24"/>
        </w:rPr>
        <w:t>bek</w:t>
      </w:r>
      <w:proofErr w:type="spellEnd"/>
      <w:r w:rsidRPr="00041F22">
        <w:rPr>
          <w:rFonts w:ascii="Times New Roman" w:hAnsi="Times New Roman"/>
          <w:sz w:val="24"/>
          <w:szCs w:val="24"/>
        </w:rPr>
        <w:t xml:space="preserve">. </w:t>
      </w:r>
      <w:proofErr w:type="gramStart"/>
      <w:r w:rsidRPr="00041F22">
        <w:rPr>
          <w:rFonts w:ascii="Times New Roman" w:hAnsi="Times New Roman"/>
          <w:sz w:val="24"/>
          <w:szCs w:val="24"/>
        </w:rPr>
        <w:t>szerinti</w:t>
      </w:r>
      <w:proofErr w:type="gramEnd"/>
      <w:r w:rsidRPr="00041F22">
        <w:rPr>
          <w:rFonts w:ascii="Times New Roman" w:hAnsi="Times New Roman"/>
          <w:sz w:val="24"/>
          <w:szCs w:val="24"/>
        </w:rPr>
        <w:t xml:space="preserve"> konzultációra nincs lehetőség. A helyszín megtekintését követően kiegészítő tájékoztatás szabályai szerint van lehetőség Ajánlatkérő részére kérdéseket feltenni. </w:t>
      </w:r>
    </w:p>
    <w:p w:rsidR="006C0CEF" w:rsidRPr="004E645B" w:rsidRDefault="00B903A0" w:rsidP="00A32AA7">
      <w:pPr>
        <w:spacing w:line="276" w:lineRule="auto"/>
        <w:jc w:val="both"/>
        <w:rPr>
          <w:rFonts w:ascii="Times New Roman" w:hAnsi="Times New Roman"/>
          <w:b/>
          <w:sz w:val="24"/>
          <w:szCs w:val="24"/>
        </w:rPr>
      </w:pPr>
      <w:r w:rsidRPr="004E645B">
        <w:rPr>
          <w:rFonts w:ascii="Times New Roman" w:hAnsi="Times New Roman"/>
          <w:b/>
          <w:sz w:val="24"/>
          <w:szCs w:val="24"/>
        </w:rPr>
        <w:t xml:space="preserve">A helyszín bejárás időpontja: </w:t>
      </w:r>
      <w:r w:rsidR="006C0CEF" w:rsidRPr="004E645B">
        <w:rPr>
          <w:rFonts w:ascii="Times New Roman" w:hAnsi="Times New Roman"/>
          <w:b/>
          <w:sz w:val="24"/>
          <w:szCs w:val="24"/>
        </w:rPr>
        <w:t xml:space="preserve">2018.03.23. 10:00 óra </w:t>
      </w:r>
    </w:p>
    <w:p w:rsidR="00B903A0" w:rsidRPr="004E645B" w:rsidRDefault="00B903A0" w:rsidP="00A32AA7">
      <w:pPr>
        <w:spacing w:line="276" w:lineRule="auto"/>
        <w:jc w:val="both"/>
        <w:rPr>
          <w:rFonts w:ascii="Times New Roman" w:hAnsi="Times New Roman"/>
          <w:b/>
          <w:sz w:val="24"/>
          <w:szCs w:val="24"/>
        </w:rPr>
      </w:pPr>
      <w:r w:rsidRPr="004E645B">
        <w:rPr>
          <w:rFonts w:ascii="Times New Roman" w:hAnsi="Times New Roman"/>
          <w:b/>
          <w:sz w:val="24"/>
          <w:szCs w:val="24"/>
        </w:rPr>
        <w:t>A helyszíni bejárás találkozóhe</w:t>
      </w:r>
      <w:r w:rsidR="006B1198" w:rsidRPr="004E645B">
        <w:rPr>
          <w:rFonts w:ascii="Times New Roman" w:hAnsi="Times New Roman"/>
          <w:b/>
          <w:sz w:val="24"/>
          <w:szCs w:val="24"/>
        </w:rPr>
        <w:t xml:space="preserve">lye: 4400 Nyíregyháza, </w:t>
      </w:r>
      <w:r w:rsidR="000D7440" w:rsidRPr="004E645B">
        <w:rPr>
          <w:rFonts w:ascii="Times New Roman" w:hAnsi="Times New Roman"/>
          <w:b/>
          <w:sz w:val="24"/>
          <w:szCs w:val="24"/>
        </w:rPr>
        <w:t>Debreceni út Kígyó u. csomópont</w:t>
      </w:r>
    </w:p>
    <w:p w:rsidR="00F46109" w:rsidRDefault="00F46109" w:rsidP="00A32AA7">
      <w:pPr>
        <w:pStyle w:val="Alcm"/>
        <w:spacing w:line="276" w:lineRule="auto"/>
        <w:rPr>
          <w:rFonts w:ascii="Times New Roman" w:hAnsi="Times New Roman" w:cs="Times New Roman"/>
          <w:color w:val="auto"/>
          <w:sz w:val="28"/>
          <w:szCs w:val="28"/>
          <w:u w:val="single"/>
        </w:rPr>
      </w:pPr>
    </w:p>
    <w:p w:rsidR="00A6269D" w:rsidRPr="004E645B" w:rsidRDefault="00A6269D"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4E645B">
        <w:rPr>
          <w:rFonts w:ascii="Times New Roman" w:hAnsi="Times New Roman" w:cs="Times New Roman"/>
          <w:color w:val="auto"/>
          <w:sz w:val="28"/>
          <w:szCs w:val="28"/>
          <w:u w:val="single"/>
        </w:rPr>
        <w:t>A benyújtandó iratok eredetisége</w:t>
      </w:r>
    </w:p>
    <w:p w:rsidR="00A6269D" w:rsidRPr="004E645B" w:rsidRDefault="00A6269D" w:rsidP="00A32AA7">
      <w:pPr>
        <w:spacing w:line="276" w:lineRule="auto"/>
        <w:jc w:val="both"/>
        <w:rPr>
          <w:rFonts w:ascii="Times New Roman" w:hAnsi="Times New Roman"/>
          <w:sz w:val="24"/>
          <w:szCs w:val="24"/>
        </w:rPr>
      </w:pPr>
      <w:r w:rsidRPr="004E645B">
        <w:rPr>
          <w:rFonts w:ascii="Times New Roman" w:hAnsi="Times New Roman"/>
          <w:sz w:val="24"/>
          <w:szCs w:val="24"/>
        </w:rPr>
        <w:t>Az ajánlatba benyújtott dokumentumokat a Kbt. 47. § (2) bekezdése alapján egyszerű másolatban is be lehet nyújtani. Amennyiben a felhívás alapján valamely követelés érvényesítésének alapjául szolgáló irat, dokumentum vagy nyilatkozatot szükséges becsatolni (bankgarancia vagy kezességvállalásról szóló nyilatkozat), úgy azt eredeti, vagy hiteles másolatban kell becsatolni az eredeti ajánlatban.</w:t>
      </w:r>
    </w:p>
    <w:p w:rsidR="00B27F26" w:rsidRPr="004E645B" w:rsidRDefault="00A6269D" w:rsidP="00A32AA7">
      <w:pPr>
        <w:spacing w:line="276" w:lineRule="auto"/>
        <w:jc w:val="both"/>
        <w:rPr>
          <w:rFonts w:ascii="Times New Roman" w:hAnsi="Times New Roman"/>
          <w:sz w:val="24"/>
          <w:szCs w:val="24"/>
        </w:rPr>
      </w:pPr>
      <w:r w:rsidRPr="004E645B">
        <w:rPr>
          <w:rFonts w:ascii="Times New Roman" w:hAnsi="Times New Roman"/>
          <w:sz w:val="24"/>
          <w:szCs w:val="24"/>
        </w:rPr>
        <w:t xml:space="preserve">Az ajánlatban csatolni kell - eredeti példányban - az ajánlattevő cégszerűen aláírt kifejezett nyilatkozatát a Kbt. 66. § (2) bekezdés szerint az ajánlattételi felhívás feltételeire, a szerződés megkötésére és teljesítésére és a kért ellenszolgáltatásra vonatkozóan. </w:t>
      </w:r>
      <w:r w:rsidRPr="004E645B">
        <w:rPr>
          <w:rFonts w:ascii="Times New Roman" w:hAnsi="Times New Roman"/>
          <w:bCs/>
          <w:sz w:val="24"/>
          <w:szCs w:val="24"/>
        </w:rPr>
        <w:t xml:space="preserve">Az ajánlat </w:t>
      </w:r>
      <w:r w:rsidRPr="004E645B">
        <w:rPr>
          <w:rFonts w:ascii="Times New Roman" w:hAnsi="Times New Roman"/>
          <w:sz w:val="24"/>
          <w:szCs w:val="24"/>
        </w:rPr>
        <w:t xml:space="preserve">66. § (1) bekezdése szerint benyújtott egy </w:t>
      </w:r>
      <w:r w:rsidRPr="004E645B">
        <w:rPr>
          <w:rFonts w:ascii="Times New Roman" w:hAnsi="Times New Roman"/>
          <w:bCs/>
          <w:sz w:val="24"/>
          <w:szCs w:val="24"/>
        </w:rPr>
        <w:t>papír alapú</w:t>
      </w:r>
      <w:r w:rsidRPr="004E645B">
        <w:rPr>
          <w:rFonts w:ascii="Times New Roman" w:hAnsi="Times New Roman"/>
          <w:sz w:val="24"/>
          <w:szCs w:val="24"/>
        </w:rPr>
        <w:t xml:space="preserve"> eredeti példányának</w:t>
      </w:r>
      <w:r w:rsidRPr="004E645B">
        <w:rPr>
          <w:rFonts w:ascii="Times New Roman" w:hAnsi="Times New Roman"/>
          <w:bCs/>
          <w:sz w:val="24"/>
          <w:szCs w:val="24"/>
        </w:rPr>
        <w:t xml:space="preserve"> a Kbt. 66. § (2) bekezdés szerinti nyilatkozat eredeti aláírt példányát kell tartalmaznia.</w:t>
      </w:r>
    </w:p>
    <w:p w:rsidR="00A32AA7" w:rsidRPr="004E645B" w:rsidRDefault="00A32AA7" w:rsidP="00A32AA7">
      <w:pPr>
        <w:spacing w:line="276" w:lineRule="auto"/>
        <w:jc w:val="both"/>
        <w:rPr>
          <w:rFonts w:ascii="Times New Roman" w:hAnsi="Times New Roman"/>
          <w:sz w:val="24"/>
          <w:szCs w:val="24"/>
        </w:rPr>
      </w:pPr>
    </w:p>
    <w:p w:rsidR="00B27F26" w:rsidRPr="004E645B" w:rsidRDefault="00B27F26" w:rsidP="00A32AA7">
      <w:pPr>
        <w:spacing w:line="276" w:lineRule="auto"/>
        <w:jc w:val="both"/>
        <w:rPr>
          <w:rFonts w:ascii="Times New Roman" w:hAnsi="Times New Roman"/>
          <w:sz w:val="24"/>
          <w:szCs w:val="24"/>
        </w:rPr>
      </w:pPr>
    </w:p>
    <w:p w:rsidR="00A6269D" w:rsidRPr="004E645B" w:rsidRDefault="00B27F26" w:rsidP="00A32AA7">
      <w:pPr>
        <w:pStyle w:val="Listaszerbekezds"/>
        <w:numPr>
          <w:ilvl w:val="0"/>
          <w:numId w:val="44"/>
        </w:numPr>
        <w:ind w:left="0" w:firstLine="0"/>
        <w:jc w:val="both"/>
        <w:rPr>
          <w:rFonts w:ascii="Times New Roman" w:hAnsi="Times New Roman"/>
          <w:sz w:val="28"/>
          <w:szCs w:val="28"/>
          <w:u w:val="single"/>
        </w:rPr>
      </w:pPr>
      <w:r w:rsidRPr="004E645B">
        <w:rPr>
          <w:rFonts w:ascii="Times New Roman" w:hAnsi="Times New Roman"/>
          <w:sz w:val="28"/>
          <w:szCs w:val="28"/>
          <w:u w:val="single"/>
        </w:rPr>
        <w:t xml:space="preserve"> </w:t>
      </w:r>
      <w:r w:rsidR="00A6269D" w:rsidRPr="004E645B">
        <w:rPr>
          <w:rFonts w:ascii="Times New Roman" w:hAnsi="Times New Roman"/>
          <w:sz w:val="28"/>
          <w:szCs w:val="28"/>
          <w:u w:val="single"/>
        </w:rPr>
        <w:t>Közös ajánlattevők</w:t>
      </w:r>
    </w:p>
    <w:p w:rsidR="00A6269D" w:rsidRPr="005369B5" w:rsidRDefault="00A6269D" w:rsidP="00A32AA7">
      <w:pPr>
        <w:spacing w:line="276" w:lineRule="auto"/>
        <w:jc w:val="both"/>
        <w:rPr>
          <w:rFonts w:ascii="Times New Roman" w:hAnsi="Times New Roman"/>
          <w:sz w:val="24"/>
          <w:szCs w:val="24"/>
        </w:rPr>
      </w:pPr>
      <w:r w:rsidRPr="005369B5">
        <w:rPr>
          <w:rFonts w:ascii="Times New Roman" w:hAnsi="Times New Roman"/>
          <w:sz w:val="24"/>
          <w:szCs w:val="24"/>
        </w:rPr>
        <w:t>A közös ajánlattevők kötelesek maguk közül egy, a közbeszerzési eljárásban a közös ajánlattevők nevében eljárni jogosult képviselőt megjelölni. Ajánlatkérő az ajánlattevők értesítése, kiegészítő tájékoztatás megadása, a hiánypótlás, a felvilágosítás és indokolás kérése esetében a közös ajánlattevőknek szóló értesítését, tájékoztatását, illetve felhívását a közös ajánlattevők képviselőjének küldi meg. A közös ajánlattevők csoportjának képviseletében tett minden nyilatkozatnak egyértelműen tartalmaznia kell a közös ajánlattevők megjelölését.</w:t>
      </w:r>
    </w:p>
    <w:p w:rsidR="00A6269D" w:rsidRPr="005369B5" w:rsidRDefault="00A6269D" w:rsidP="00A32AA7">
      <w:pPr>
        <w:spacing w:line="276" w:lineRule="auto"/>
        <w:jc w:val="both"/>
        <w:rPr>
          <w:rFonts w:ascii="Times New Roman" w:hAnsi="Times New Roman"/>
          <w:sz w:val="24"/>
          <w:szCs w:val="24"/>
        </w:rPr>
      </w:pPr>
      <w:r w:rsidRPr="005369B5">
        <w:rPr>
          <w:rFonts w:ascii="Times New Roman" w:hAnsi="Times New Roman"/>
          <w:sz w:val="24"/>
          <w:szCs w:val="24"/>
        </w:rPr>
        <w:t>A közös ajánlattevők a szerződés teljesítéséért Ajánlatkérő felé egyetemlegesen felelnek.</w:t>
      </w:r>
    </w:p>
    <w:p w:rsidR="00A6269D" w:rsidRPr="005369B5" w:rsidRDefault="00A6269D" w:rsidP="00A32AA7">
      <w:pPr>
        <w:spacing w:line="276" w:lineRule="auto"/>
        <w:rPr>
          <w:rFonts w:ascii="Times New Roman" w:hAnsi="Times New Roman"/>
          <w:sz w:val="24"/>
          <w:szCs w:val="24"/>
        </w:rPr>
      </w:pPr>
      <w:r w:rsidRPr="005369B5">
        <w:rPr>
          <w:rFonts w:ascii="Times New Roman" w:hAnsi="Times New Roman"/>
          <w:sz w:val="24"/>
          <w:szCs w:val="24"/>
        </w:rPr>
        <w:t>A közös ajánlatot benyújtó gazdasági szereplők személyében az ajánlattételi határidő lejárta után változás nem következhet be.</w:t>
      </w:r>
    </w:p>
    <w:p w:rsidR="00A6269D" w:rsidRPr="005369B5" w:rsidRDefault="00A6269D" w:rsidP="00A32AA7">
      <w:pPr>
        <w:spacing w:line="276" w:lineRule="auto"/>
        <w:rPr>
          <w:rFonts w:ascii="Times New Roman" w:hAnsi="Times New Roman"/>
          <w:sz w:val="24"/>
          <w:szCs w:val="24"/>
        </w:rPr>
      </w:pPr>
    </w:p>
    <w:p w:rsidR="00A6269D" w:rsidRPr="005369B5" w:rsidRDefault="00A6269D" w:rsidP="00A32AA7">
      <w:pPr>
        <w:spacing w:line="276" w:lineRule="auto"/>
        <w:contextualSpacing/>
        <w:jc w:val="both"/>
        <w:rPr>
          <w:rFonts w:ascii="Times New Roman" w:hAnsi="Times New Roman"/>
          <w:b/>
          <w:sz w:val="24"/>
          <w:szCs w:val="24"/>
        </w:rPr>
      </w:pPr>
      <w:r w:rsidRPr="005369B5">
        <w:rPr>
          <w:rFonts w:ascii="Times New Roman" w:hAnsi="Times New Roman"/>
          <w:snapToGrid w:val="0"/>
          <w:sz w:val="24"/>
          <w:szCs w:val="24"/>
        </w:rPr>
        <w:lastRenderedPageBreak/>
        <w:t>Közös ajánlattétel esetén csatolni kell a közös ajánlattevők által cégszerűen aláírt közös Ajánlattevői megállapodást, amely tartalmazza az alábbiakat:</w:t>
      </w:r>
    </w:p>
    <w:p w:rsidR="00A6269D" w:rsidRPr="005369B5" w:rsidRDefault="00A6269D" w:rsidP="005414A5">
      <w:pPr>
        <w:pStyle w:val="Listaszerbekezds"/>
        <w:numPr>
          <w:ilvl w:val="0"/>
          <w:numId w:val="17"/>
        </w:numPr>
        <w:ind w:left="567" w:hanging="567"/>
        <w:contextualSpacing/>
        <w:jc w:val="both"/>
        <w:rPr>
          <w:rFonts w:ascii="Times New Roman" w:hAnsi="Times New Roman"/>
          <w:snapToGrid w:val="0"/>
          <w:sz w:val="24"/>
          <w:szCs w:val="24"/>
        </w:rPr>
      </w:pPr>
      <w:r w:rsidRPr="005369B5">
        <w:rPr>
          <w:rFonts w:ascii="Times New Roman" w:hAnsi="Times New Roman"/>
          <w:snapToGrid w:val="0"/>
          <w:sz w:val="24"/>
          <w:szCs w:val="24"/>
        </w:rPr>
        <w:t>a közös Ajánlatevők nevét</w:t>
      </w:r>
    </w:p>
    <w:p w:rsidR="00A6269D" w:rsidRPr="005369B5" w:rsidRDefault="00A6269D" w:rsidP="005414A5">
      <w:pPr>
        <w:pStyle w:val="Listaszerbekezds"/>
        <w:numPr>
          <w:ilvl w:val="0"/>
          <w:numId w:val="17"/>
        </w:numPr>
        <w:ind w:left="567" w:hanging="567"/>
        <w:contextualSpacing/>
        <w:jc w:val="both"/>
        <w:rPr>
          <w:rFonts w:ascii="Times New Roman" w:hAnsi="Times New Roman"/>
          <w:snapToGrid w:val="0"/>
          <w:sz w:val="24"/>
          <w:szCs w:val="24"/>
        </w:rPr>
      </w:pPr>
      <w:r w:rsidRPr="005369B5">
        <w:rPr>
          <w:rFonts w:ascii="Times New Roman" w:hAnsi="Times New Roman"/>
          <w:snapToGrid w:val="0"/>
          <w:sz w:val="24"/>
          <w:szCs w:val="24"/>
        </w:rPr>
        <w:t>azon ajánlattevőt, aki a közös Ajánlattevőket az eljárás során kizárólagosan képviseli, illetőleg a közös ajánlattevők nevében hatályos jognyilatkozatot tehet;</w:t>
      </w:r>
    </w:p>
    <w:p w:rsidR="00A6269D" w:rsidRPr="005369B5" w:rsidRDefault="00A6269D" w:rsidP="005414A5">
      <w:pPr>
        <w:pStyle w:val="Listaszerbekezds"/>
        <w:numPr>
          <w:ilvl w:val="0"/>
          <w:numId w:val="17"/>
        </w:numPr>
        <w:ind w:left="567" w:hanging="567"/>
        <w:contextualSpacing/>
        <w:jc w:val="both"/>
        <w:rPr>
          <w:rFonts w:ascii="Times New Roman" w:hAnsi="Times New Roman"/>
          <w:snapToGrid w:val="0"/>
          <w:sz w:val="24"/>
          <w:szCs w:val="24"/>
        </w:rPr>
      </w:pPr>
      <w:r w:rsidRPr="005369B5">
        <w:rPr>
          <w:rFonts w:ascii="Times New Roman" w:hAnsi="Times New Roman"/>
          <w:snapToGrid w:val="0"/>
          <w:sz w:val="24"/>
          <w:szCs w:val="24"/>
        </w:rPr>
        <w:t>az ajánlat aláírása módjának ismertetését;</w:t>
      </w:r>
    </w:p>
    <w:p w:rsidR="00A6269D" w:rsidRPr="00A368A5" w:rsidRDefault="00A6269D" w:rsidP="00A368A5">
      <w:pPr>
        <w:pStyle w:val="Listaszerbekezds"/>
        <w:numPr>
          <w:ilvl w:val="0"/>
          <w:numId w:val="17"/>
        </w:numPr>
        <w:ind w:left="567" w:hanging="567"/>
        <w:contextualSpacing/>
        <w:jc w:val="both"/>
        <w:rPr>
          <w:rFonts w:ascii="Times New Roman" w:hAnsi="Times New Roman"/>
          <w:strike/>
          <w:snapToGrid w:val="0"/>
          <w:sz w:val="24"/>
          <w:szCs w:val="24"/>
          <w:highlight w:val="red"/>
        </w:rPr>
      </w:pPr>
      <w:r w:rsidRPr="00A368A5">
        <w:rPr>
          <w:rFonts w:ascii="Times New Roman" w:hAnsi="Times New Roman"/>
          <w:strike/>
          <w:snapToGrid w:val="0"/>
          <w:sz w:val="24"/>
          <w:szCs w:val="24"/>
          <w:highlight w:val="red"/>
        </w:rPr>
        <w:t>a szerződéses árból való részesedésük mértékét</w:t>
      </w:r>
      <w:r w:rsidR="00530F5E" w:rsidRPr="00A368A5">
        <w:rPr>
          <w:rFonts w:ascii="Times New Roman" w:hAnsi="Times New Roman"/>
          <w:strike/>
          <w:snapToGrid w:val="0"/>
          <w:sz w:val="24"/>
          <w:szCs w:val="24"/>
          <w:highlight w:val="red"/>
          <w:lang w:val="hu-HU"/>
        </w:rPr>
        <w:t>,</w:t>
      </w:r>
      <w:r w:rsidRPr="00A368A5">
        <w:rPr>
          <w:rFonts w:ascii="Times New Roman" w:hAnsi="Times New Roman"/>
          <w:strike/>
          <w:snapToGrid w:val="0"/>
          <w:sz w:val="24"/>
          <w:szCs w:val="24"/>
          <w:highlight w:val="red"/>
        </w:rPr>
        <w:t xml:space="preserve"> valamint </w:t>
      </w:r>
      <w:r w:rsidRPr="00A368A5">
        <w:rPr>
          <w:rFonts w:ascii="Times New Roman" w:hAnsi="Times New Roman"/>
          <w:snapToGrid w:val="0"/>
          <w:sz w:val="24"/>
          <w:szCs w:val="24"/>
        </w:rPr>
        <w:t>külön-külön a közös ajánlattevők azon bankszámlaszámait, ahova az elismert teljesítést követően a kifizetés megtörténhet;</w:t>
      </w:r>
    </w:p>
    <w:p w:rsidR="00A6269D" w:rsidRPr="005369B5" w:rsidRDefault="00A6269D" w:rsidP="005414A5">
      <w:pPr>
        <w:pStyle w:val="Listaszerbekezds"/>
        <w:numPr>
          <w:ilvl w:val="0"/>
          <w:numId w:val="17"/>
        </w:numPr>
        <w:ind w:left="567" w:hanging="567"/>
        <w:contextualSpacing/>
        <w:jc w:val="both"/>
        <w:rPr>
          <w:rFonts w:ascii="Times New Roman" w:hAnsi="Times New Roman"/>
          <w:snapToGrid w:val="0"/>
          <w:sz w:val="24"/>
          <w:szCs w:val="24"/>
        </w:rPr>
      </w:pPr>
      <w:r w:rsidRPr="005369B5">
        <w:rPr>
          <w:rFonts w:ascii="Times New Roman" w:hAnsi="Times New Roman"/>
          <w:snapToGrid w:val="0"/>
          <w:sz w:val="24"/>
          <w:szCs w:val="24"/>
        </w:rPr>
        <w:t xml:space="preserve">valamennyi közös Ajánlattevői tag nyilatkozatát arról, hogy </w:t>
      </w:r>
      <w:r w:rsidRPr="005369B5">
        <w:rPr>
          <w:rFonts w:ascii="Times New Roman" w:hAnsi="Times New Roman"/>
          <w:snapToGrid w:val="0"/>
          <w:sz w:val="24"/>
          <w:szCs w:val="24"/>
          <w:u w:val="single"/>
        </w:rPr>
        <w:t>egyetemleges felelősséget</w:t>
      </w:r>
      <w:r w:rsidRPr="005369B5">
        <w:rPr>
          <w:rFonts w:ascii="Times New Roman" w:hAnsi="Times New Roman"/>
          <w:snapToGrid w:val="0"/>
          <w:sz w:val="24"/>
          <w:szCs w:val="24"/>
        </w:rPr>
        <w:t xml:space="preserve"> vállalnak a közbeszerzési eljárás eredményeként megkötendő szerződés szerződésszerű teljesítéséhez szükséges munkák megvalósításáért;</w:t>
      </w:r>
    </w:p>
    <w:p w:rsidR="00A6269D" w:rsidRPr="005369B5" w:rsidRDefault="00A6269D" w:rsidP="005414A5">
      <w:pPr>
        <w:pStyle w:val="Listaszerbekezds"/>
        <w:numPr>
          <w:ilvl w:val="0"/>
          <w:numId w:val="17"/>
        </w:numPr>
        <w:ind w:left="567" w:hanging="567"/>
        <w:contextualSpacing/>
        <w:jc w:val="both"/>
        <w:rPr>
          <w:rFonts w:ascii="Times New Roman" w:hAnsi="Times New Roman"/>
          <w:b/>
          <w:sz w:val="24"/>
          <w:szCs w:val="24"/>
        </w:rPr>
      </w:pPr>
      <w:r w:rsidRPr="005369B5">
        <w:rPr>
          <w:rFonts w:ascii="Times New Roman" w:hAnsi="Times New Roman"/>
          <w:snapToGrid w:val="0"/>
          <w:sz w:val="24"/>
          <w:szCs w:val="24"/>
        </w:rPr>
        <w:t>az ajánlat benyújtásának napján érvényes és hatályos, és hatálya, teljesítése, alkalmazhatósága vagy végrehajthatósága nem függ felfüggesztő (hatályba léptető), illetve bontó feltételtől</w:t>
      </w:r>
    </w:p>
    <w:p w:rsidR="00A6269D" w:rsidRPr="00024081" w:rsidRDefault="00A6269D" w:rsidP="00A32AA7">
      <w:pPr>
        <w:spacing w:line="276" w:lineRule="auto"/>
        <w:contextualSpacing/>
        <w:jc w:val="both"/>
        <w:rPr>
          <w:rFonts w:ascii="Times New Roman" w:hAnsi="Times New Roman"/>
          <w:sz w:val="24"/>
          <w:szCs w:val="24"/>
        </w:rPr>
      </w:pPr>
      <w:r w:rsidRPr="005369B5">
        <w:rPr>
          <w:rFonts w:ascii="Times New Roman" w:hAnsi="Times New Roman"/>
          <w:sz w:val="24"/>
          <w:szCs w:val="24"/>
        </w:rPr>
        <w:t>Ajánlatkérő felhívja a közös ajánlattevők figyelmét a Kbt. 35. §</w:t>
      </w:r>
      <w:proofErr w:type="spellStart"/>
      <w:r w:rsidRPr="005369B5">
        <w:rPr>
          <w:rFonts w:ascii="Times New Roman" w:hAnsi="Times New Roman"/>
          <w:sz w:val="24"/>
          <w:szCs w:val="24"/>
        </w:rPr>
        <w:t>-ban</w:t>
      </w:r>
      <w:proofErr w:type="spellEnd"/>
      <w:r w:rsidRPr="005369B5">
        <w:rPr>
          <w:rFonts w:ascii="Times New Roman" w:hAnsi="Times New Roman"/>
          <w:sz w:val="24"/>
          <w:szCs w:val="24"/>
        </w:rPr>
        <w:t xml:space="preserve"> foglaltakra!</w:t>
      </w:r>
    </w:p>
    <w:p w:rsidR="00A32AA7" w:rsidRPr="005369B5" w:rsidRDefault="00A32AA7" w:rsidP="00A32AA7">
      <w:pPr>
        <w:spacing w:line="276" w:lineRule="auto"/>
        <w:contextualSpacing/>
        <w:jc w:val="both"/>
        <w:rPr>
          <w:rFonts w:ascii="Times New Roman" w:hAnsi="Times New Roman"/>
          <w:b/>
          <w:sz w:val="24"/>
          <w:szCs w:val="24"/>
        </w:rPr>
      </w:pPr>
    </w:p>
    <w:p w:rsidR="00A6269D" w:rsidRDefault="00A6269D"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5369B5">
        <w:rPr>
          <w:rFonts w:ascii="Times New Roman" w:hAnsi="Times New Roman" w:cs="Times New Roman"/>
          <w:color w:val="auto"/>
          <w:sz w:val="28"/>
          <w:szCs w:val="28"/>
          <w:u w:val="single"/>
        </w:rPr>
        <w:t xml:space="preserve">Aláírásra jogosult </w:t>
      </w:r>
      <w:proofErr w:type="gramStart"/>
      <w:r w:rsidRPr="005369B5">
        <w:rPr>
          <w:rFonts w:ascii="Times New Roman" w:hAnsi="Times New Roman" w:cs="Times New Roman"/>
          <w:color w:val="auto"/>
          <w:sz w:val="28"/>
          <w:szCs w:val="28"/>
          <w:u w:val="single"/>
        </w:rPr>
        <w:t>személy(</w:t>
      </w:r>
      <w:proofErr w:type="spellStart"/>
      <w:proofErr w:type="gramEnd"/>
      <w:r w:rsidRPr="005369B5">
        <w:rPr>
          <w:rFonts w:ascii="Times New Roman" w:hAnsi="Times New Roman" w:cs="Times New Roman"/>
          <w:color w:val="auto"/>
          <w:sz w:val="28"/>
          <w:szCs w:val="28"/>
          <w:u w:val="single"/>
        </w:rPr>
        <w:t>ek</w:t>
      </w:r>
      <w:proofErr w:type="spellEnd"/>
      <w:r w:rsidRPr="005369B5">
        <w:rPr>
          <w:rFonts w:ascii="Times New Roman" w:hAnsi="Times New Roman" w:cs="Times New Roman"/>
          <w:color w:val="auto"/>
          <w:sz w:val="28"/>
          <w:szCs w:val="28"/>
          <w:u w:val="single"/>
        </w:rPr>
        <w:t>)</w:t>
      </w:r>
    </w:p>
    <w:p w:rsidR="00A32AA7" w:rsidRPr="00A32AA7" w:rsidRDefault="00A32AA7" w:rsidP="00A32AA7"/>
    <w:p w:rsidR="00A6269D" w:rsidRPr="005369B5" w:rsidRDefault="00A6269D" w:rsidP="00A32AA7">
      <w:pPr>
        <w:autoSpaceDE w:val="0"/>
        <w:autoSpaceDN w:val="0"/>
        <w:adjustRightInd w:val="0"/>
        <w:spacing w:line="276" w:lineRule="auto"/>
        <w:jc w:val="both"/>
        <w:rPr>
          <w:rFonts w:ascii="Times New Roman" w:hAnsi="Times New Roman"/>
          <w:sz w:val="24"/>
          <w:szCs w:val="24"/>
          <w:lang w:eastAsia="ko-KR"/>
        </w:rPr>
      </w:pPr>
      <w:r w:rsidRPr="005369B5">
        <w:rPr>
          <w:rFonts w:ascii="Times New Roman" w:hAnsi="Times New Roman"/>
          <w:sz w:val="24"/>
          <w:szCs w:val="24"/>
        </w:rPr>
        <w:t>A</w:t>
      </w:r>
      <w:r w:rsidRPr="005369B5">
        <w:rPr>
          <w:rFonts w:ascii="Times New Roman" w:hAnsi="Times New Roman"/>
          <w:sz w:val="24"/>
          <w:szCs w:val="24"/>
          <w:lang w:eastAsia="ko-KR"/>
        </w:rPr>
        <w:t>z ajánlatban lévő, minden - az ajánlattevő, vagy alvállalkozó, vagy kapacitásait rendelkezésre bocsátó szervezet</w:t>
      </w:r>
      <w:r w:rsidRPr="005369B5" w:rsidDel="00517CA8">
        <w:rPr>
          <w:rFonts w:ascii="Times New Roman" w:hAnsi="Times New Roman"/>
          <w:sz w:val="24"/>
          <w:szCs w:val="24"/>
          <w:lang w:eastAsia="ko-KR"/>
        </w:rPr>
        <w:t xml:space="preserve"> </w:t>
      </w:r>
      <w:r w:rsidRPr="005369B5">
        <w:rPr>
          <w:rFonts w:ascii="Times New Roman" w:hAnsi="Times New Roman"/>
          <w:sz w:val="24"/>
          <w:szCs w:val="24"/>
          <w:lang w:eastAsia="ko-KR"/>
        </w:rPr>
        <w:t xml:space="preserve">által készített - dokumentumot (nyilatkozatot) a végén alá kell írnia az adott gazdálkodó szervezetnél erre </w:t>
      </w:r>
      <w:proofErr w:type="gramStart"/>
      <w:r w:rsidRPr="005369B5">
        <w:rPr>
          <w:rFonts w:ascii="Times New Roman" w:hAnsi="Times New Roman"/>
          <w:sz w:val="24"/>
          <w:szCs w:val="24"/>
          <w:lang w:eastAsia="ko-KR"/>
        </w:rPr>
        <w:t>jogosult(</w:t>
      </w:r>
      <w:proofErr w:type="spellStart"/>
      <w:proofErr w:type="gramEnd"/>
      <w:r w:rsidRPr="005369B5">
        <w:rPr>
          <w:rFonts w:ascii="Times New Roman" w:hAnsi="Times New Roman"/>
          <w:sz w:val="24"/>
          <w:szCs w:val="24"/>
          <w:lang w:eastAsia="ko-KR"/>
        </w:rPr>
        <w:t>ak</w:t>
      </w:r>
      <w:proofErr w:type="spellEnd"/>
      <w:r w:rsidRPr="005369B5">
        <w:rPr>
          <w:rFonts w:ascii="Times New Roman" w:hAnsi="Times New Roman"/>
          <w:sz w:val="24"/>
          <w:szCs w:val="24"/>
          <w:lang w:eastAsia="ko-KR"/>
        </w:rPr>
        <w:t>)</w:t>
      </w:r>
      <w:proofErr w:type="spellStart"/>
      <w:r w:rsidRPr="005369B5">
        <w:rPr>
          <w:rFonts w:ascii="Times New Roman" w:hAnsi="Times New Roman"/>
          <w:sz w:val="24"/>
          <w:szCs w:val="24"/>
          <w:lang w:eastAsia="ko-KR"/>
        </w:rPr>
        <w:t>nak</w:t>
      </w:r>
      <w:proofErr w:type="spellEnd"/>
      <w:r w:rsidRPr="005369B5">
        <w:rPr>
          <w:rFonts w:ascii="Times New Roman" w:hAnsi="Times New Roman"/>
          <w:sz w:val="24"/>
          <w:szCs w:val="24"/>
          <w:lang w:eastAsia="ko-KR"/>
        </w:rPr>
        <w:t xml:space="preserve"> vagy olyan személy(</w:t>
      </w:r>
      <w:proofErr w:type="spellStart"/>
      <w:r w:rsidRPr="005369B5">
        <w:rPr>
          <w:rFonts w:ascii="Times New Roman" w:hAnsi="Times New Roman"/>
          <w:sz w:val="24"/>
          <w:szCs w:val="24"/>
          <w:lang w:eastAsia="ko-KR"/>
        </w:rPr>
        <w:t>ek</w:t>
      </w:r>
      <w:proofErr w:type="spellEnd"/>
      <w:r w:rsidRPr="005369B5">
        <w:rPr>
          <w:rFonts w:ascii="Times New Roman" w:hAnsi="Times New Roman"/>
          <w:sz w:val="24"/>
          <w:szCs w:val="24"/>
          <w:lang w:eastAsia="ko-KR"/>
        </w:rPr>
        <w:t>)</w:t>
      </w:r>
      <w:proofErr w:type="spellStart"/>
      <w:r w:rsidRPr="005369B5">
        <w:rPr>
          <w:rFonts w:ascii="Times New Roman" w:hAnsi="Times New Roman"/>
          <w:sz w:val="24"/>
          <w:szCs w:val="24"/>
          <w:lang w:eastAsia="ko-KR"/>
        </w:rPr>
        <w:t>nek</w:t>
      </w:r>
      <w:proofErr w:type="spellEnd"/>
      <w:r w:rsidRPr="005369B5">
        <w:rPr>
          <w:rFonts w:ascii="Times New Roman" w:hAnsi="Times New Roman"/>
          <w:sz w:val="24"/>
          <w:szCs w:val="24"/>
          <w:lang w:eastAsia="ko-KR"/>
        </w:rPr>
        <w:t xml:space="preserve"> aki(k) erre a jogosult személy(</w:t>
      </w:r>
      <w:proofErr w:type="spellStart"/>
      <w:r w:rsidRPr="005369B5">
        <w:rPr>
          <w:rFonts w:ascii="Times New Roman" w:hAnsi="Times New Roman"/>
          <w:sz w:val="24"/>
          <w:szCs w:val="24"/>
          <w:lang w:eastAsia="ko-KR"/>
        </w:rPr>
        <w:t>ek</w:t>
      </w:r>
      <w:proofErr w:type="spellEnd"/>
      <w:r w:rsidRPr="005369B5">
        <w:rPr>
          <w:rFonts w:ascii="Times New Roman" w:hAnsi="Times New Roman"/>
          <w:sz w:val="24"/>
          <w:szCs w:val="24"/>
          <w:lang w:eastAsia="ko-KR"/>
        </w:rPr>
        <w:t>)</w:t>
      </w:r>
      <w:proofErr w:type="spellStart"/>
      <w:r w:rsidRPr="005369B5">
        <w:rPr>
          <w:rFonts w:ascii="Times New Roman" w:hAnsi="Times New Roman"/>
          <w:sz w:val="24"/>
          <w:szCs w:val="24"/>
          <w:lang w:eastAsia="ko-KR"/>
        </w:rPr>
        <w:t>től</w:t>
      </w:r>
      <w:proofErr w:type="spellEnd"/>
      <w:r w:rsidRPr="005369B5">
        <w:rPr>
          <w:rFonts w:ascii="Times New Roman" w:hAnsi="Times New Roman"/>
          <w:sz w:val="24"/>
          <w:szCs w:val="24"/>
          <w:lang w:eastAsia="ko-KR"/>
        </w:rPr>
        <w:t xml:space="preserve"> írásos felhatalmazást kaptak.</w:t>
      </w:r>
    </w:p>
    <w:p w:rsidR="006C0D29" w:rsidRPr="00024081" w:rsidRDefault="006C0D29" w:rsidP="00A32AA7">
      <w:pPr>
        <w:autoSpaceDE w:val="0"/>
        <w:autoSpaceDN w:val="0"/>
        <w:adjustRightInd w:val="0"/>
        <w:spacing w:line="276" w:lineRule="auto"/>
        <w:jc w:val="both"/>
        <w:rPr>
          <w:rFonts w:ascii="Times New Roman" w:hAnsi="Times New Roman"/>
          <w:strike/>
          <w:color w:val="E36C0A" w:themeColor="accent6" w:themeShade="BF"/>
          <w:sz w:val="24"/>
          <w:szCs w:val="24"/>
        </w:rPr>
      </w:pPr>
    </w:p>
    <w:p w:rsidR="006C0D29" w:rsidRPr="00024081" w:rsidRDefault="006C0D29" w:rsidP="00A32AA7">
      <w:pPr>
        <w:autoSpaceDE w:val="0"/>
        <w:autoSpaceDN w:val="0"/>
        <w:adjustRightInd w:val="0"/>
        <w:spacing w:line="276" w:lineRule="auto"/>
        <w:jc w:val="both"/>
        <w:rPr>
          <w:rFonts w:ascii="Times New Roman" w:hAnsi="Times New Roman"/>
          <w:strike/>
          <w:color w:val="E36C0A" w:themeColor="accent6" w:themeShade="BF"/>
          <w:sz w:val="24"/>
          <w:szCs w:val="24"/>
        </w:rPr>
      </w:pPr>
    </w:p>
    <w:p w:rsidR="00A6269D" w:rsidRPr="00EE152B" w:rsidRDefault="006C0D29" w:rsidP="00024081">
      <w:pPr>
        <w:autoSpaceDE w:val="0"/>
        <w:autoSpaceDN w:val="0"/>
        <w:adjustRightInd w:val="0"/>
        <w:spacing w:line="276" w:lineRule="auto"/>
        <w:jc w:val="both"/>
        <w:rPr>
          <w:rFonts w:ascii="Times New Roman" w:hAnsi="Times New Roman"/>
          <w:sz w:val="24"/>
          <w:szCs w:val="24"/>
        </w:rPr>
      </w:pPr>
      <w:r w:rsidRPr="00EE152B">
        <w:rPr>
          <w:rFonts w:ascii="Times New Roman" w:hAnsi="Times New Roman"/>
          <w:b/>
          <w:sz w:val="24"/>
          <w:szCs w:val="24"/>
          <w:u w:val="single"/>
        </w:rPr>
        <w:t xml:space="preserve">Képviseleti jogosultság igazolása: </w:t>
      </w:r>
      <w:r w:rsidRPr="00EE152B">
        <w:rPr>
          <w:rFonts w:ascii="Times New Roman" w:hAnsi="Times New Roman"/>
          <w:sz w:val="24"/>
          <w:szCs w:val="24"/>
        </w:rPr>
        <w:t xml:space="preserve">Az ajánlathoz csatolni kell az ajánlatot cégszerűen aláíró, továbbá – adott esetben – az ajánlatban cégszerűen nyilatkozó alvállalkozó és/vagy erőforrást képviselő </w:t>
      </w:r>
      <w:proofErr w:type="gramStart"/>
      <w:r w:rsidRPr="00EE152B">
        <w:rPr>
          <w:rFonts w:ascii="Times New Roman" w:hAnsi="Times New Roman"/>
          <w:sz w:val="24"/>
          <w:szCs w:val="24"/>
        </w:rPr>
        <w:t>személy(</w:t>
      </w:r>
      <w:proofErr w:type="spellStart"/>
      <w:proofErr w:type="gramEnd"/>
      <w:r w:rsidRPr="00EE152B">
        <w:rPr>
          <w:rFonts w:ascii="Times New Roman" w:hAnsi="Times New Roman"/>
          <w:sz w:val="24"/>
          <w:szCs w:val="24"/>
        </w:rPr>
        <w:t>ek</w:t>
      </w:r>
      <w:proofErr w:type="spellEnd"/>
      <w:r w:rsidRPr="00EE152B">
        <w:rPr>
          <w:rFonts w:ascii="Times New Roman" w:hAnsi="Times New Roman"/>
          <w:sz w:val="24"/>
          <w:szCs w:val="24"/>
        </w:rPr>
        <w:t>) aláírási címpéldányát v</w:t>
      </w:r>
      <w:r w:rsidR="004E645B">
        <w:rPr>
          <w:rFonts w:ascii="Times New Roman" w:hAnsi="Times New Roman"/>
          <w:sz w:val="24"/>
          <w:szCs w:val="24"/>
        </w:rPr>
        <w:t>agy a 2006. évi V. törvény 9. §</w:t>
      </w:r>
      <w:r w:rsidRPr="00EE152B">
        <w:rPr>
          <w:rFonts w:ascii="Times New Roman" w:hAnsi="Times New Roman"/>
          <w:sz w:val="24"/>
          <w:szCs w:val="24"/>
        </w:rPr>
        <w:t xml:space="preserve"> szerinti aláírás-mintáját (egyszerű másolatban). Amennyiben az ajánlatot nem a cégkivonatban szereplő képviseletre jogosult írja alá, úgy a képviseletre jogosult</w:t>
      </w:r>
      <w:r w:rsidRPr="00EE152B">
        <w:rPr>
          <w:rFonts w:ascii="Times New Roman" w:hAnsi="Times New Roman"/>
          <w:sz w:val="24"/>
          <w:szCs w:val="24"/>
        </w:rPr>
        <w:br/>
        <w:t>személytől származó teljes bizonyító erejű, magánokiratba foglalt meghatalmazást is kell csatolni.</w:t>
      </w:r>
      <w:r w:rsidRPr="00EE152B">
        <w:rPr>
          <w:rFonts w:ascii="Times New Roman" w:hAnsi="Times New Roman"/>
          <w:sz w:val="24"/>
          <w:szCs w:val="24"/>
        </w:rPr>
        <w:br/>
      </w:r>
      <w:proofErr w:type="gramStart"/>
      <w:r w:rsidRPr="00EE152B">
        <w:rPr>
          <w:rFonts w:ascii="Times New Roman" w:hAnsi="Times New Roman"/>
          <w:sz w:val="24"/>
          <w:szCs w:val="24"/>
        </w:rPr>
        <w:t>Amennyiben az ajánlattevő, vagy az ajánlatban cégszerűen nyilatkozó alvállalkozó és/vagy erőforrást nyújtó gazdasági szereplő nem minősül gazdasági társaságnak, elegendő, ha az ajánlattevő, illetve az ajánlatban cégszerűen nyilatkozó alvállalkozó és/vagy erőforrást nyújtó gazdasági szereplő az ajánlathoz olyan ügyvéd által ellenjegyzett, vagy két tanú</w:t>
      </w:r>
      <w:r w:rsidRPr="00EE152B">
        <w:rPr>
          <w:rFonts w:ascii="Times New Roman" w:hAnsi="Times New Roman"/>
          <w:sz w:val="24"/>
          <w:szCs w:val="24"/>
        </w:rPr>
        <w:br/>
        <w:t>aláírásával ellátott dokumentumot csatol be, amelyen szerepel ezen szervezet, vagy személy aláírása, és amely nyilatkozat alkalmas arra, hogy egyértelműen beazonosítható legyen a becsatolt nyilatkozatot aláíró jogosultsága.</w:t>
      </w:r>
      <w:proofErr w:type="gramEnd"/>
    </w:p>
    <w:p w:rsidR="00A32AA7" w:rsidRPr="00A32AA7" w:rsidRDefault="00A32AA7" w:rsidP="00A32AA7"/>
    <w:p w:rsidR="00A32AA7" w:rsidRPr="00024081" w:rsidRDefault="00A6269D" w:rsidP="004E645B">
      <w:pPr>
        <w:pStyle w:val="Alcm"/>
        <w:pageBreakBefore/>
        <w:numPr>
          <w:ilvl w:val="0"/>
          <w:numId w:val="44"/>
        </w:numPr>
        <w:spacing w:line="276" w:lineRule="auto"/>
        <w:ind w:left="0" w:firstLine="0"/>
        <w:rPr>
          <w:rFonts w:ascii="Times New Roman" w:hAnsi="Times New Roman" w:cs="Times New Roman"/>
          <w:color w:val="auto"/>
          <w:sz w:val="28"/>
          <w:szCs w:val="28"/>
          <w:u w:val="single"/>
        </w:rPr>
      </w:pPr>
      <w:r w:rsidRPr="005369B5">
        <w:rPr>
          <w:rFonts w:ascii="Times New Roman" w:hAnsi="Times New Roman" w:cs="Times New Roman"/>
          <w:color w:val="auto"/>
          <w:sz w:val="28"/>
          <w:szCs w:val="28"/>
          <w:u w:val="single"/>
        </w:rPr>
        <w:lastRenderedPageBreak/>
        <w:t>Üzleti titok, az adatok nyilvánossága</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 xml:space="preserve">A gazdasági szereplő az ajánlatban, részvételi jelentkezésben, hiánypótlásban vagy felvilágosításban,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A gazdasági szereplő nem nyilváníthatja üzleti titoknak különösen:</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roofErr w:type="gramStart"/>
      <w:r w:rsidRPr="005369B5">
        <w:rPr>
          <w:rFonts w:ascii="Times New Roman" w:hAnsi="Times New Roman"/>
          <w:sz w:val="24"/>
          <w:szCs w:val="24"/>
        </w:rPr>
        <w:t>a</w:t>
      </w:r>
      <w:proofErr w:type="gramEnd"/>
      <w:r w:rsidRPr="005369B5">
        <w:rPr>
          <w:rFonts w:ascii="Times New Roman" w:hAnsi="Times New Roman"/>
          <w:sz w:val="24"/>
          <w:szCs w:val="24"/>
        </w:rPr>
        <w:t xml:space="preserve">) azokat az információkat, adatokat, amelyek elektronikus, hatósági vagy egyéb nyilvántartásból bárki számára megismerhetők,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 xml:space="preserve">b) az információs önrendelkezési jogról és az információszabadságról szóló 2011. évi CXII. törvény 27. § (3) bekezdése szerinti közérdekből nyilvános adatokat,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 xml:space="preserve">c) az ajánlattevő, illetve részvételre jelentkező által az alkalmasság igazolása körében bemutatott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roofErr w:type="spellStart"/>
      <w:r w:rsidRPr="005369B5">
        <w:rPr>
          <w:rFonts w:ascii="Times New Roman" w:hAnsi="Times New Roman"/>
          <w:sz w:val="24"/>
          <w:szCs w:val="24"/>
        </w:rPr>
        <w:t>ca</w:t>
      </w:r>
      <w:proofErr w:type="spellEnd"/>
      <w:r w:rsidRPr="005369B5">
        <w:rPr>
          <w:rFonts w:ascii="Times New Roman" w:hAnsi="Times New Roman"/>
          <w:sz w:val="24"/>
          <w:szCs w:val="24"/>
        </w:rPr>
        <w:t xml:space="preserve">) korábban teljesített közbeszerzési szerződések, illetve e törvény szerinti építés- vagy szolgáltatási koncessziók megkötésére, tartalmára és teljesítésére vonatkozó információkat és adatokat,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roofErr w:type="spellStart"/>
      <w:r w:rsidRPr="005369B5">
        <w:rPr>
          <w:rFonts w:ascii="Times New Roman" w:hAnsi="Times New Roman"/>
          <w:sz w:val="24"/>
          <w:szCs w:val="24"/>
        </w:rPr>
        <w:t>cb</w:t>
      </w:r>
      <w:proofErr w:type="spellEnd"/>
      <w:r w:rsidRPr="005369B5">
        <w:rPr>
          <w:rFonts w:ascii="Times New Roman" w:hAnsi="Times New Roman"/>
          <w:sz w:val="24"/>
          <w:szCs w:val="24"/>
        </w:rPr>
        <w:t xml:space="preserve">) gépekre, eszközökre, berendezésekre, szakemberekre, tanúsítványokra, címkékre vonatkozó információkat és adatokat,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 xml:space="preserve">d) az ajánlatban meghatározott áruk, építési beruházások, szolgáltatások leírását, ide nem értve a leírásnak azt a jól meghatározható elemét, amely tekintetében a Kbt. 44. § (1) bekezdésben meghatározott feltételek az ajánlattevő által igazoltan fennállnak,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roofErr w:type="gramStart"/>
      <w:r w:rsidRPr="005369B5">
        <w:rPr>
          <w:rFonts w:ascii="Times New Roman" w:hAnsi="Times New Roman"/>
          <w:sz w:val="24"/>
          <w:szCs w:val="24"/>
        </w:rPr>
        <w:t>e</w:t>
      </w:r>
      <w:proofErr w:type="gramEnd"/>
      <w:r w:rsidRPr="005369B5">
        <w:rPr>
          <w:rFonts w:ascii="Times New Roman" w:hAnsi="Times New Roman"/>
          <w:sz w:val="24"/>
          <w:szCs w:val="24"/>
        </w:rPr>
        <w:t xml:space="preserve">) ha az ajánlatkérő annak benyújtását kéri, az ajánlattevő szakmai ajánlatát, ide nem értve a szakmai ajánlatnak azt a jól meghatározható elemét, amely tekintetében a Kbt. 44. § (1) bekezdésben meghatározott feltételek az ajánlattevő által igazoltan fennállnak és a (3) bekezdés alapján nincs akadálya az üzleti titokká nyilvánításnak.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 xml:space="preserve">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w:t>
      </w:r>
      <w:proofErr w:type="gramStart"/>
      <w:r w:rsidRPr="005369B5">
        <w:rPr>
          <w:rFonts w:ascii="Times New Roman" w:hAnsi="Times New Roman"/>
          <w:sz w:val="24"/>
          <w:szCs w:val="24"/>
        </w:rPr>
        <w:t>§  (</w:t>
      </w:r>
      <w:proofErr w:type="gramEnd"/>
      <w:r w:rsidRPr="005369B5">
        <w:rPr>
          <w:rFonts w:ascii="Times New Roman" w:hAnsi="Times New Roman"/>
          <w:sz w:val="24"/>
          <w:szCs w:val="24"/>
        </w:rPr>
        <w:t xml:space="preserve">2) bekezdés hatálya alá nem tartozó - részinformációk, alapadatok (így különösen az árazott költségvetés) nyilvánosságra hozatalát megtilthatja. </w:t>
      </w:r>
    </w:p>
    <w:p w:rsidR="00A6269D" w:rsidRPr="005369B5" w:rsidRDefault="00A6269D" w:rsidP="00A32AA7">
      <w:pPr>
        <w:autoSpaceDE w:val="0"/>
        <w:autoSpaceDN w:val="0"/>
        <w:adjustRightInd w:val="0"/>
        <w:spacing w:line="276" w:lineRule="auto"/>
        <w:jc w:val="both"/>
        <w:rPr>
          <w:rFonts w:ascii="Times New Roman" w:hAnsi="Times New Roman"/>
          <w:sz w:val="24"/>
          <w:szCs w:val="24"/>
        </w:rPr>
      </w:pPr>
      <w:r w:rsidRPr="005369B5">
        <w:rPr>
          <w:rFonts w:ascii="Times New Roman" w:hAnsi="Times New Roman"/>
          <w:sz w:val="24"/>
          <w:szCs w:val="24"/>
        </w:rPr>
        <w:t>Ha a gazdasági szereplő meghatározott információk, adatok üzleti titokká nyilvánítása során a Kbt. 44. §. (1)-(3) bekezdésben foglaltakat nem tartotta be, az ajánlatkérő hiánypótlás keretében köteles felhívni az érintett gazdasági szereplőt a megfelelő tartalmú dokumentum benyújtására.</w:t>
      </w:r>
    </w:p>
    <w:p w:rsidR="00A32AA7" w:rsidRPr="005369B5" w:rsidRDefault="00A32AA7" w:rsidP="00A32AA7">
      <w:pPr>
        <w:autoSpaceDE w:val="0"/>
        <w:autoSpaceDN w:val="0"/>
        <w:adjustRightInd w:val="0"/>
        <w:spacing w:line="276" w:lineRule="auto"/>
        <w:jc w:val="both"/>
        <w:rPr>
          <w:rFonts w:ascii="Times New Roman" w:hAnsi="Times New Roman"/>
          <w:sz w:val="24"/>
          <w:szCs w:val="24"/>
        </w:rPr>
      </w:pPr>
    </w:p>
    <w:p w:rsidR="00A6269D" w:rsidRDefault="00A6269D"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5369B5">
        <w:rPr>
          <w:rFonts w:ascii="Times New Roman" w:hAnsi="Times New Roman" w:cs="Times New Roman"/>
          <w:color w:val="auto"/>
          <w:sz w:val="28"/>
          <w:szCs w:val="28"/>
          <w:u w:val="single"/>
        </w:rPr>
        <w:lastRenderedPageBreak/>
        <w:t>Az ajánlat nyelve</w:t>
      </w:r>
    </w:p>
    <w:p w:rsidR="00A32AA7" w:rsidRPr="00A32AA7" w:rsidRDefault="00A32AA7" w:rsidP="00A32AA7"/>
    <w:p w:rsidR="00A6269D" w:rsidRDefault="00A6269D" w:rsidP="00A32AA7">
      <w:pPr>
        <w:pStyle w:val="Szvegtrzs"/>
        <w:spacing w:line="276" w:lineRule="auto"/>
        <w:rPr>
          <w:rFonts w:ascii="Times New Roman" w:hAnsi="Times New Roman"/>
          <w:sz w:val="24"/>
          <w:szCs w:val="24"/>
          <w:lang w:val="hu-HU"/>
        </w:rPr>
      </w:pPr>
      <w:r w:rsidRPr="005369B5">
        <w:rPr>
          <w:rFonts w:ascii="Times New Roman" w:hAnsi="Times New Roman"/>
          <w:sz w:val="24"/>
          <w:szCs w:val="24"/>
        </w:rPr>
        <w:t>Az ajánlattétel</w:t>
      </w:r>
      <w:r w:rsidRPr="005369B5">
        <w:rPr>
          <w:rFonts w:ascii="Times New Roman" w:hAnsi="Times New Roman"/>
          <w:b/>
          <w:i/>
          <w:sz w:val="24"/>
          <w:szCs w:val="24"/>
        </w:rPr>
        <w:t xml:space="preserve"> </w:t>
      </w:r>
      <w:r w:rsidRPr="005369B5">
        <w:rPr>
          <w:rFonts w:ascii="Times New Roman" w:hAnsi="Times New Roman"/>
          <w:sz w:val="24"/>
          <w:szCs w:val="24"/>
        </w:rPr>
        <w:t>nyelve: magyar.</w:t>
      </w:r>
    </w:p>
    <w:p w:rsidR="00CC2850" w:rsidRPr="00CC2850" w:rsidRDefault="00CC2850" w:rsidP="00A32AA7">
      <w:pPr>
        <w:pStyle w:val="Szvegtrzs"/>
        <w:spacing w:line="276" w:lineRule="auto"/>
        <w:rPr>
          <w:rFonts w:ascii="Times New Roman" w:hAnsi="Times New Roman"/>
          <w:sz w:val="24"/>
          <w:szCs w:val="24"/>
          <w:lang w:val="hu-HU"/>
        </w:rPr>
      </w:pPr>
    </w:p>
    <w:p w:rsidR="00A6269D" w:rsidRPr="005369B5" w:rsidRDefault="00A6269D" w:rsidP="00A32AA7">
      <w:pPr>
        <w:spacing w:line="276" w:lineRule="auto"/>
        <w:jc w:val="both"/>
        <w:rPr>
          <w:rFonts w:ascii="Times New Roman" w:hAnsi="Times New Roman"/>
          <w:sz w:val="24"/>
          <w:szCs w:val="24"/>
        </w:rPr>
      </w:pPr>
      <w:r w:rsidRPr="005369B5">
        <w:rPr>
          <w:rFonts w:ascii="Times New Roman" w:hAnsi="Times New Roman"/>
          <w:sz w:val="24"/>
          <w:szCs w:val="24"/>
        </w:rPr>
        <w:t xml:space="preserve">Ajánlattevő a megadott nyelven kívül más nyelven is becsatolhat dokumentumokat. Amennyiben a becsatolt dokumentum idegen nyelvű, abban az esetben az eltérő nyelvű dokumentumhoz a felelős magyar nyelvű fordítást kell mellékelni. A fordítást közvetlenül kell csatolni a nyilatkozat vagy okirat után. A Kbt. 47. § (1) bekezdése alapján azon </w:t>
      </w:r>
      <w:proofErr w:type="gramStart"/>
      <w:r w:rsidRPr="005369B5">
        <w:rPr>
          <w:rFonts w:ascii="Times New Roman" w:hAnsi="Times New Roman"/>
          <w:sz w:val="24"/>
          <w:szCs w:val="24"/>
        </w:rPr>
        <w:t>ajánlattevő(</w:t>
      </w:r>
      <w:proofErr w:type="gramEnd"/>
      <w:r w:rsidRPr="005369B5">
        <w:rPr>
          <w:rFonts w:ascii="Times New Roman" w:hAnsi="Times New Roman"/>
          <w:sz w:val="24"/>
          <w:szCs w:val="24"/>
        </w:rPr>
        <w:t>k)</w:t>
      </w:r>
      <w:proofErr w:type="spellStart"/>
      <w:r w:rsidRPr="005369B5">
        <w:rPr>
          <w:rFonts w:ascii="Times New Roman" w:hAnsi="Times New Roman"/>
          <w:sz w:val="24"/>
          <w:szCs w:val="24"/>
        </w:rPr>
        <w:t>nek</w:t>
      </w:r>
      <w:proofErr w:type="spellEnd"/>
      <w:r w:rsidRPr="005369B5">
        <w:rPr>
          <w:rFonts w:ascii="Times New Roman" w:hAnsi="Times New Roman"/>
          <w:sz w:val="24"/>
          <w:szCs w:val="24"/>
        </w:rPr>
        <w:t>, akik idegen nyelvű dokumentumot csatolnak be ajánlatuk részeként, az adott dokumentum ajánlattevő általi felelős fordítása is elfogadható, melynek helyességéért ajánlattevő felel. Az ajánlatkérő a nem magyar nyelven benyújtott dokumentumok ajánlattevő általi felelős fordítását is elfogadja</w:t>
      </w:r>
    </w:p>
    <w:p w:rsidR="00A6269D" w:rsidRPr="007A26E7" w:rsidRDefault="00A6269D" w:rsidP="00A32AA7">
      <w:pPr>
        <w:spacing w:line="276" w:lineRule="auto"/>
        <w:jc w:val="both"/>
        <w:rPr>
          <w:rFonts w:ascii="Times New Roman" w:hAnsi="Times New Roman"/>
          <w:sz w:val="24"/>
          <w:szCs w:val="24"/>
          <w:highlight w:val="yellow"/>
        </w:rPr>
      </w:pPr>
    </w:p>
    <w:p w:rsidR="00A32AA7" w:rsidRPr="007A26E7" w:rsidRDefault="00CC2850" w:rsidP="00A32AA7">
      <w:pPr>
        <w:spacing w:line="276" w:lineRule="auto"/>
        <w:jc w:val="both"/>
        <w:rPr>
          <w:rFonts w:ascii="Times New Roman" w:hAnsi="Times New Roman"/>
          <w:sz w:val="24"/>
          <w:szCs w:val="24"/>
        </w:rPr>
      </w:pPr>
      <w:r w:rsidRPr="007A26E7">
        <w:rPr>
          <w:rFonts w:ascii="Times New Roman" w:hAnsi="Times New Roman"/>
          <w:sz w:val="24"/>
          <w:szCs w:val="24"/>
        </w:rPr>
        <w:t>Felelős fordítás alatt az Ajánlatkérő az olyan fordítást érti, amely tekintetében az Ajánlattevő képviseletére jogosult személy nyilatkozik, hogy az mindenben megfelel az eredeti szövegnek. A fordítás tartalmának a helyességéért az Ajánlattevő a felelős. A magyar nyelvű dokumentum az irányadó. Ajánlatkérő a fentieken túl elfogadja az eredetileg két nyelven készült iratokat, nyilatkozatokat is. Ajánlatkérő felhívja a figyelmet a Kbt. 47. § (2) bekezdésében foglaltakra.</w:t>
      </w:r>
    </w:p>
    <w:p w:rsidR="00CC2850" w:rsidRPr="007A26E7" w:rsidRDefault="00CC2850" w:rsidP="00A32AA7">
      <w:pPr>
        <w:spacing w:line="276" w:lineRule="auto"/>
        <w:jc w:val="both"/>
        <w:rPr>
          <w:rFonts w:ascii="Times New Roman" w:hAnsi="Times New Roman"/>
          <w:sz w:val="24"/>
          <w:szCs w:val="24"/>
          <w:highlight w:val="yellow"/>
        </w:rPr>
      </w:pPr>
    </w:p>
    <w:p w:rsidR="00D62111" w:rsidRPr="007A26E7" w:rsidRDefault="00D62111"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7A26E7">
        <w:rPr>
          <w:rFonts w:ascii="Times New Roman" w:hAnsi="Times New Roman" w:cs="Times New Roman"/>
          <w:color w:val="auto"/>
          <w:sz w:val="28"/>
          <w:szCs w:val="28"/>
          <w:u w:val="single"/>
        </w:rPr>
        <w:t>A munkavállalók védelméről és a munkafeltételekről</w:t>
      </w:r>
    </w:p>
    <w:p w:rsidR="00D62111" w:rsidRPr="007A26E7" w:rsidRDefault="00D62111" w:rsidP="00A32AA7">
      <w:pPr>
        <w:spacing w:line="276" w:lineRule="auto"/>
        <w:ind w:right="-1"/>
        <w:jc w:val="both"/>
        <w:rPr>
          <w:rFonts w:ascii="Times New Roman" w:hAnsi="Times New Roman"/>
          <w:sz w:val="24"/>
          <w:szCs w:val="24"/>
        </w:rPr>
      </w:pPr>
      <w:r w:rsidRPr="007A26E7">
        <w:rPr>
          <w:rFonts w:ascii="Times New Roman" w:hAnsi="Times New Roman"/>
          <w:sz w:val="24"/>
          <w:szCs w:val="24"/>
        </w:rPr>
        <w:t>A munkafeltételekre vonatkozó kötelezettségek, valamint a munkafeltételekre vonatkozó azon kötelezettségek, amelyeknek a teljesítés és a szerződés teljesítése során meg kell felelni, a következő szerveknél ingyenesen hozzáférhető:</w:t>
      </w:r>
    </w:p>
    <w:p w:rsidR="00D62111" w:rsidRPr="007A26E7" w:rsidRDefault="00D62111" w:rsidP="00A32AA7">
      <w:pPr>
        <w:spacing w:line="276" w:lineRule="auto"/>
        <w:ind w:right="-1"/>
        <w:jc w:val="both"/>
        <w:rPr>
          <w:rFonts w:ascii="Times New Roman" w:hAnsi="Times New Roman"/>
          <w:sz w:val="24"/>
          <w:szCs w:val="24"/>
        </w:rPr>
      </w:pPr>
      <w:r w:rsidRPr="007A26E7">
        <w:rPr>
          <w:rFonts w:ascii="Times New Roman" w:hAnsi="Times New Roman"/>
          <w:sz w:val="24"/>
          <w:szCs w:val="24"/>
        </w:rPr>
        <w:t>Ajánlatkérő felhívja az ajánlattevők figyelmét a Kbt. 73.§ (4) bekezdésében foglaltakra!</w:t>
      </w:r>
      <w:r w:rsidRPr="007A26E7">
        <w:rPr>
          <w:rFonts w:ascii="Times New Roman" w:hAnsi="Times New Roman"/>
          <w:sz w:val="24"/>
          <w:szCs w:val="24"/>
        </w:rPr>
        <w:br/>
        <w:t>A Kbt. 73. § (5) bekezdése alapján az ajánlatkérő tájékoztatásként közli azoknak</w:t>
      </w:r>
      <w:r w:rsidRPr="007A26E7">
        <w:rPr>
          <w:rFonts w:ascii="Times New Roman" w:hAnsi="Times New Roman"/>
          <w:sz w:val="24"/>
          <w:szCs w:val="24"/>
        </w:rPr>
        <w:br/>
        <w:t>a szervezeteknek a nevét, amelyektől az ajánlattevő tájékoztatást kaphat a Kbt. 73.§ (4) bekezdés szerinti azon követelményekről, amelyeknek a teljesítés során meg kell felelni.</w:t>
      </w:r>
    </w:p>
    <w:p w:rsidR="00A6269D" w:rsidRPr="005369B5" w:rsidRDefault="00A6269D" w:rsidP="00A32AA7">
      <w:pPr>
        <w:spacing w:line="276" w:lineRule="auto"/>
        <w:jc w:val="both"/>
        <w:rPr>
          <w:rFonts w:ascii="Times New Roman" w:hAnsi="Times New Roman"/>
          <w:b/>
          <w:bCs/>
        </w:rPr>
      </w:pPr>
    </w:p>
    <w:p w:rsidR="00A6269D" w:rsidRPr="005369B5" w:rsidRDefault="00A6269D" w:rsidP="00A32AA7">
      <w:pPr>
        <w:spacing w:line="276" w:lineRule="auto"/>
        <w:ind w:right="1" w:firstLine="705"/>
        <w:rPr>
          <w:rFonts w:ascii="Times New Roman" w:hAnsi="Times New Roman"/>
          <w:b/>
          <w:color w:val="000000"/>
          <w:sz w:val="24"/>
          <w:szCs w:val="24"/>
        </w:rPr>
      </w:pPr>
      <w:r w:rsidRPr="005369B5">
        <w:rPr>
          <w:rFonts w:ascii="Times New Roman" w:hAnsi="Times New Roman"/>
          <w:b/>
          <w:color w:val="000000"/>
          <w:sz w:val="24"/>
          <w:szCs w:val="24"/>
        </w:rPr>
        <w:t>Nemzetgazdasági Minisztérium</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Székhely: 1051 Budapest, József nádor tér 4.</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Postafiók címe: 1369 Budapest Pf.: 481.</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+36 17951400</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Fax: +36 17950716</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Ügyfélkapcsolati Információs Iroda: 1051 Budapest, József nádor tér 2-4.</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Ügyfélszolgálat telefonszám: +36 17955010;</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Ügyfélszolgálat e-mail: ugyfelszolgalat@ngm.gov.hu</w:t>
      </w:r>
    </w:p>
    <w:p w:rsidR="00A6269D" w:rsidRPr="005369B5" w:rsidRDefault="00A6269D" w:rsidP="00A32AA7">
      <w:pPr>
        <w:spacing w:line="276" w:lineRule="auto"/>
        <w:ind w:right="1" w:firstLine="705"/>
        <w:rPr>
          <w:rFonts w:ascii="Times New Roman" w:hAnsi="Times New Roman"/>
          <w:color w:val="000000"/>
          <w:sz w:val="24"/>
          <w:szCs w:val="24"/>
        </w:rPr>
      </w:pPr>
      <w:proofErr w:type="gramStart"/>
      <w:r w:rsidRPr="005369B5">
        <w:rPr>
          <w:rFonts w:ascii="Times New Roman" w:hAnsi="Times New Roman"/>
          <w:color w:val="000000"/>
          <w:sz w:val="24"/>
          <w:szCs w:val="24"/>
        </w:rPr>
        <w:t>http</w:t>
      </w:r>
      <w:proofErr w:type="gramEnd"/>
      <w:r w:rsidRPr="005369B5">
        <w:rPr>
          <w:rFonts w:ascii="Times New Roman" w:hAnsi="Times New Roman"/>
          <w:color w:val="000000"/>
          <w:sz w:val="24"/>
          <w:szCs w:val="24"/>
        </w:rPr>
        <w:t>://www.kormany.hu/hu/nemzetgazdasagi-miniszterium</w:t>
      </w:r>
    </w:p>
    <w:p w:rsidR="00A6269D" w:rsidRPr="005369B5" w:rsidRDefault="00A6269D" w:rsidP="00A32AA7">
      <w:pPr>
        <w:spacing w:line="276" w:lineRule="auto"/>
        <w:jc w:val="both"/>
        <w:rPr>
          <w:rFonts w:ascii="Times New Roman" w:hAnsi="Times New Roman"/>
          <w:b/>
          <w:bCs/>
          <w:sz w:val="24"/>
          <w:szCs w:val="24"/>
          <w:lang w:eastAsia="en-US"/>
        </w:rPr>
      </w:pPr>
    </w:p>
    <w:p w:rsidR="00A6269D" w:rsidRPr="005369B5" w:rsidRDefault="00A6269D" w:rsidP="00A32AA7">
      <w:pPr>
        <w:spacing w:line="276" w:lineRule="auto"/>
        <w:ind w:right="1" w:firstLine="705"/>
        <w:jc w:val="both"/>
        <w:rPr>
          <w:rFonts w:ascii="Times New Roman" w:hAnsi="Times New Roman"/>
          <w:b/>
          <w:color w:val="000000"/>
          <w:sz w:val="24"/>
          <w:szCs w:val="24"/>
        </w:rPr>
      </w:pPr>
      <w:r w:rsidRPr="005369B5">
        <w:rPr>
          <w:rFonts w:ascii="Times New Roman" w:hAnsi="Times New Roman"/>
          <w:b/>
          <w:color w:val="000000"/>
          <w:sz w:val="24"/>
          <w:szCs w:val="24"/>
        </w:rPr>
        <w:t>Földművelésügyi Minisztérium</w:t>
      </w:r>
    </w:p>
    <w:p w:rsidR="00A6269D" w:rsidRPr="005369B5" w:rsidRDefault="00A6269D" w:rsidP="00A32AA7">
      <w:pPr>
        <w:spacing w:line="276" w:lineRule="auto"/>
        <w:ind w:right="1" w:firstLine="705"/>
        <w:jc w:val="both"/>
        <w:rPr>
          <w:rFonts w:ascii="Times New Roman" w:hAnsi="Times New Roman"/>
          <w:color w:val="000000"/>
          <w:sz w:val="24"/>
          <w:szCs w:val="24"/>
        </w:rPr>
      </w:pPr>
      <w:r w:rsidRPr="005369B5">
        <w:rPr>
          <w:rFonts w:ascii="Times New Roman" w:hAnsi="Times New Roman"/>
          <w:color w:val="000000"/>
          <w:sz w:val="24"/>
          <w:szCs w:val="24"/>
        </w:rPr>
        <w:t>1055 Budapest, Kossuth Lajos tér 11.</w:t>
      </w:r>
    </w:p>
    <w:p w:rsidR="00A6269D" w:rsidRPr="005369B5" w:rsidRDefault="00A6269D" w:rsidP="00A32AA7">
      <w:pPr>
        <w:spacing w:line="276" w:lineRule="auto"/>
        <w:ind w:right="1" w:firstLine="705"/>
        <w:jc w:val="both"/>
        <w:rPr>
          <w:rFonts w:ascii="Times New Roman" w:hAnsi="Times New Roman"/>
          <w:color w:val="000000"/>
          <w:sz w:val="24"/>
          <w:szCs w:val="24"/>
        </w:rPr>
      </w:pPr>
      <w:r w:rsidRPr="005369B5">
        <w:rPr>
          <w:rFonts w:ascii="Times New Roman" w:hAnsi="Times New Roman"/>
          <w:color w:val="000000"/>
          <w:sz w:val="24"/>
          <w:szCs w:val="24"/>
        </w:rP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+36 17952000 </w:t>
      </w:r>
    </w:p>
    <w:p w:rsidR="00A6269D" w:rsidRPr="005369B5" w:rsidRDefault="00A6269D" w:rsidP="00A32AA7">
      <w:pPr>
        <w:spacing w:line="276" w:lineRule="auto"/>
        <w:ind w:right="1" w:firstLine="705"/>
        <w:jc w:val="both"/>
        <w:rPr>
          <w:rFonts w:ascii="Times New Roman" w:hAnsi="Times New Roman"/>
          <w:color w:val="000000"/>
          <w:sz w:val="24"/>
          <w:szCs w:val="24"/>
        </w:rPr>
      </w:pPr>
      <w:r w:rsidRPr="005369B5">
        <w:rPr>
          <w:rFonts w:ascii="Times New Roman" w:hAnsi="Times New Roman"/>
          <w:color w:val="000000"/>
          <w:sz w:val="24"/>
          <w:szCs w:val="24"/>
        </w:rPr>
        <w:t xml:space="preserve">Fax: +36 17950200 </w:t>
      </w:r>
    </w:p>
    <w:p w:rsidR="00A6269D" w:rsidRPr="005369B5" w:rsidRDefault="00A6269D" w:rsidP="00A32AA7">
      <w:pPr>
        <w:spacing w:line="276" w:lineRule="auto"/>
        <w:ind w:right="1" w:firstLine="705"/>
        <w:jc w:val="both"/>
        <w:rPr>
          <w:rFonts w:ascii="Times New Roman" w:hAnsi="Times New Roman"/>
          <w:color w:val="000000"/>
          <w:sz w:val="24"/>
          <w:szCs w:val="24"/>
        </w:rPr>
      </w:pPr>
      <w:r w:rsidRPr="005369B5">
        <w:rPr>
          <w:rFonts w:ascii="Times New Roman" w:hAnsi="Times New Roman"/>
          <w:color w:val="000000"/>
          <w:sz w:val="24"/>
          <w:szCs w:val="24"/>
        </w:rPr>
        <w:lastRenderedPageBreak/>
        <w:t>E-mail: info@fm.gov.hu</w:t>
      </w:r>
    </w:p>
    <w:p w:rsidR="00A6269D" w:rsidRPr="005369B5" w:rsidRDefault="00A6269D" w:rsidP="00A32AA7">
      <w:pPr>
        <w:spacing w:line="276" w:lineRule="auto"/>
        <w:ind w:right="1" w:firstLine="705"/>
        <w:jc w:val="both"/>
        <w:rPr>
          <w:rFonts w:ascii="Times New Roman" w:hAnsi="Times New Roman"/>
          <w:color w:val="000000"/>
          <w:sz w:val="24"/>
          <w:szCs w:val="24"/>
        </w:rPr>
      </w:pPr>
      <w:proofErr w:type="gramStart"/>
      <w:r w:rsidRPr="005369B5">
        <w:rPr>
          <w:rFonts w:ascii="Times New Roman" w:hAnsi="Times New Roman"/>
          <w:color w:val="000000"/>
          <w:sz w:val="24"/>
          <w:szCs w:val="24"/>
        </w:rPr>
        <w:t>http</w:t>
      </w:r>
      <w:proofErr w:type="gramEnd"/>
      <w:r w:rsidRPr="005369B5">
        <w:rPr>
          <w:rFonts w:ascii="Times New Roman" w:hAnsi="Times New Roman"/>
          <w:color w:val="000000"/>
          <w:sz w:val="24"/>
          <w:szCs w:val="24"/>
        </w:rPr>
        <w:t>://www.kormany.hu/hu/foldmuvelesugyi-miniszterium</w:t>
      </w:r>
    </w:p>
    <w:p w:rsidR="00A6269D" w:rsidRPr="005369B5" w:rsidRDefault="00A6269D" w:rsidP="00A32AA7">
      <w:pPr>
        <w:spacing w:line="276" w:lineRule="auto"/>
        <w:jc w:val="both"/>
        <w:rPr>
          <w:rFonts w:ascii="Times New Roman" w:hAnsi="Times New Roman"/>
          <w:b/>
          <w:bCs/>
          <w:sz w:val="24"/>
          <w:szCs w:val="24"/>
          <w:lang w:eastAsia="en-US"/>
        </w:rPr>
      </w:pPr>
    </w:p>
    <w:p w:rsidR="00A6269D" w:rsidRPr="005369B5" w:rsidRDefault="00A6269D" w:rsidP="00A32AA7">
      <w:pPr>
        <w:spacing w:line="276" w:lineRule="auto"/>
        <w:ind w:left="705"/>
        <w:jc w:val="both"/>
        <w:rPr>
          <w:rFonts w:ascii="Times New Roman" w:hAnsi="Times New Roman"/>
          <w:b/>
          <w:bCs/>
          <w:sz w:val="24"/>
          <w:szCs w:val="24"/>
          <w:lang w:eastAsia="en-US"/>
        </w:rPr>
      </w:pPr>
      <w:r w:rsidRPr="005369B5">
        <w:rPr>
          <w:rFonts w:ascii="Times New Roman" w:hAnsi="Times New Roman"/>
          <w:b/>
          <w:bCs/>
          <w:sz w:val="24"/>
          <w:szCs w:val="24"/>
          <w:lang w:eastAsia="en-US"/>
        </w:rPr>
        <w:t>Budapest Fővárosi Kormányhivatal Munkavédelmi és Munkaügyi Szakigazgatási Szervének Munkavédelmi Felügyelősége</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1056 Budapest, Bástya u. 35.</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Postacím: 1438 Budapest Pf. 520.</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Tel</w:t>
      </w:r>
      <w:proofErr w:type="gramStart"/>
      <w:r w:rsidRPr="005369B5">
        <w:rPr>
          <w:rFonts w:ascii="Times New Roman" w:hAnsi="Times New Roman"/>
          <w:sz w:val="24"/>
          <w:szCs w:val="24"/>
          <w:lang w:eastAsia="en-US"/>
        </w:rPr>
        <w:t>.:</w:t>
      </w:r>
      <w:proofErr w:type="gramEnd"/>
      <w:r w:rsidRPr="005369B5">
        <w:rPr>
          <w:rFonts w:ascii="Times New Roman" w:hAnsi="Times New Roman"/>
          <w:sz w:val="24"/>
          <w:szCs w:val="24"/>
          <w:lang w:eastAsia="en-US"/>
        </w:rPr>
        <w:t xml:space="preserve"> +36 13233600</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Fax: +36 13233602</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 xml:space="preserve">E-mail: </w:t>
      </w:r>
      <w:hyperlink r:id="rId9" w:history="1">
        <w:r w:rsidRPr="005369B5">
          <w:rPr>
            <w:rFonts w:ascii="Times New Roman" w:hAnsi="Times New Roman"/>
            <w:color w:val="0000FF"/>
            <w:sz w:val="24"/>
            <w:szCs w:val="24"/>
            <w:u w:val="single"/>
            <w:lang w:eastAsia="en-US"/>
          </w:rPr>
          <w:t>budapestfv-kh-mmszsz@ommf.gov.hu</w:t>
        </w:r>
      </w:hyperlink>
    </w:p>
    <w:p w:rsidR="00A6269D" w:rsidRPr="005369B5" w:rsidRDefault="00A6269D" w:rsidP="00A32AA7">
      <w:pPr>
        <w:spacing w:line="276" w:lineRule="auto"/>
        <w:jc w:val="both"/>
        <w:rPr>
          <w:rFonts w:ascii="Times New Roman" w:hAnsi="Times New Roman"/>
          <w:b/>
          <w:bCs/>
          <w:sz w:val="24"/>
          <w:szCs w:val="24"/>
          <w:lang w:eastAsia="en-US"/>
        </w:rPr>
      </w:pPr>
    </w:p>
    <w:p w:rsidR="00A6269D" w:rsidRPr="005369B5" w:rsidRDefault="00A6269D" w:rsidP="00A32AA7">
      <w:pPr>
        <w:spacing w:line="276" w:lineRule="auto"/>
        <w:ind w:left="705"/>
        <w:jc w:val="both"/>
        <w:rPr>
          <w:rFonts w:ascii="Times New Roman" w:hAnsi="Times New Roman"/>
          <w:b/>
          <w:bCs/>
          <w:sz w:val="24"/>
          <w:szCs w:val="24"/>
          <w:lang w:eastAsia="en-US"/>
        </w:rPr>
      </w:pPr>
      <w:r w:rsidRPr="005369B5">
        <w:rPr>
          <w:rFonts w:ascii="Times New Roman" w:hAnsi="Times New Roman"/>
          <w:b/>
          <w:bCs/>
          <w:sz w:val="24"/>
          <w:szCs w:val="24"/>
          <w:lang w:eastAsia="en-US"/>
        </w:rPr>
        <w:t>Budapest Fővárosi Kormányhivatal Munkavédelmi és Munkaügyi Szakigazgatási Szervének Munkaügyi Felügyelősége</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1132 Budapest, Visegrádi u. 49.</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Postacím: 1438 Budapest Pf. 520.</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Tel</w:t>
      </w:r>
      <w:proofErr w:type="gramStart"/>
      <w:r w:rsidRPr="005369B5">
        <w:rPr>
          <w:rFonts w:ascii="Times New Roman" w:hAnsi="Times New Roman"/>
          <w:sz w:val="24"/>
          <w:szCs w:val="24"/>
          <w:lang w:eastAsia="en-US"/>
        </w:rPr>
        <w:t>.:</w:t>
      </w:r>
      <w:proofErr w:type="gramEnd"/>
      <w:r w:rsidRPr="005369B5">
        <w:rPr>
          <w:rFonts w:ascii="Times New Roman" w:hAnsi="Times New Roman"/>
          <w:sz w:val="24"/>
          <w:szCs w:val="24"/>
          <w:lang w:eastAsia="en-US"/>
        </w:rPr>
        <w:t xml:space="preserve"> +36 13233600</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Fax: +36 13233602</w:t>
      </w:r>
    </w:p>
    <w:p w:rsidR="00A6269D" w:rsidRPr="005369B5" w:rsidRDefault="00A6269D" w:rsidP="00A32AA7">
      <w:pPr>
        <w:tabs>
          <w:tab w:val="left" w:pos="567"/>
        </w:tabs>
        <w:spacing w:line="276" w:lineRule="auto"/>
        <w:ind w:hanging="567"/>
        <w:jc w:val="both"/>
        <w:rPr>
          <w:rFonts w:ascii="Times New Roman" w:hAnsi="Times New Roman"/>
          <w:color w:val="0000FF"/>
          <w:sz w:val="24"/>
          <w:szCs w:val="24"/>
          <w:u w:val="single"/>
        </w:rPr>
      </w:pPr>
      <w:r w:rsidRPr="005369B5">
        <w:rPr>
          <w:rFonts w:ascii="Times New Roman" w:hAnsi="Times New Roman"/>
          <w:sz w:val="24"/>
          <w:szCs w:val="24"/>
        </w:rPr>
        <w:tab/>
      </w:r>
      <w:r w:rsidRPr="005369B5">
        <w:rPr>
          <w:rFonts w:ascii="Times New Roman" w:hAnsi="Times New Roman"/>
          <w:sz w:val="24"/>
          <w:szCs w:val="24"/>
        </w:rPr>
        <w:tab/>
      </w:r>
      <w:r w:rsidRPr="005369B5">
        <w:rPr>
          <w:rFonts w:ascii="Times New Roman" w:hAnsi="Times New Roman"/>
          <w:sz w:val="24"/>
          <w:szCs w:val="24"/>
        </w:rPr>
        <w:tab/>
        <w:t xml:space="preserve">E-mail: </w:t>
      </w:r>
      <w:hyperlink r:id="rId10" w:history="1">
        <w:r w:rsidRPr="005369B5">
          <w:rPr>
            <w:rFonts w:ascii="Times New Roman" w:hAnsi="Times New Roman"/>
            <w:color w:val="0000FF"/>
            <w:sz w:val="24"/>
            <w:szCs w:val="24"/>
            <w:u w:val="single"/>
          </w:rPr>
          <w:t>budapestfv-kh-mmszsz@ommf.gov.hu</w:t>
        </w:r>
      </w:hyperlink>
    </w:p>
    <w:p w:rsidR="00A6269D" w:rsidRPr="005369B5" w:rsidRDefault="00A6269D" w:rsidP="00A32AA7">
      <w:pPr>
        <w:spacing w:line="276" w:lineRule="auto"/>
        <w:jc w:val="both"/>
        <w:rPr>
          <w:rFonts w:ascii="Times New Roman" w:hAnsi="Times New Roman"/>
          <w:b/>
          <w:bCs/>
          <w:sz w:val="24"/>
          <w:szCs w:val="24"/>
          <w:lang w:eastAsia="en-US"/>
        </w:rPr>
      </w:pPr>
    </w:p>
    <w:p w:rsidR="00A6269D" w:rsidRPr="005369B5" w:rsidRDefault="00A6269D" w:rsidP="00A32AA7">
      <w:pPr>
        <w:spacing w:line="276" w:lineRule="auto"/>
        <w:ind w:left="705"/>
        <w:jc w:val="both"/>
        <w:rPr>
          <w:rFonts w:ascii="Times New Roman" w:hAnsi="Times New Roman"/>
          <w:b/>
          <w:sz w:val="24"/>
          <w:szCs w:val="24"/>
          <w:shd w:val="clear" w:color="auto" w:fill="FFFFFF"/>
        </w:rPr>
      </w:pPr>
      <w:r w:rsidRPr="005369B5">
        <w:rPr>
          <w:rFonts w:ascii="Times New Roman" w:hAnsi="Times New Roman"/>
          <w:b/>
          <w:sz w:val="24"/>
          <w:szCs w:val="24"/>
          <w:shd w:val="clear" w:color="auto" w:fill="FFFFFF"/>
        </w:rPr>
        <w:t>Szabolcs-Szatmár-Bereg Megyei Kormányhivatal Foglalkoztatási Főosztály</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Cím</w:t>
      </w:r>
      <w:proofErr w:type="gramStart"/>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FFFFF"/>
        </w:rPr>
        <w:t xml:space="preserve"> 4400</w:t>
      </w:r>
      <w:proofErr w:type="gramEnd"/>
      <w:r w:rsidRPr="005369B5">
        <w:rPr>
          <w:rFonts w:ascii="Times New Roman" w:hAnsi="Times New Roman"/>
          <w:sz w:val="24"/>
          <w:szCs w:val="24"/>
          <w:shd w:val="clear" w:color="auto" w:fill="FFFFFF"/>
        </w:rPr>
        <w:t xml:space="preserve"> Nyíregyháza, Hősök tere 9</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Postacím</w:t>
      </w:r>
      <w:proofErr w:type="gramStart"/>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2F2F2"/>
        </w:rPr>
        <w:t>4400</w:t>
      </w:r>
      <w:proofErr w:type="gramEnd"/>
      <w:r w:rsidRPr="005369B5">
        <w:rPr>
          <w:rFonts w:ascii="Times New Roman" w:hAnsi="Times New Roman"/>
          <w:sz w:val="24"/>
          <w:szCs w:val="24"/>
          <w:shd w:val="clear" w:color="auto" w:fill="F2F2F2"/>
        </w:rPr>
        <w:t xml:space="preserve"> Nyíregyháza, Pf. 222.</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Tel</w:t>
      </w:r>
      <w:proofErr w:type="gramStart"/>
      <w:r w:rsidRPr="005369B5">
        <w:rPr>
          <w:rFonts w:ascii="Times New Roman" w:hAnsi="Times New Roman"/>
          <w:bCs/>
          <w:sz w:val="24"/>
          <w:szCs w:val="24"/>
          <w:lang w:eastAsia="en-US"/>
        </w:rPr>
        <w:t>.:</w:t>
      </w:r>
      <w:proofErr w:type="gramEnd"/>
      <w:r w:rsidRPr="005369B5">
        <w:rPr>
          <w:rFonts w:ascii="Times New Roman" w:hAnsi="Times New Roman"/>
          <w:bCs/>
          <w:sz w:val="24"/>
          <w:szCs w:val="24"/>
          <w:lang w:eastAsia="en-US"/>
        </w:rPr>
        <w:t xml:space="preserve"> + </w:t>
      </w:r>
      <w:hyperlink r:id="rId11" w:tooltip="Hívás a Hangouts használatával" w:history="1"/>
      <w:r w:rsidRPr="005369B5">
        <w:rPr>
          <w:rFonts w:ascii="Times New Roman" w:hAnsi="Times New Roman"/>
          <w:sz w:val="24"/>
          <w:szCs w:val="24"/>
        </w:rPr>
        <w:t xml:space="preserve"> </w:t>
      </w:r>
      <w:r w:rsidRPr="005369B5">
        <w:rPr>
          <w:rFonts w:ascii="Times New Roman" w:hAnsi="Times New Roman"/>
          <w:sz w:val="24"/>
          <w:szCs w:val="24"/>
          <w:shd w:val="clear" w:color="auto" w:fill="F2F2F2"/>
        </w:rPr>
        <w:t>(42) 594-015</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Fax: + </w:t>
      </w:r>
      <w:r w:rsidRPr="005369B5">
        <w:rPr>
          <w:rFonts w:ascii="Times New Roman" w:hAnsi="Times New Roman"/>
          <w:sz w:val="24"/>
          <w:szCs w:val="24"/>
          <w:shd w:val="clear" w:color="auto" w:fill="FFFFFF"/>
        </w:rPr>
        <w:t>(42) 594-011</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E-mail: </w:t>
      </w:r>
      <w:hyperlink r:id="rId12" w:history="1"/>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FFFFF"/>
        </w:rPr>
        <w:t>foglalkoztatas@szabolcs.gov.hu</w:t>
      </w:r>
    </w:p>
    <w:p w:rsidR="00A6269D" w:rsidRPr="005369B5" w:rsidRDefault="00A6269D" w:rsidP="00024081">
      <w:pPr>
        <w:spacing w:line="276" w:lineRule="auto"/>
        <w:jc w:val="both"/>
        <w:rPr>
          <w:rFonts w:ascii="Times New Roman" w:hAnsi="Times New Roman"/>
          <w:b/>
          <w:bCs/>
          <w:sz w:val="24"/>
          <w:szCs w:val="24"/>
          <w:lang w:eastAsia="en-US"/>
        </w:rPr>
      </w:pPr>
    </w:p>
    <w:p w:rsidR="00A6269D" w:rsidRPr="005369B5" w:rsidRDefault="00A6269D" w:rsidP="00A32AA7">
      <w:pPr>
        <w:spacing w:line="276" w:lineRule="auto"/>
        <w:ind w:left="705"/>
        <w:jc w:val="both"/>
        <w:rPr>
          <w:rFonts w:ascii="Times New Roman" w:hAnsi="Times New Roman"/>
          <w:b/>
          <w:bCs/>
          <w:sz w:val="24"/>
          <w:szCs w:val="24"/>
          <w:lang w:eastAsia="en-US"/>
        </w:rPr>
      </w:pPr>
      <w:r w:rsidRPr="005369B5">
        <w:rPr>
          <w:rFonts w:ascii="Times New Roman" w:hAnsi="Times New Roman"/>
          <w:b/>
          <w:bCs/>
          <w:sz w:val="24"/>
          <w:szCs w:val="24"/>
          <w:lang w:eastAsia="en-US"/>
        </w:rPr>
        <w:t>Szabolcs-Szatmár-Bereg Megyei Kormányhivatal Műszaki Engedélyezési és Fogyasztóvédelmi Főosztály</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Cím: 4400 Nyíregyháza, </w:t>
      </w:r>
      <w:proofErr w:type="spellStart"/>
      <w:r w:rsidRPr="005369B5">
        <w:rPr>
          <w:rFonts w:ascii="Times New Roman" w:hAnsi="Times New Roman"/>
          <w:bCs/>
          <w:sz w:val="24"/>
          <w:szCs w:val="24"/>
          <w:lang w:eastAsia="en-US"/>
        </w:rPr>
        <w:t>Hatzel</w:t>
      </w:r>
      <w:proofErr w:type="spellEnd"/>
      <w:r w:rsidRPr="005369B5">
        <w:rPr>
          <w:rFonts w:ascii="Times New Roman" w:hAnsi="Times New Roman"/>
          <w:bCs/>
          <w:sz w:val="24"/>
          <w:szCs w:val="24"/>
          <w:lang w:eastAsia="en-US"/>
        </w:rPr>
        <w:t xml:space="preserve"> tér 10.</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Postacím: </w:t>
      </w:r>
      <w:r w:rsidRPr="005369B5">
        <w:rPr>
          <w:rFonts w:ascii="Times New Roman" w:hAnsi="Times New Roman"/>
          <w:sz w:val="24"/>
          <w:szCs w:val="24"/>
        </w:rPr>
        <w:t>4401 Nyíregyháza, Pf. 77.</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Tel</w:t>
      </w:r>
      <w:proofErr w:type="gramStart"/>
      <w:r w:rsidRPr="005369B5">
        <w:rPr>
          <w:rFonts w:ascii="Times New Roman" w:hAnsi="Times New Roman"/>
          <w:bCs/>
          <w:sz w:val="24"/>
          <w:szCs w:val="24"/>
          <w:lang w:eastAsia="en-US"/>
        </w:rPr>
        <w:t>.:</w:t>
      </w:r>
      <w:proofErr w:type="gramEnd"/>
      <w:r w:rsidRPr="005369B5">
        <w:rPr>
          <w:rFonts w:ascii="Times New Roman" w:hAnsi="Times New Roman"/>
          <w:bCs/>
          <w:sz w:val="24"/>
          <w:szCs w:val="24"/>
          <w:lang w:eastAsia="en-US"/>
        </w:rPr>
        <w:t xml:space="preserve"> + </w:t>
      </w:r>
      <w:r w:rsidRPr="005369B5">
        <w:rPr>
          <w:rFonts w:ascii="Times New Roman" w:hAnsi="Times New Roman"/>
          <w:sz w:val="24"/>
          <w:szCs w:val="24"/>
        </w:rPr>
        <w:t>42/500-694</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Fax: + </w:t>
      </w:r>
      <w:r w:rsidRPr="005369B5">
        <w:rPr>
          <w:rFonts w:ascii="Times New Roman" w:hAnsi="Times New Roman"/>
          <w:sz w:val="24"/>
          <w:szCs w:val="24"/>
        </w:rPr>
        <w:t>42/504-398</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E-mail: </w:t>
      </w:r>
      <w:hyperlink r:id="rId13" w:history="1"/>
      <w:r w:rsidRPr="005369B5">
        <w:rPr>
          <w:rFonts w:ascii="Times New Roman" w:hAnsi="Times New Roman"/>
          <w:bCs/>
          <w:sz w:val="24"/>
          <w:szCs w:val="24"/>
          <w:lang w:eastAsia="en-US"/>
        </w:rPr>
        <w:t xml:space="preserve"> </w:t>
      </w:r>
      <w:r w:rsidRPr="005369B5">
        <w:rPr>
          <w:rFonts w:ascii="Times New Roman" w:hAnsi="Times New Roman"/>
          <w:sz w:val="24"/>
          <w:szCs w:val="24"/>
        </w:rPr>
        <w:t>fogyved_eaf_nyiregyhaza@nfh.hu</w:t>
      </w:r>
    </w:p>
    <w:p w:rsidR="00A6269D" w:rsidRPr="005369B5" w:rsidRDefault="00A6269D" w:rsidP="00A32AA7">
      <w:pPr>
        <w:spacing w:line="276" w:lineRule="auto"/>
        <w:ind w:left="705"/>
        <w:jc w:val="both"/>
        <w:rPr>
          <w:rFonts w:ascii="Times New Roman" w:hAnsi="Times New Roman"/>
          <w:b/>
          <w:bCs/>
          <w:sz w:val="24"/>
          <w:szCs w:val="24"/>
          <w:lang w:eastAsia="en-US"/>
        </w:rPr>
      </w:pPr>
    </w:p>
    <w:p w:rsidR="00A6269D" w:rsidRPr="005369B5" w:rsidRDefault="00A6269D" w:rsidP="00024081">
      <w:pPr>
        <w:pageBreakBefore/>
        <w:spacing w:line="276" w:lineRule="auto"/>
        <w:ind w:left="703"/>
        <w:jc w:val="both"/>
        <w:rPr>
          <w:rFonts w:ascii="Times New Roman" w:hAnsi="Times New Roman"/>
          <w:b/>
          <w:bCs/>
          <w:sz w:val="24"/>
          <w:szCs w:val="24"/>
          <w:lang w:eastAsia="en-US"/>
        </w:rPr>
      </w:pPr>
      <w:r w:rsidRPr="005369B5">
        <w:rPr>
          <w:rFonts w:ascii="Times New Roman" w:hAnsi="Times New Roman"/>
          <w:b/>
          <w:bCs/>
          <w:sz w:val="24"/>
          <w:szCs w:val="24"/>
          <w:lang w:eastAsia="en-US"/>
        </w:rPr>
        <w:lastRenderedPageBreak/>
        <w:t>Szabolcs-Szatmár-Bereg Megyei Kormányhivatal Népegészségügyi Főosztály</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Cím</w:t>
      </w:r>
      <w:proofErr w:type="gramStart"/>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FFFFF"/>
        </w:rPr>
        <w:t>4400</w:t>
      </w:r>
      <w:proofErr w:type="gramEnd"/>
      <w:r w:rsidRPr="005369B5">
        <w:rPr>
          <w:rFonts w:ascii="Times New Roman" w:hAnsi="Times New Roman"/>
          <w:sz w:val="24"/>
          <w:szCs w:val="24"/>
          <w:shd w:val="clear" w:color="auto" w:fill="FFFFFF"/>
        </w:rPr>
        <w:t xml:space="preserve"> Nyíregyháza, Árok u. 41.</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Postacím</w:t>
      </w:r>
      <w:proofErr w:type="gramStart"/>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2F2F2"/>
        </w:rPr>
        <w:t>4400</w:t>
      </w:r>
      <w:proofErr w:type="gramEnd"/>
      <w:r w:rsidRPr="005369B5">
        <w:rPr>
          <w:rFonts w:ascii="Times New Roman" w:hAnsi="Times New Roman"/>
          <w:sz w:val="24"/>
          <w:szCs w:val="24"/>
          <w:shd w:val="clear" w:color="auto" w:fill="F2F2F2"/>
        </w:rPr>
        <w:t xml:space="preserve"> Nyíregyháza, Árok u. 41.</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Tel</w:t>
      </w:r>
      <w:proofErr w:type="gramStart"/>
      <w:r w:rsidRPr="005369B5">
        <w:rPr>
          <w:rFonts w:ascii="Times New Roman" w:hAnsi="Times New Roman"/>
          <w:bCs/>
          <w:sz w:val="24"/>
          <w:szCs w:val="24"/>
          <w:lang w:eastAsia="en-US"/>
        </w:rPr>
        <w:t>.:</w:t>
      </w:r>
      <w:proofErr w:type="gramEnd"/>
      <w:r w:rsidRPr="005369B5">
        <w:rPr>
          <w:rFonts w:ascii="Times New Roman" w:hAnsi="Times New Roman"/>
          <w:bCs/>
          <w:sz w:val="24"/>
          <w:szCs w:val="24"/>
          <w:lang w:eastAsia="en-US"/>
        </w:rPr>
        <w:t xml:space="preserve"> + </w:t>
      </w:r>
      <w:r w:rsidRPr="005369B5">
        <w:rPr>
          <w:rFonts w:ascii="Times New Roman" w:hAnsi="Times New Roman"/>
          <w:sz w:val="24"/>
          <w:szCs w:val="24"/>
          <w:shd w:val="clear" w:color="auto" w:fill="F2F2F2"/>
        </w:rPr>
        <w:t>(42)501-008</w:t>
      </w:r>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Fax: + </w:t>
      </w:r>
      <w:r w:rsidRPr="005369B5">
        <w:rPr>
          <w:rFonts w:ascii="Times New Roman" w:hAnsi="Times New Roman"/>
          <w:sz w:val="24"/>
          <w:szCs w:val="24"/>
          <w:shd w:val="clear" w:color="auto" w:fill="FFFFFF"/>
        </w:rPr>
        <w:t>(42</w:t>
      </w:r>
      <w:proofErr w:type="gramStart"/>
      <w:r w:rsidRPr="005369B5">
        <w:rPr>
          <w:rFonts w:ascii="Times New Roman" w:hAnsi="Times New Roman"/>
          <w:sz w:val="24"/>
          <w:szCs w:val="24"/>
          <w:shd w:val="clear" w:color="auto" w:fill="FFFFFF"/>
        </w:rPr>
        <w:t>)501-007</w:t>
      </w:r>
      <w:proofErr w:type="gramEnd"/>
    </w:p>
    <w:p w:rsidR="00A6269D" w:rsidRPr="005369B5" w:rsidRDefault="00A6269D" w:rsidP="00A32AA7">
      <w:pPr>
        <w:spacing w:line="276" w:lineRule="auto"/>
        <w:ind w:left="705"/>
        <w:jc w:val="both"/>
        <w:rPr>
          <w:rFonts w:ascii="Times New Roman" w:hAnsi="Times New Roman"/>
          <w:bCs/>
          <w:sz w:val="24"/>
          <w:szCs w:val="24"/>
          <w:lang w:eastAsia="en-US"/>
        </w:rPr>
      </w:pPr>
      <w:r w:rsidRPr="005369B5">
        <w:rPr>
          <w:rFonts w:ascii="Times New Roman" w:hAnsi="Times New Roman"/>
          <w:bCs/>
          <w:sz w:val="24"/>
          <w:szCs w:val="24"/>
          <w:lang w:eastAsia="en-US"/>
        </w:rPr>
        <w:t xml:space="preserve">E-mail: </w:t>
      </w:r>
      <w:hyperlink r:id="rId14" w:history="1"/>
      <w:r w:rsidRPr="005369B5">
        <w:rPr>
          <w:rFonts w:ascii="Times New Roman" w:hAnsi="Times New Roman"/>
          <w:bCs/>
          <w:sz w:val="24"/>
          <w:szCs w:val="24"/>
          <w:lang w:eastAsia="en-US"/>
        </w:rPr>
        <w:t xml:space="preserve"> </w:t>
      </w:r>
      <w:r w:rsidRPr="005369B5">
        <w:rPr>
          <w:rFonts w:ascii="Times New Roman" w:hAnsi="Times New Roman"/>
          <w:sz w:val="24"/>
          <w:szCs w:val="24"/>
          <w:shd w:val="clear" w:color="auto" w:fill="FFFFFF"/>
        </w:rPr>
        <w:t>nepegeszsegugy@szabolcs.gov.hu</w:t>
      </w:r>
    </w:p>
    <w:p w:rsidR="00A6269D" w:rsidRPr="005369B5" w:rsidRDefault="00A6269D" w:rsidP="00A32AA7">
      <w:pPr>
        <w:spacing w:line="276" w:lineRule="auto"/>
        <w:rPr>
          <w:rFonts w:ascii="Times New Roman" w:hAnsi="Times New Roman"/>
          <w:b/>
          <w:color w:val="000000"/>
          <w:sz w:val="24"/>
          <w:szCs w:val="24"/>
        </w:rPr>
      </w:pPr>
    </w:p>
    <w:p w:rsidR="00A6269D" w:rsidRPr="005369B5" w:rsidRDefault="00A6269D" w:rsidP="00A32AA7">
      <w:pPr>
        <w:spacing w:line="276" w:lineRule="auto"/>
        <w:ind w:left="705"/>
        <w:jc w:val="both"/>
        <w:rPr>
          <w:rFonts w:ascii="Times New Roman" w:hAnsi="Times New Roman"/>
          <w:b/>
          <w:sz w:val="24"/>
          <w:szCs w:val="24"/>
          <w:lang w:eastAsia="en-US"/>
        </w:rPr>
      </w:pPr>
      <w:r w:rsidRPr="005369B5">
        <w:rPr>
          <w:rFonts w:ascii="Times New Roman" w:hAnsi="Times New Roman"/>
          <w:b/>
          <w:sz w:val="24"/>
          <w:szCs w:val="24"/>
          <w:lang w:eastAsia="en-US"/>
        </w:rPr>
        <w:t>Emberi Erőforrások Minisztériuma, Társadalmi Felzárkózásért Felelős Államtitkárság</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 xml:space="preserve">Székhely: 1054 Budapest, Báthory u. 10. </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Tel</w:t>
      </w:r>
      <w:proofErr w:type="gramStart"/>
      <w:r w:rsidRPr="005369B5">
        <w:rPr>
          <w:rFonts w:ascii="Times New Roman" w:hAnsi="Times New Roman"/>
          <w:sz w:val="24"/>
          <w:szCs w:val="24"/>
          <w:lang w:eastAsia="en-US"/>
        </w:rPr>
        <w:t>.:</w:t>
      </w:r>
      <w:proofErr w:type="gramEnd"/>
      <w:r w:rsidRPr="005369B5">
        <w:rPr>
          <w:rFonts w:ascii="Times New Roman" w:hAnsi="Times New Roman"/>
          <w:sz w:val="24"/>
          <w:szCs w:val="24"/>
          <w:lang w:eastAsia="en-US"/>
        </w:rPr>
        <w:t xml:space="preserve"> +36 17955478</w:t>
      </w:r>
    </w:p>
    <w:p w:rsidR="00A6269D" w:rsidRPr="005369B5" w:rsidRDefault="00A6269D" w:rsidP="00A32AA7">
      <w:pPr>
        <w:spacing w:line="276" w:lineRule="auto"/>
        <w:ind w:firstLine="705"/>
        <w:jc w:val="both"/>
        <w:rPr>
          <w:rFonts w:ascii="Times New Roman" w:hAnsi="Times New Roman"/>
          <w:sz w:val="24"/>
          <w:szCs w:val="24"/>
          <w:lang w:eastAsia="en-US"/>
        </w:rPr>
      </w:pPr>
      <w:r w:rsidRPr="005369B5">
        <w:rPr>
          <w:rFonts w:ascii="Times New Roman" w:hAnsi="Times New Roman"/>
          <w:sz w:val="24"/>
          <w:szCs w:val="24"/>
          <w:lang w:eastAsia="en-US"/>
        </w:rPr>
        <w:t>E-mail: tarsadalmifelzarkozas@emmi.gov.hu</w:t>
      </w:r>
    </w:p>
    <w:p w:rsidR="00A6269D" w:rsidRPr="005369B5" w:rsidRDefault="00A6269D" w:rsidP="00A32AA7">
      <w:pPr>
        <w:spacing w:line="276" w:lineRule="auto"/>
        <w:rPr>
          <w:rFonts w:ascii="Times New Roman" w:hAnsi="Times New Roman"/>
          <w:b/>
          <w:color w:val="333333"/>
          <w:sz w:val="24"/>
          <w:szCs w:val="24"/>
          <w:shd w:val="clear" w:color="auto" w:fill="FFFFFF"/>
        </w:rPr>
      </w:pPr>
    </w:p>
    <w:p w:rsidR="00A6269D" w:rsidRPr="005369B5" w:rsidRDefault="00A6269D" w:rsidP="00A32AA7">
      <w:pPr>
        <w:spacing w:line="276" w:lineRule="auto"/>
        <w:ind w:right="1" w:firstLine="705"/>
        <w:rPr>
          <w:rFonts w:ascii="Times New Roman" w:hAnsi="Times New Roman"/>
          <w:b/>
          <w:color w:val="000000"/>
          <w:sz w:val="24"/>
          <w:szCs w:val="24"/>
        </w:rPr>
      </w:pPr>
      <w:r w:rsidRPr="005369B5">
        <w:rPr>
          <w:rFonts w:ascii="Times New Roman" w:hAnsi="Times New Roman"/>
          <w:b/>
          <w:color w:val="000000"/>
          <w:sz w:val="24"/>
          <w:szCs w:val="24"/>
        </w:rPr>
        <w:t>Egyenlő Bánásmód Hatóság</w:t>
      </w:r>
    </w:p>
    <w:p w:rsidR="00A6269D" w:rsidRPr="005369B5" w:rsidRDefault="00A6269D" w:rsidP="00A32AA7">
      <w:pPr>
        <w:spacing w:line="276" w:lineRule="auto"/>
        <w:ind w:left="705" w:right="1"/>
        <w:rPr>
          <w:rFonts w:ascii="Times New Roman" w:hAnsi="Times New Roman"/>
          <w:color w:val="000000"/>
          <w:sz w:val="24"/>
          <w:szCs w:val="24"/>
        </w:rPr>
      </w:pPr>
      <w:r w:rsidRPr="005369B5">
        <w:rPr>
          <w:rFonts w:ascii="Times New Roman" w:hAnsi="Times New Roman"/>
          <w:color w:val="000000"/>
          <w:sz w:val="24"/>
          <w:szCs w:val="24"/>
        </w:rPr>
        <w:t>1013 Budapest, Krisztina krt. 39/B.</w:t>
      </w:r>
      <w:r w:rsidRPr="005369B5">
        <w:rPr>
          <w:rFonts w:ascii="Times New Roman" w:hAnsi="Times New Roman"/>
          <w:color w:val="000000"/>
          <w:sz w:val="24"/>
          <w:szCs w:val="24"/>
        </w:rPr>
        <w:b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+36 17952975</w:t>
      </w:r>
      <w:r w:rsidRPr="005369B5">
        <w:rPr>
          <w:rFonts w:ascii="Times New Roman" w:hAnsi="Times New Roman"/>
          <w:color w:val="000000"/>
          <w:sz w:val="24"/>
          <w:szCs w:val="24"/>
        </w:rPr>
        <w:br/>
      </w:r>
      <w:r w:rsidRPr="005369B5">
        <w:rPr>
          <w:rFonts w:ascii="Times New Roman" w:hAnsi="Times New Roman"/>
          <w:bCs/>
          <w:color w:val="000000"/>
          <w:sz w:val="24"/>
          <w:szCs w:val="24"/>
        </w:rPr>
        <w:t>Zöldszám: +36 80203939</w:t>
      </w:r>
      <w:r w:rsidRPr="005369B5">
        <w:rPr>
          <w:rFonts w:ascii="Times New Roman" w:hAnsi="Times New Roman"/>
          <w:color w:val="000000"/>
          <w:sz w:val="24"/>
          <w:szCs w:val="24"/>
        </w:rPr>
        <w:br/>
        <w:t>Fax: +36 17950760</w:t>
      </w:r>
      <w:r w:rsidRPr="005369B5">
        <w:rPr>
          <w:rFonts w:ascii="Times New Roman" w:hAnsi="Times New Roman"/>
          <w:color w:val="000000"/>
          <w:sz w:val="24"/>
          <w:szCs w:val="24"/>
        </w:rPr>
        <w:br/>
        <w:t>Postafiók: 1539 Budapest, Pf. 672</w:t>
      </w:r>
      <w:r w:rsidRPr="005369B5">
        <w:rPr>
          <w:rFonts w:ascii="Times New Roman" w:hAnsi="Times New Roman"/>
          <w:color w:val="000000"/>
          <w:sz w:val="24"/>
          <w:szCs w:val="24"/>
        </w:rPr>
        <w:br/>
        <w:t xml:space="preserve">e-mail: </w:t>
      </w:r>
      <w:hyperlink r:id="rId15" w:history="1">
        <w:r w:rsidRPr="005369B5">
          <w:rPr>
            <w:rStyle w:val="Hiperhivatkozs"/>
            <w:rFonts w:ascii="Times New Roman" w:hAnsi="Times New Roman"/>
            <w:color w:val="000000"/>
            <w:sz w:val="24"/>
            <w:szCs w:val="24"/>
          </w:rPr>
          <w:t>ebh@egyenlobanasmod.hu</w:t>
        </w:r>
      </w:hyperlink>
    </w:p>
    <w:p w:rsidR="00A6269D" w:rsidRPr="005369B5" w:rsidRDefault="00A6269D" w:rsidP="00A32AA7">
      <w:pPr>
        <w:spacing w:line="276" w:lineRule="auto"/>
        <w:ind w:left="705" w:right="1"/>
        <w:rPr>
          <w:rFonts w:ascii="Times New Roman" w:hAnsi="Times New Roman"/>
          <w:color w:val="000000"/>
          <w:sz w:val="24"/>
          <w:szCs w:val="24"/>
        </w:rPr>
      </w:pPr>
      <w:r w:rsidRPr="005369B5">
        <w:rPr>
          <w:rFonts w:ascii="Times New Roman" w:hAnsi="Times New Roman"/>
          <w:color w:val="000000"/>
          <w:sz w:val="24"/>
          <w:szCs w:val="24"/>
        </w:rPr>
        <w:t>EBH Hatósági és Jogi Főosztály</w:t>
      </w:r>
      <w:r w:rsidRPr="005369B5">
        <w:rPr>
          <w:rFonts w:ascii="Times New Roman" w:hAnsi="Times New Roman"/>
          <w:color w:val="000000"/>
          <w:sz w:val="24"/>
          <w:szCs w:val="24"/>
        </w:rPr>
        <w:br/>
        <w:t>Előzetes telefonos bejelentkezés: 06-1-795-2975, hétfő 9.00-16.00</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 xml:space="preserve">Honlap: </w:t>
      </w:r>
      <w:hyperlink r:id="rId16" w:history="1">
        <w:r w:rsidRPr="005369B5">
          <w:rPr>
            <w:rStyle w:val="Hiperhivatkozs"/>
            <w:rFonts w:ascii="Times New Roman" w:hAnsi="Times New Roman"/>
            <w:color w:val="000000"/>
            <w:sz w:val="24"/>
            <w:szCs w:val="24"/>
          </w:rPr>
          <w:t>http://www.egyenlobanasmod.hu</w:t>
        </w:r>
      </w:hyperlink>
      <w:r w:rsidRPr="005369B5">
        <w:rPr>
          <w:rFonts w:ascii="Times New Roman" w:hAnsi="Times New Roman"/>
          <w:color w:val="000000"/>
          <w:sz w:val="24"/>
          <w:szCs w:val="24"/>
        </w:rPr>
        <w:t xml:space="preserve"> </w:t>
      </w:r>
    </w:p>
    <w:p w:rsidR="00A6269D" w:rsidRPr="005369B5" w:rsidRDefault="00A6269D" w:rsidP="00A32AA7">
      <w:pPr>
        <w:spacing w:line="276" w:lineRule="auto"/>
        <w:ind w:left="705"/>
        <w:rPr>
          <w:rFonts w:ascii="Times New Roman" w:hAnsi="Times New Roman"/>
          <w:b/>
          <w:color w:val="333333"/>
          <w:sz w:val="24"/>
          <w:szCs w:val="24"/>
          <w:shd w:val="clear" w:color="auto" w:fill="FFFFFF"/>
        </w:rPr>
      </w:pPr>
    </w:p>
    <w:p w:rsidR="00A6269D" w:rsidRPr="005369B5" w:rsidRDefault="00A6269D" w:rsidP="00A32AA7">
      <w:pPr>
        <w:spacing w:line="276" w:lineRule="auto"/>
        <w:ind w:right="1" w:firstLine="705"/>
        <w:rPr>
          <w:rFonts w:ascii="Times New Roman" w:hAnsi="Times New Roman"/>
          <w:b/>
          <w:color w:val="000000"/>
          <w:sz w:val="24"/>
          <w:szCs w:val="24"/>
        </w:rPr>
      </w:pPr>
      <w:r w:rsidRPr="005369B5">
        <w:rPr>
          <w:rFonts w:ascii="Times New Roman" w:hAnsi="Times New Roman"/>
          <w:b/>
          <w:color w:val="000000"/>
          <w:sz w:val="24"/>
          <w:szCs w:val="24"/>
        </w:rPr>
        <w:t>Foglalkoztatáspolitikáért felelős miniszter által vezetett minisztérium</w:t>
      </w:r>
    </w:p>
    <w:p w:rsidR="00A6269D" w:rsidRPr="005369B5" w:rsidRDefault="00A6269D" w:rsidP="00A32AA7">
      <w:pPr>
        <w:spacing w:line="276" w:lineRule="auto"/>
        <w:ind w:left="705" w:right="1"/>
        <w:rPr>
          <w:rFonts w:ascii="Times New Roman" w:hAnsi="Times New Roman"/>
          <w:b/>
          <w:color w:val="000000"/>
          <w:sz w:val="24"/>
          <w:szCs w:val="24"/>
        </w:rPr>
      </w:pPr>
      <w:r w:rsidRPr="005369B5">
        <w:rPr>
          <w:rFonts w:ascii="Times New Roman" w:hAnsi="Times New Roman"/>
          <w:bCs/>
          <w:color w:val="000000"/>
          <w:sz w:val="24"/>
          <w:szCs w:val="24"/>
        </w:rPr>
        <w:t>Tel</w:t>
      </w:r>
      <w:proofErr w:type="gramStart"/>
      <w:r w:rsidRPr="005369B5">
        <w:rPr>
          <w:rFonts w:ascii="Times New Roman" w:hAnsi="Times New Roman"/>
          <w:bCs/>
          <w:color w:val="000000"/>
          <w:sz w:val="24"/>
          <w:szCs w:val="24"/>
        </w:rPr>
        <w:t>.:</w:t>
      </w:r>
      <w:proofErr w:type="gramEnd"/>
      <w:r w:rsidRPr="005369B5">
        <w:rPr>
          <w:rFonts w:ascii="Times New Roman" w:hAnsi="Times New Roman"/>
          <w:color w:val="000000"/>
          <w:sz w:val="24"/>
          <w:szCs w:val="24"/>
        </w:rPr>
        <w:t> +36 14738166</w:t>
      </w:r>
      <w:r w:rsidRPr="005369B5">
        <w:rPr>
          <w:rFonts w:ascii="Times New Roman" w:hAnsi="Times New Roman"/>
          <w:b/>
          <w:color w:val="000000"/>
          <w:sz w:val="24"/>
          <w:szCs w:val="24"/>
        </w:rPr>
        <w:br/>
      </w:r>
      <w:r w:rsidRPr="005369B5">
        <w:rPr>
          <w:rFonts w:ascii="Times New Roman" w:hAnsi="Times New Roman"/>
          <w:bCs/>
          <w:color w:val="000000"/>
          <w:sz w:val="24"/>
          <w:szCs w:val="24"/>
        </w:rPr>
        <w:t>Fax:</w:t>
      </w:r>
      <w:r w:rsidRPr="005369B5">
        <w:rPr>
          <w:rFonts w:ascii="Times New Roman" w:hAnsi="Times New Roman"/>
          <w:color w:val="000000"/>
          <w:sz w:val="24"/>
          <w:szCs w:val="24"/>
        </w:rPr>
        <w:t> +36 14738164</w:t>
      </w:r>
      <w:r w:rsidRPr="005369B5">
        <w:rPr>
          <w:rFonts w:ascii="Times New Roman" w:hAnsi="Times New Roman"/>
          <w:b/>
          <w:color w:val="000000"/>
          <w:sz w:val="24"/>
          <w:szCs w:val="24"/>
        </w:rPr>
        <w:br/>
      </w:r>
      <w:r w:rsidRPr="005369B5">
        <w:rPr>
          <w:rFonts w:ascii="Times New Roman" w:hAnsi="Times New Roman"/>
          <w:bCs/>
          <w:color w:val="000000"/>
          <w:sz w:val="24"/>
          <w:szCs w:val="24"/>
        </w:rPr>
        <w:t>Email:</w:t>
      </w:r>
      <w:r w:rsidRPr="005369B5">
        <w:rPr>
          <w:rFonts w:ascii="Times New Roman" w:hAnsi="Times New Roman"/>
          <w:color w:val="000000"/>
          <w:sz w:val="24"/>
          <w:szCs w:val="24"/>
        </w:rPr>
        <w:t> </w:t>
      </w:r>
      <w:hyperlink r:id="rId17" w:tgtFrame="_blank" w:history="1">
        <w:r w:rsidRPr="005369B5">
          <w:rPr>
            <w:rFonts w:ascii="Times New Roman" w:hAnsi="Times New Roman"/>
            <w:color w:val="000000"/>
            <w:sz w:val="24"/>
            <w:szCs w:val="24"/>
          </w:rPr>
          <w:t>sandor.czomba@ngm.gov.hu</w:t>
        </w:r>
      </w:hyperlink>
    </w:p>
    <w:p w:rsidR="00A6269D" w:rsidRPr="005369B5" w:rsidRDefault="00A6269D" w:rsidP="00A32AA7">
      <w:pPr>
        <w:spacing w:line="276" w:lineRule="auto"/>
        <w:rPr>
          <w:rFonts w:ascii="Times New Roman" w:hAnsi="Times New Roman"/>
          <w:b/>
          <w:color w:val="000000"/>
          <w:sz w:val="24"/>
          <w:szCs w:val="24"/>
        </w:rPr>
      </w:pPr>
    </w:p>
    <w:p w:rsidR="00A6269D" w:rsidRPr="005369B5" w:rsidRDefault="00A6269D" w:rsidP="00A32AA7">
      <w:pPr>
        <w:spacing w:line="276" w:lineRule="auto"/>
        <w:ind w:right="1" w:firstLine="705"/>
        <w:rPr>
          <w:rFonts w:ascii="Times New Roman" w:hAnsi="Times New Roman"/>
          <w:b/>
          <w:color w:val="000000"/>
          <w:sz w:val="24"/>
          <w:szCs w:val="24"/>
        </w:rPr>
      </w:pPr>
      <w:r w:rsidRPr="005369B5">
        <w:rPr>
          <w:rFonts w:ascii="Times New Roman" w:hAnsi="Times New Roman"/>
          <w:b/>
          <w:color w:val="000000"/>
          <w:sz w:val="24"/>
          <w:szCs w:val="24"/>
        </w:rPr>
        <w:t xml:space="preserve">Nemzeti Adó- és Vámhivatal </w:t>
      </w:r>
    </w:p>
    <w:p w:rsidR="00A6269D" w:rsidRPr="005369B5" w:rsidRDefault="00A6269D" w:rsidP="00A32AA7">
      <w:pPr>
        <w:spacing w:line="276" w:lineRule="auto"/>
        <w:ind w:right="1" w:firstLine="705"/>
        <w:rPr>
          <w:rFonts w:ascii="Times New Roman" w:hAnsi="Times New Roman"/>
          <w:color w:val="000000"/>
          <w:sz w:val="24"/>
          <w:szCs w:val="24"/>
        </w:rPr>
      </w:pPr>
      <w:r w:rsidRPr="005369B5">
        <w:rPr>
          <w:rFonts w:ascii="Times New Roman" w:hAnsi="Times New Roman"/>
          <w:color w:val="000000"/>
          <w:sz w:val="24"/>
          <w:szCs w:val="24"/>
        </w:rPr>
        <w:t xml:space="preserve">Székhely: 1054 Budapest, Széchenyi u. 2. </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+36 14285100</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Fax: +36 14285382</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Kék szám: +36 40424242</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 xml:space="preserve">A területileg illetékes regionális igazgatóságok elérhetősége a </w:t>
      </w:r>
      <w:hyperlink r:id="rId18" w:history="1">
        <w:r w:rsidRPr="005369B5">
          <w:rPr>
            <w:rStyle w:val="Hiperhivatkozs"/>
            <w:rFonts w:ascii="Times New Roman" w:hAnsi="Times New Roman"/>
            <w:sz w:val="24"/>
            <w:szCs w:val="24"/>
          </w:rPr>
          <w:t>www.nav.gov.hu</w:t>
        </w:r>
      </w:hyperlink>
      <w:r w:rsidRPr="005369B5">
        <w:rPr>
          <w:rFonts w:ascii="Times New Roman" w:hAnsi="Times New Roman"/>
          <w:color w:val="000000"/>
          <w:sz w:val="24"/>
          <w:szCs w:val="24"/>
        </w:rPr>
        <w:t xml:space="preserve"> internet-címen található</w:t>
      </w:r>
    </w:p>
    <w:p w:rsidR="00A6269D" w:rsidRPr="005369B5" w:rsidRDefault="00A6269D" w:rsidP="00A32AA7">
      <w:pPr>
        <w:spacing w:line="276" w:lineRule="auto"/>
        <w:rPr>
          <w:rFonts w:ascii="Times New Roman" w:hAnsi="Times New Roman"/>
          <w:color w:val="000000"/>
          <w:sz w:val="24"/>
          <w:szCs w:val="24"/>
        </w:rPr>
      </w:pPr>
    </w:p>
    <w:p w:rsidR="00A6269D" w:rsidRPr="005369B5" w:rsidRDefault="00A6269D" w:rsidP="00A32AA7">
      <w:pPr>
        <w:spacing w:line="276" w:lineRule="auto"/>
        <w:ind w:left="705"/>
        <w:rPr>
          <w:rFonts w:ascii="Times New Roman" w:hAnsi="Times New Roman"/>
          <w:b/>
          <w:color w:val="000000"/>
          <w:sz w:val="24"/>
          <w:szCs w:val="24"/>
        </w:rPr>
      </w:pPr>
      <w:r w:rsidRPr="005369B5">
        <w:rPr>
          <w:rFonts w:ascii="Times New Roman" w:hAnsi="Times New Roman"/>
          <w:b/>
          <w:sz w:val="24"/>
          <w:szCs w:val="24"/>
          <w:lang w:eastAsia="en-US"/>
        </w:rPr>
        <w:t>Országos Környezetvédelmi, Természetvédelmi és Vízügyi Főfelügyelőség</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1016 Budapest, Mészáros u. 58/a.</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+36 12249100</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Fax: +36 12249262</w:t>
      </w:r>
    </w:p>
    <w:p w:rsidR="00A6269D" w:rsidRPr="005369B5" w:rsidRDefault="00A6269D" w:rsidP="00A32AA7">
      <w:pPr>
        <w:spacing w:line="276" w:lineRule="auto"/>
        <w:ind w:left="705"/>
        <w:rPr>
          <w:rFonts w:ascii="Times New Roman" w:hAnsi="Times New Roman"/>
          <w:b/>
          <w:color w:val="000000"/>
          <w:sz w:val="24"/>
          <w:szCs w:val="24"/>
        </w:rPr>
      </w:pPr>
      <w:r w:rsidRPr="005369B5">
        <w:rPr>
          <w:rFonts w:ascii="Times New Roman" w:hAnsi="Times New Roman"/>
          <w:color w:val="000000"/>
          <w:sz w:val="24"/>
          <w:szCs w:val="24"/>
        </w:rPr>
        <w:t xml:space="preserve">A területileg illetékes felügyelőségek elérhetősége a </w:t>
      </w:r>
      <w:hyperlink r:id="rId19" w:history="1">
        <w:r w:rsidRPr="005369B5">
          <w:rPr>
            <w:rStyle w:val="Hiperhivatkozs"/>
            <w:rFonts w:ascii="Times New Roman" w:hAnsi="Times New Roman"/>
            <w:sz w:val="24"/>
            <w:szCs w:val="24"/>
          </w:rPr>
          <w:t>www.orszagoszoldhatosag.gov.hu</w:t>
        </w:r>
      </w:hyperlink>
      <w:r w:rsidRPr="005369B5">
        <w:rPr>
          <w:rFonts w:ascii="Times New Roman" w:hAnsi="Times New Roman"/>
          <w:color w:val="000000"/>
          <w:sz w:val="24"/>
          <w:szCs w:val="24"/>
        </w:rPr>
        <w:t xml:space="preserve"> internet-címen található</w:t>
      </w:r>
    </w:p>
    <w:p w:rsidR="00A6269D" w:rsidRPr="005369B5" w:rsidRDefault="00A6269D" w:rsidP="00A32AA7">
      <w:pPr>
        <w:spacing w:line="276" w:lineRule="auto"/>
        <w:jc w:val="both"/>
        <w:rPr>
          <w:rFonts w:ascii="Times New Roman" w:hAnsi="Times New Roman"/>
          <w:b/>
          <w:sz w:val="24"/>
          <w:szCs w:val="24"/>
        </w:rPr>
      </w:pPr>
    </w:p>
    <w:p w:rsidR="00A6269D" w:rsidRPr="005369B5" w:rsidRDefault="00A6269D" w:rsidP="00A32AA7">
      <w:pPr>
        <w:spacing w:line="276" w:lineRule="auto"/>
        <w:ind w:left="705"/>
        <w:rPr>
          <w:rFonts w:ascii="Times New Roman" w:hAnsi="Times New Roman"/>
          <w:b/>
          <w:color w:val="000000"/>
          <w:sz w:val="24"/>
          <w:szCs w:val="24"/>
        </w:rPr>
      </w:pPr>
      <w:r w:rsidRPr="005369B5">
        <w:rPr>
          <w:rFonts w:ascii="Times New Roman" w:hAnsi="Times New Roman"/>
          <w:b/>
          <w:color w:val="000000"/>
          <w:sz w:val="24"/>
          <w:szCs w:val="24"/>
        </w:rPr>
        <w:lastRenderedPageBreak/>
        <w:t xml:space="preserve">Állami Népegészségügyi és Tisztiorvosi Szolgálat (ÁNTSZ) </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Székhely: 1097 Budapest, Gyáli út 2-6.</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Levelezési cím: 1437 Budapest, Pf. 839.</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Tel</w:t>
      </w:r>
      <w:proofErr w:type="gramStart"/>
      <w:r w:rsidRPr="005369B5">
        <w:rPr>
          <w:rFonts w:ascii="Times New Roman" w:hAnsi="Times New Roman"/>
          <w:color w:val="000000"/>
          <w:sz w:val="24"/>
          <w:szCs w:val="24"/>
        </w:rPr>
        <w:t>.:</w:t>
      </w:r>
      <w:proofErr w:type="gramEnd"/>
      <w:r w:rsidRPr="005369B5">
        <w:rPr>
          <w:rFonts w:ascii="Times New Roman" w:hAnsi="Times New Roman"/>
          <w:color w:val="000000"/>
          <w:sz w:val="24"/>
          <w:szCs w:val="24"/>
        </w:rPr>
        <w:t xml:space="preserve"> +36 14761100</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Fax: +36 14761390</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Zöld szám: +36 80204264</w:t>
      </w: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 xml:space="preserve">Honlap: </w:t>
      </w:r>
      <w:hyperlink r:id="rId20" w:history="1">
        <w:r w:rsidRPr="005369B5">
          <w:rPr>
            <w:rStyle w:val="Hiperhivatkozs"/>
            <w:rFonts w:ascii="Times New Roman" w:hAnsi="Times New Roman"/>
            <w:color w:val="000000"/>
            <w:sz w:val="24"/>
            <w:szCs w:val="24"/>
          </w:rPr>
          <w:t>www.antsz.hu</w:t>
        </w:r>
      </w:hyperlink>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 xml:space="preserve">A regionális és kistérségi intézetek elérhetősége a </w:t>
      </w:r>
      <w:hyperlink r:id="rId21" w:history="1">
        <w:r w:rsidRPr="005369B5">
          <w:rPr>
            <w:rStyle w:val="Hiperhivatkozs"/>
            <w:rFonts w:ascii="Times New Roman" w:hAnsi="Times New Roman"/>
            <w:sz w:val="24"/>
            <w:szCs w:val="24"/>
          </w:rPr>
          <w:t>www.antsz.hu</w:t>
        </w:r>
      </w:hyperlink>
      <w:r w:rsidRPr="005369B5">
        <w:rPr>
          <w:rFonts w:ascii="Times New Roman" w:hAnsi="Times New Roman"/>
          <w:color w:val="000000"/>
          <w:sz w:val="24"/>
          <w:szCs w:val="24"/>
        </w:rPr>
        <w:t xml:space="preserve"> internet-címen található</w:t>
      </w:r>
    </w:p>
    <w:p w:rsidR="00A6269D" w:rsidRPr="005369B5" w:rsidRDefault="00A6269D" w:rsidP="00A32AA7">
      <w:pPr>
        <w:spacing w:line="276" w:lineRule="auto"/>
        <w:ind w:left="705"/>
        <w:rPr>
          <w:rFonts w:ascii="Times New Roman" w:hAnsi="Times New Roman"/>
          <w:b/>
          <w:color w:val="000000"/>
          <w:sz w:val="24"/>
          <w:szCs w:val="24"/>
        </w:rPr>
      </w:pPr>
    </w:p>
    <w:p w:rsidR="00A6269D" w:rsidRPr="005369B5" w:rsidRDefault="00A6269D" w:rsidP="00A32AA7">
      <w:pPr>
        <w:suppressAutoHyphens/>
        <w:spacing w:line="276" w:lineRule="auto"/>
        <w:ind w:left="705"/>
        <w:rPr>
          <w:rFonts w:ascii="Times New Roman" w:hAnsi="Times New Roman"/>
          <w:color w:val="000000"/>
          <w:sz w:val="24"/>
          <w:szCs w:val="24"/>
        </w:rPr>
      </w:pPr>
      <w:r w:rsidRPr="005369B5">
        <w:rPr>
          <w:rFonts w:ascii="Times New Roman" w:hAnsi="Times New Roman"/>
          <w:b/>
          <w:bCs/>
          <w:iCs/>
          <w:sz w:val="24"/>
          <w:szCs w:val="24"/>
          <w:lang w:eastAsia="ar-SA"/>
        </w:rPr>
        <w:t>Magyar Bányászati és Földtani Hivatal</w:t>
      </w:r>
      <w:r w:rsidRPr="005369B5">
        <w:rPr>
          <w:rFonts w:ascii="Times New Roman" w:hAnsi="Times New Roman"/>
          <w:b/>
          <w:iCs/>
          <w:sz w:val="24"/>
          <w:szCs w:val="24"/>
          <w:lang w:eastAsia="ar-SA"/>
        </w:rPr>
        <w:br/>
      </w:r>
      <w:r w:rsidRPr="005369B5">
        <w:rPr>
          <w:rFonts w:ascii="Times New Roman" w:hAnsi="Times New Roman"/>
          <w:color w:val="000000"/>
          <w:sz w:val="24"/>
          <w:szCs w:val="24"/>
        </w:rPr>
        <w:t xml:space="preserve">Székhely: </w:t>
      </w:r>
      <w:r w:rsidRPr="005369B5">
        <w:rPr>
          <w:rFonts w:ascii="Times New Roman" w:hAnsi="Times New Roman"/>
          <w:iCs/>
          <w:sz w:val="24"/>
          <w:szCs w:val="24"/>
          <w:lang w:eastAsia="ar-SA"/>
        </w:rPr>
        <w:t xml:space="preserve">1145 Budapest, </w:t>
      </w:r>
      <w:proofErr w:type="spellStart"/>
      <w:r w:rsidRPr="005369B5">
        <w:rPr>
          <w:rFonts w:ascii="Times New Roman" w:hAnsi="Times New Roman"/>
          <w:iCs/>
          <w:sz w:val="24"/>
          <w:szCs w:val="24"/>
          <w:lang w:eastAsia="ar-SA"/>
        </w:rPr>
        <w:t>Columbus</w:t>
      </w:r>
      <w:proofErr w:type="spellEnd"/>
      <w:r w:rsidRPr="005369B5">
        <w:rPr>
          <w:rFonts w:ascii="Times New Roman" w:hAnsi="Times New Roman"/>
          <w:iCs/>
          <w:sz w:val="24"/>
          <w:szCs w:val="24"/>
          <w:lang w:eastAsia="ar-SA"/>
        </w:rPr>
        <w:t xml:space="preserve"> u. 17-23.</w:t>
      </w:r>
      <w:r w:rsidRPr="005369B5">
        <w:rPr>
          <w:rFonts w:ascii="Times New Roman" w:hAnsi="Times New Roman"/>
          <w:iCs/>
          <w:sz w:val="24"/>
          <w:szCs w:val="24"/>
          <w:lang w:eastAsia="ar-SA"/>
        </w:rPr>
        <w:br/>
      </w:r>
      <w:r w:rsidRPr="005369B5">
        <w:rPr>
          <w:rFonts w:ascii="Times New Roman" w:hAnsi="Times New Roman"/>
          <w:bCs/>
          <w:iCs/>
          <w:sz w:val="24"/>
          <w:szCs w:val="24"/>
          <w:lang w:eastAsia="ar-SA"/>
        </w:rPr>
        <w:t>Levelezési cím:</w:t>
      </w:r>
      <w:r w:rsidRPr="005369B5">
        <w:rPr>
          <w:rFonts w:ascii="Times New Roman" w:hAnsi="Times New Roman"/>
          <w:iCs/>
          <w:sz w:val="24"/>
          <w:szCs w:val="24"/>
          <w:lang w:eastAsia="ar-SA"/>
        </w:rPr>
        <w:t>1590 Budapest, Pf. 95</w:t>
      </w:r>
      <w:r w:rsidRPr="005369B5">
        <w:rPr>
          <w:rFonts w:ascii="Times New Roman" w:hAnsi="Times New Roman"/>
          <w:iCs/>
          <w:sz w:val="24"/>
          <w:szCs w:val="24"/>
          <w:lang w:eastAsia="ar-SA"/>
        </w:rPr>
        <w:br/>
      </w:r>
      <w:r w:rsidRPr="005369B5">
        <w:rPr>
          <w:rFonts w:ascii="Times New Roman" w:hAnsi="Times New Roman"/>
          <w:bCs/>
          <w:iCs/>
          <w:sz w:val="24"/>
          <w:szCs w:val="24"/>
          <w:lang w:eastAsia="ar-SA"/>
        </w:rPr>
        <w:t>Tel</w:t>
      </w:r>
      <w:proofErr w:type="gramStart"/>
      <w:r w:rsidRPr="005369B5">
        <w:rPr>
          <w:rFonts w:ascii="Times New Roman" w:hAnsi="Times New Roman"/>
          <w:bCs/>
          <w:iCs/>
          <w:sz w:val="24"/>
          <w:szCs w:val="24"/>
          <w:lang w:eastAsia="ar-SA"/>
        </w:rPr>
        <w:t>.</w:t>
      </w:r>
      <w:r w:rsidRPr="005369B5">
        <w:rPr>
          <w:rFonts w:ascii="Times New Roman" w:hAnsi="Times New Roman"/>
          <w:iCs/>
          <w:sz w:val="24"/>
          <w:szCs w:val="24"/>
          <w:lang w:eastAsia="ar-SA"/>
        </w:rPr>
        <w:t>:</w:t>
      </w:r>
      <w:proofErr w:type="gramEnd"/>
      <w:r w:rsidRPr="005369B5">
        <w:rPr>
          <w:rFonts w:ascii="Times New Roman" w:hAnsi="Times New Roman"/>
          <w:iCs/>
          <w:sz w:val="24"/>
          <w:szCs w:val="24"/>
          <w:lang w:eastAsia="ar-SA"/>
        </w:rPr>
        <w:t xml:space="preserve"> +36 13012900</w:t>
      </w:r>
      <w:r w:rsidRPr="005369B5">
        <w:rPr>
          <w:rFonts w:ascii="Times New Roman" w:hAnsi="Times New Roman"/>
          <w:iCs/>
          <w:sz w:val="24"/>
          <w:szCs w:val="24"/>
          <w:lang w:eastAsia="ar-SA"/>
        </w:rPr>
        <w:br/>
      </w:r>
      <w:r w:rsidRPr="005369B5">
        <w:rPr>
          <w:rFonts w:ascii="Times New Roman" w:hAnsi="Times New Roman"/>
          <w:bCs/>
          <w:iCs/>
          <w:sz w:val="24"/>
          <w:szCs w:val="24"/>
          <w:lang w:eastAsia="ar-SA"/>
        </w:rPr>
        <w:t>Fax:</w:t>
      </w:r>
      <w:r w:rsidRPr="005369B5">
        <w:rPr>
          <w:rFonts w:ascii="Times New Roman" w:hAnsi="Times New Roman"/>
          <w:iCs/>
          <w:sz w:val="24"/>
          <w:szCs w:val="24"/>
          <w:lang w:eastAsia="ar-SA"/>
        </w:rPr>
        <w:t xml:space="preserve"> +36 13012903</w:t>
      </w:r>
      <w:r w:rsidRPr="005369B5">
        <w:rPr>
          <w:rFonts w:ascii="Times New Roman" w:hAnsi="Times New Roman"/>
          <w:iCs/>
          <w:sz w:val="24"/>
          <w:szCs w:val="24"/>
          <w:lang w:eastAsia="ar-SA"/>
        </w:rPr>
        <w:br/>
      </w:r>
      <w:r w:rsidRPr="005369B5">
        <w:rPr>
          <w:rFonts w:ascii="Times New Roman" w:hAnsi="Times New Roman"/>
          <w:color w:val="000000"/>
          <w:sz w:val="24"/>
          <w:szCs w:val="24"/>
        </w:rPr>
        <w:t>Zöld szám: +36 80204258</w:t>
      </w:r>
    </w:p>
    <w:p w:rsidR="00A6269D" w:rsidRDefault="00A6269D" w:rsidP="00A32AA7">
      <w:pPr>
        <w:spacing w:line="276" w:lineRule="auto"/>
        <w:ind w:left="705"/>
        <w:rPr>
          <w:rStyle w:val="Hiperhivatkozs"/>
          <w:rFonts w:ascii="Times New Roman" w:hAnsi="Times New Roman"/>
          <w:color w:val="000000"/>
          <w:sz w:val="24"/>
          <w:szCs w:val="24"/>
        </w:rPr>
      </w:pPr>
      <w:r w:rsidRPr="005369B5">
        <w:rPr>
          <w:rFonts w:ascii="Times New Roman" w:hAnsi="Times New Roman"/>
          <w:color w:val="000000"/>
          <w:sz w:val="24"/>
          <w:szCs w:val="24"/>
        </w:rPr>
        <w:t xml:space="preserve">Honlap: </w:t>
      </w:r>
      <w:hyperlink r:id="rId22" w:history="1">
        <w:r w:rsidRPr="005369B5">
          <w:rPr>
            <w:rStyle w:val="Hiperhivatkozs"/>
            <w:rFonts w:ascii="Times New Roman" w:hAnsi="Times New Roman"/>
            <w:color w:val="000000"/>
            <w:sz w:val="24"/>
            <w:szCs w:val="24"/>
          </w:rPr>
          <w:t>www.mbfh.hu</w:t>
        </w:r>
      </w:hyperlink>
    </w:p>
    <w:p w:rsidR="00747834" w:rsidRPr="005369B5" w:rsidRDefault="00747834" w:rsidP="00A32AA7">
      <w:pPr>
        <w:spacing w:line="276" w:lineRule="auto"/>
        <w:ind w:left="705"/>
        <w:rPr>
          <w:rFonts w:ascii="Times New Roman" w:hAnsi="Times New Roman"/>
          <w:color w:val="000000"/>
          <w:sz w:val="24"/>
          <w:szCs w:val="24"/>
        </w:rPr>
      </w:pPr>
    </w:p>
    <w:p w:rsidR="00A6269D" w:rsidRPr="005369B5" w:rsidRDefault="00A6269D" w:rsidP="00A32AA7">
      <w:pPr>
        <w:spacing w:line="276" w:lineRule="auto"/>
        <w:ind w:left="705"/>
        <w:rPr>
          <w:rFonts w:ascii="Times New Roman" w:hAnsi="Times New Roman"/>
          <w:color w:val="000000"/>
          <w:sz w:val="24"/>
          <w:szCs w:val="24"/>
        </w:rPr>
      </w:pPr>
      <w:r w:rsidRPr="005369B5">
        <w:rPr>
          <w:rFonts w:ascii="Times New Roman" w:hAnsi="Times New Roman"/>
          <w:color w:val="000000"/>
          <w:sz w:val="24"/>
          <w:szCs w:val="24"/>
        </w:rPr>
        <w:t xml:space="preserve">A területileg illetékes bányakapitányságok elérhetősége a </w:t>
      </w:r>
      <w:hyperlink r:id="rId23" w:history="1">
        <w:r w:rsidRPr="005369B5">
          <w:rPr>
            <w:rStyle w:val="Hiperhivatkozs"/>
            <w:rFonts w:ascii="Times New Roman" w:hAnsi="Times New Roman"/>
            <w:sz w:val="24"/>
            <w:szCs w:val="24"/>
          </w:rPr>
          <w:t>www.mbfh.hu</w:t>
        </w:r>
      </w:hyperlink>
      <w:r w:rsidRPr="005369B5">
        <w:rPr>
          <w:rFonts w:ascii="Times New Roman" w:hAnsi="Times New Roman"/>
          <w:color w:val="000000"/>
          <w:sz w:val="24"/>
          <w:szCs w:val="24"/>
        </w:rPr>
        <w:t xml:space="preserve"> internet-címen található</w:t>
      </w:r>
    </w:p>
    <w:p w:rsidR="00A6269D" w:rsidRPr="005369B5" w:rsidRDefault="00A6269D" w:rsidP="00A32AA7">
      <w:pPr>
        <w:spacing w:line="276" w:lineRule="auto"/>
        <w:rPr>
          <w:rFonts w:ascii="Times New Roman" w:hAnsi="Times New Roman"/>
          <w:b/>
          <w:bCs/>
          <w:sz w:val="22"/>
          <w:szCs w:val="22"/>
          <w:lang w:val="fr-FR"/>
        </w:rPr>
      </w:pPr>
    </w:p>
    <w:p w:rsidR="00A6269D" w:rsidRPr="005369B5" w:rsidRDefault="00A6269D" w:rsidP="00A32AA7">
      <w:pPr>
        <w:spacing w:line="276" w:lineRule="auto"/>
        <w:ind w:firstLine="426"/>
        <w:rPr>
          <w:rFonts w:ascii="Times New Roman" w:hAnsi="Times New Roman"/>
          <w:lang w:val="fr-FR"/>
        </w:rPr>
      </w:pPr>
    </w:p>
    <w:p w:rsidR="00A6269D" w:rsidRPr="005369B5" w:rsidRDefault="00A6269D" w:rsidP="00A32AA7">
      <w:pPr>
        <w:spacing w:line="276" w:lineRule="auto"/>
        <w:ind w:firstLine="426"/>
        <w:rPr>
          <w:rFonts w:ascii="Times New Roman" w:hAnsi="Times New Roman"/>
          <w:lang w:val="fr-FR"/>
        </w:rPr>
      </w:pPr>
    </w:p>
    <w:p w:rsidR="00A6269D" w:rsidRPr="005369B5" w:rsidRDefault="00A6269D" w:rsidP="00A32AA7">
      <w:pPr>
        <w:autoSpaceDE w:val="0"/>
        <w:autoSpaceDN w:val="0"/>
        <w:adjustRightInd w:val="0"/>
        <w:spacing w:line="276" w:lineRule="auto"/>
        <w:rPr>
          <w:rFonts w:ascii="Times New Roman" w:eastAsia="Calibri" w:hAnsi="Times New Roman"/>
          <w:sz w:val="22"/>
          <w:szCs w:val="22"/>
          <w:lang w:eastAsia="en-US"/>
        </w:rPr>
      </w:pPr>
    </w:p>
    <w:p w:rsidR="00A6269D" w:rsidRPr="005369B5" w:rsidRDefault="00A6269D" w:rsidP="00A32AA7">
      <w:pPr>
        <w:spacing w:after="200" w:line="276" w:lineRule="auto"/>
        <w:rPr>
          <w:rFonts w:ascii="Times New Roman" w:hAnsi="Times New Roman"/>
          <w:b/>
          <w:sz w:val="24"/>
          <w:szCs w:val="24"/>
        </w:rPr>
      </w:pPr>
      <w:r w:rsidRPr="005369B5">
        <w:rPr>
          <w:rFonts w:ascii="Times New Roman" w:hAnsi="Times New Roman"/>
          <w:b/>
          <w:sz w:val="24"/>
          <w:szCs w:val="24"/>
        </w:rPr>
        <w:br w:type="page"/>
      </w:r>
    </w:p>
    <w:p w:rsidR="00A6269D" w:rsidRPr="008A6DA0" w:rsidRDefault="00A6269D"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8A6DA0">
        <w:rPr>
          <w:rFonts w:ascii="Times New Roman" w:hAnsi="Times New Roman" w:cs="Times New Roman"/>
          <w:color w:val="auto"/>
          <w:sz w:val="28"/>
          <w:szCs w:val="28"/>
          <w:u w:val="single"/>
        </w:rPr>
        <w:lastRenderedPageBreak/>
        <w:t>Az ajánlat tartalmi követelményei</w:t>
      </w:r>
    </w:p>
    <w:p w:rsidR="00A6269D" w:rsidRPr="008A6DA0" w:rsidRDefault="00A6269D" w:rsidP="00A32AA7">
      <w:pPr>
        <w:spacing w:line="276" w:lineRule="auto"/>
        <w:ind w:right="-1"/>
        <w:jc w:val="both"/>
        <w:rPr>
          <w:rFonts w:ascii="Times New Roman" w:hAnsi="Times New Roman"/>
          <w:sz w:val="24"/>
          <w:szCs w:val="24"/>
        </w:rPr>
      </w:pPr>
      <w:r w:rsidRPr="008A6DA0">
        <w:rPr>
          <w:rFonts w:ascii="Times New Roman" w:hAnsi="Times New Roman"/>
          <w:sz w:val="24"/>
          <w:szCs w:val="24"/>
        </w:rPr>
        <w:t>Az ajánlattevőnek az ajánlattételi felhívásban és a dokumentációban meghatározott tartalmi és formai követelményeknek megfelelően kell ajánlatát elkészítenie és benyújtania.</w:t>
      </w:r>
    </w:p>
    <w:p w:rsidR="00A6269D" w:rsidRPr="008A6DA0" w:rsidRDefault="00A6269D" w:rsidP="00A32AA7">
      <w:pPr>
        <w:spacing w:line="276" w:lineRule="auto"/>
        <w:ind w:right="-1"/>
        <w:jc w:val="both"/>
        <w:rPr>
          <w:rFonts w:ascii="Times New Roman" w:hAnsi="Times New Roman"/>
          <w:sz w:val="24"/>
          <w:szCs w:val="24"/>
        </w:rPr>
      </w:pPr>
      <w:r w:rsidRPr="008A6DA0">
        <w:rPr>
          <w:rFonts w:ascii="Times New Roman" w:hAnsi="Times New Roman"/>
          <w:sz w:val="24"/>
          <w:szCs w:val="24"/>
        </w:rPr>
        <w:t>Az ajánlattételi felhívás, valamint a dokumentáció tartalmazza azokat az előírásokat, melyeket az ajánlat összeállítása és benyújtása során be kell tartani. A felhívásban és a dokumentációban nem szabályozott kérdésekben a Kbt. rendelkezései az irányadóak.</w:t>
      </w:r>
    </w:p>
    <w:p w:rsidR="00A6269D" w:rsidRPr="008A6DA0" w:rsidRDefault="00A6269D" w:rsidP="00A32AA7">
      <w:pPr>
        <w:spacing w:line="276" w:lineRule="auto"/>
        <w:ind w:right="-1"/>
        <w:jc w:val="both"/>
        <w:rPr>
          <w:rFonts w:ascii="Times New Roman" w:hAnsi="Times New Roman"/>
          <w:sz w:val="24"/>
          <w:szCs w:val="24"/>
        </w:rPr>
      </w:pPr>
      <w:r w:rsidRPr="008A6DA0">
        <w:rPr>
          <w:rFonts w:ascii="Times New Roman" w:hAnsi="Times New Roman"/>
          <w:sz w:val="24"/>
          <w:szCs w:val="24"/>
        </w:rPr>
        <w:t xml:space="preserve">A dokumentáció iratminta részében megtalálhatóak azok a nyilatkozat minták (űrlapok), amelyek segítségével az ajánlat elkészíthető. </w:t>
      </w:r>
    </w:p>
    <w:p w:rsidR="00DA10CE" w:rsidRDefault="00DA10CE" w:rsidP="00A32AA7">
      <w:pPr>
        <w:spacing w:line="276" w:lineRule="auto"/>
        <w:ind w:right="-1"/>
        <w:jc w:val="both"/>
        <w:rPr>
          <w:rFonts w:ascii="Times New Roman" w:hAnsi="Times New Roman"/>
          <w:b/>
          <w:color w:val="CC0099"/>
          <w:sz w:val="24"/>
          <w:szCs w:val="24"/>
          <w:u w:val="single"/>
        </w:rPr>
      </w:pPr>
    </w:p>
    <w:p w:rsidR="00DA10CE" w:rsidRPr="007A26E7" w:rsidRDefault="00DA10CE" w:rsidP="00A32AA7">
      <w:pPr>
        <w:spacing w:line="276" w:lineRule="auto"/>
        <w:ind w:right="-1"/>
        <w:jc w:val="both"/>
        <w:rPr>
          <w:rFonts w:ascii="Times New Roman" w:hAnsi="Times New Roman"/>
          <w:b/>
          <w:sz w:val="24"/>
          <w:szCs w:val="24"/>
          <w:u w:val="single"/>
        </w:rPr>
      </w:pPr>
      <w:r w:rsidRPr="007A26E7">
        <w:rPr>
          <w:rFonts w:ascii="Times New Roman" w:hAnsi="Times New Roman"/>
          <w:b/>
          <w:sz w:val="24"/>
          <w:szCs w:val="24"/>
          <w:u w:val="single"/>
        </w:rPr>
        <w:t>Az ajánlatban csatolni kell:</w:t>
      </w:r>
    </w:p>
    <w:p w:rsidR="00DA10CE" w:rsidRPr="007A26E7" w:rsidRDefault="00DA10CE" w:rsidP="006C0CEF">
      <w:pPr>
        <w:spacing w:line="276" w:lineRule="auto"/>
        <w:ind w:right="-1"/>
        <w:jc w:val="both"/>
        <w:rPr>
          <w:rFonts w:ascii="Times New Roman" w:hAnsi="Times New Roman"/>
          <w:sz w:val="24"/>
          <w:szCs w:val="24"/>
        </w:rPr>
      </w:pPr>
    </w:p>
    <w:p w:rsidR="00DA10CE" w:rsidRPr="007A26E7" w:rsidRDefault="00A32AA7" w:rsidP="006C0CEF">
      <w:pPr>
        <w:spacing w:line="276" w:lineRule="auto"/>
        <w:jc w:val="both"/>
        <w:rPr>
          <w:rFonts w:ascii="Times New Roman" w:hAnsi="Times New Roman"/>
          <w:sz w:val="18"/>
          <w:szCs w:val="18"/>
        </w:rPr>
      </w:pPr>
      <w:proofErr w:type="gramStart"/>
      <w:r w:rsidRPr="007A26E7">
        <w:rPr>
          <w:rFonts w:ascii="Times New Roman" w:hAnsi="Times New Roman"/>
          <w:sz w:val="24"/>
          <w:szCs w:val="24"/>
        </w:rPr>
        <w:t>a</w:t>
      </w:r>
      <w:proofErr w:type="gramEnd"/>
      <w:r w:rsidRPr="007A26E7">
        <w:rPr>
          <w:rFonts w:ascii="Times New Roman" w:hAnsi="Times New Roman"/>
          <w:sz w:val="24"/>
          <w:szCs w:val="24"/>
        </w:rPr>
        <w:t>)</w:t>
      </w:r>
      <w:r w:rsidR="00DA10CE" w:rsidRPr="007A26E7">
        <w:rPr>
          <w:rFonts w:ascii="Times New Roman" w:hAnsi="Times New Roman"/>
          <w:sz w:val="24"/>
          <w:szCs w:val="24"/>
        </w:rPr>
        <w:t xml:space="preserve"> Felolvasólap: A Kbt. 66. § (5) bekezdése alapján az ajánlathoz felolvasólapot kell csatolni, amelyet az ajánlat elején kell elhelyezni, amelynek tar</w:t>
      </w:r>
      <w:r w:rsidR="00564DA3" w:rsidRPr="007A26E7">
        <w:rPr>
          <w:rFonts w:ascii="Times New Roman" w:hAnsi="Times New Roman"/>
          <w:sz w:val="24"/>
          <w:szCs w:val="24"/>
        </w:rPr>
        <w:t>talmaznia kell a Kbt. 68.</w:t>
      </w:r>
      <w:r w:rsidR="006C0CEF">
        <w:rPr>
          <w:rFonts w:ascii="Times New Roman" w:hAnsi="Times New Roman"/>
          <w:sz w:val="24"/>
          <w:szCs w:val="24"/>
        </w:rPr>
        <w:t xml:space="preserve"> § (4) </w:t>
      </w:r>
      <w:r w:rsidR="00DA10CE" w:rsidRPr="007A26E7">
        <w:rPr>
          <w:rFonts w:ascii="Times New Roman" w:hAnsi="Times New Roman"/>
          <w:sz w:val="24"/>
          <w:szCs w:val="24"/>
        </w:rPr>
        <w:t xml:space="preserve">bekezdése szerinti információkat. </w:t>
      </w:r>
    </w:p>
    <w:p w:rsidR="00DA10CE" w:rsidRPr="007A26E7" w:rsidRDefault="00DA10CE" w:rsidP="00A32AA7">
      <w:pPr>
        <w:spacing w:line="276" w:lineRule="auto"/>
        <w:ind w:right="-1"/>
        <w:jc w:val="both"/>
        <w:rPr>
          <w:rFonts w:ascii="Times New Roman" w:hAnsi="Times New Roman"/>
          <w:sz w:val="24"/>
          <w:szCs w:val="24"/>
        </w:rPr>
      </w:pPr>
    </w:p>
    <w:p w:rsidR="00DA10CE" w:rsidRPr="007A26E7" w:rsidRDefault="00A32AA7" w:rsidP="00A32AA7">
      <w:pPr>
        <w:spacing w:line="276" w:lineRule="auto"/>
        <w:ind w:right="-1"/>
        <w:jc w:val="both"/>
        <w:rPr>
          <w:rFonts w:ascii="Times New Roman" w:hAnsi="Times New Roman"/>
          <w:sz w:val="24"/>
          <w:szCs w:val="24"/>
        </w:rPr>
      </w:pPr>
      <w:r w:rsidRPr="007A26E7">
        <w:rPr>
          <w:rFonts w:ascii="Times New Roman" w:hAnsi="Times New Roman"/>
          <w:sz w:val="24"/>
          <w:szCs w:val="24"/>
        </w:rPr>
        <w:t xml:space="preserve">b) </w:t>
      </w:r>
      <w:r w:rsidR="00DA10CE" w:rsidRPr="007A26E7">
        <w:rPr>
          <w:rFonts w:ascii="Times New Roman" w:hAnsi="Times New Roman"/>
          <w:sz w:val="24"/>
          <w:szCs w:val="24"/>
        </w:rPr>
        <w:t>Ajánlattételi nyilatkozat: Az ajánlatban csatolni kell - eredeti példányban - az ajánlattevő cégszerűen aláírt kifejezett nyilatkozatát a Kbt. 66. § (2) bekezdés szerint az ajánlattételi felhívás feltételeire, a szerződés megkötésére és teljesítésére és a kért ellenszolgáltatásra vonatkozóan. Az ajánlat 66. § (1) bekezdése szerint benyújtott egy papír alapú eredeti példányának a Kbt. 66. § (2) bekezdés szerinti nyilatkozat eredeti aláírt példányát kell tartalmaznia.</w:t>
      </w:r>
    </w:p>
    <w:p w:rsidR="00DA10CE" w:rsidRPr="007A26E7" w:rsidRDefault="00DA10CE" w:rsidP="00A32AA7">
      <w:pPr>
        <w:spacing w:line="276" w:lineRule="auto"/>
        <w:ind w:right="-1"/>
        <w:jc w:val="both"/>
        <w:rPr>
          <w:rFonts w:ascii="Times New Roman" w:hAnsi="Times New Roman"/>
          <w:sz w:val="24"/>
          <w:szCs w:val="24"/>
        </w:rPr>
      </w:pPr>
    </w:p>
    <w:p w:rsidR="00DA10CE" w:rsidRPr="007A26E7" w:rsidRDefault="00A32AA7" w:rsidP="00A32AA7">
      <w:pPr>
        <w:spacing w:line="276" w:lineRule="auto"/>
        <w:ind w:right="-1"/>
        <w:jc w:val="both"/>
        <w:rPr>
          <w:rFonts w:ascii="Times New Roman" w:hAnsi="Times New Roman"/>
          <w:sz w:val="24"/>
          <w:szCs w:val="24"/>
        </w:rPr>
      </w:pPr>
      <w:r w:rsidRPr="007A26E7">
        <w:rPr>
          <w:rFonts w:ascii="Times New Roman" w:hAnsi="Times New Roman"/>
          <w:sz w:val="24"/>
          <w:szCs w:val="24"/>
        </w:rPr>
        <w:t>c)</w:t>
      </w:r>
      <w:r w:rsidR="00DA10CE" w:rsidRPr="007A26E7">
        <w:rPr>
          <w:rFonts w:ascii="Times New Roman" w:hAnsi="Times New Roman"/>
          <w:sz w:val="24"/>
          <w:szCs w:val="24"/>
        </w:rPr>
        <w:t xml:space="preserve"> Nyilatkozat KKV státuszról: Ajánlattevőnek csatolnia kell nyilatkozatát a Kbt. 66. § (4) bekezdése szerint arra vonatkozóan, hogy a kis- és középvállalkozásokról, fejlődésük támogatásáról szóló törvény szerint mikro-, kis-vagy középvállalkozásnak minősül-e.</w:t>
      </w:r>
    </w:p>
    <w:p w:rsidR="00DA10CE" w:rsidRPr="007A26E7" w:rsidRDefault="00DA10CE" w:rsidP="00A32AA7">
      <w:pPr>
        <w:spacing w:line="276" w:lineRule="auto"/>
        <w:ind w:right="-1"/>
        <w:jc w:val="both"/>
        <w:rPr>
          <w:rFonts w:ascii="Times New Roman" w:hAnsi="Times New Roman"/>
          <w:sz w:val="24"/>
          <w:szCs w:val="24"/>
        </w:rPr>
      </w:pPr>
    </w:p>
    <w:p w:rsidR="00DA10CE" w:rsidRPr="007A26E7" w:rsidRDefault="00A32AA7" w:rsidP="00A32AA7">
      <w:pPr>
        <w:spacing w:line="276" w:lineRule="auto"/>
        <w:ind w:right="-1"/>
        <w:jc w:val="both"/>
        <w:rPr>
          <w:rFonts w:ascii="Times New Roman" w:hAnsi="Times New Roman"/>
          <w:sz w:val="24"/>
          <w:szCs w:val="24"/>
        </w:rPr>
      </w:pPr>
      <w:r w:rsidRPr="007A26E7">
        <w:rPr>
          <w:rFonts w:ascii="Times New Roman" w:hAnsi="Times New Roman"/>
          <w:sz w:val="24"/>
          <w:szCs w:val="24"/>
        </w:rPr>
        <w:t>d)</w:t>
      </w:r>
      <w:r w:rsidR="00DA10CE" w:rsidRPr="007A26E7">
        <w:rPr>
          <w:rFonts w:ascii="Times New Roman" w:hAnsi="Times New Roman"/>
          <w:sz w:val="24"/>
          <w:szCs w:val="24"/>
        </w:rPr>
        <w:t xml:space="preserve"> Költségvetés: Az Ajánlattevő csatolja be az elvégzendő munkákat tartalmazó árazott költségvetést nyomtatott formátumban, valamint az ajánlat elektronikus másolata tartalmazza az árazott </w:t>
      </w:r>
      <w:proofErr w:type="gramStart"/>
      <w:r w:rsidR="00DA10CE" w:rsidRPr="007A26E7">
        <w:rPr>
          <w:rFonts w:ascii="Times New Roman" w:hAnsi="Times New Roman"/>
          <w:sz w:val="24"/>
          <w:szCs w:val="24"/>
        </w:rPr>
        <w:t>költségvetés(</w:t>
      </w:r>
      <w:proofErr w:type="gramEnd"/>
      <w:r w:rsidR="00DA10CE" w:rsidRPr="007A26E7">
        <w:rPr>
          <w:rFonts w:ascii="Times New Roman" w:hAnsi="Times New Roman"/>
          <w:sz w:val="24"/>
          <w:szCs w:val="24"/>
        </w:rPr>
        <w:t>eke)t szerkeszthető (</w:t>
      </w:r>
      <w:proofErr w:type="spellStart"/>
      <w:r w:rsidR="00DA10CE" w:rsidRPr="007A26E7">
        <w:rPr>
          <w:rFonts w:ascii="Times New Roman" w:hAnsi="Times New Roman"/>
          <w:sz w:val="24"/>
          <w:szCs w:val="24"/>
        </w:rPr>
        <w:t>excel</w:t>
      </w:r>
      <w:proofErr w:type="spellEnd"/>
      <w:r w:rsidR="00DA10CE" w:rsidRPr="007A26E7">
        <w:rPr>
          <w:rFonts w:ascii="Times New Roman" w:hAnsi="Times New Roman"/>
          <w:sz w:val="24"/>
          <w:szCs w:val="24"/>
        </w:rPr>
        <w:t>) formában is. Az ajánlati árat forintban (HUF) kell megadni az ajánlatban.</w:t>
      </w:r>
    </w:p>
    <w:p w:rsidR="00DA10CE" w:rsidRPr="007A26E7" w:rsidRDefault="00DA10CE" w:rsidP="00A32AA7">
      <w:pPr>
        <w:spacing w:line="276" w:lineRule="auto"/>
        <w:ind w:right="-1"/>
        <w:jc w:val="both"/>
        <w:rPr>
          <w:rFonts w:ascii="Times New Roman" w:hAnsi="Times New Roman"/>
          <w:sz w:val="24"/>
          <w:szCs w:val="24"/>
        </w:rPr>
      </w:pPr>
    </w:p>
    <w:p w:rsidR="00DA10CE" w:rsidRPr="007A26E7" w:rsidRDefault="00A32AA7" w:rsidP="00A32AA7">
      <w:pPr>
        <w:spacing w:line="276" w:lineRule="auto"/>
        <w:ind w:right="-1"/>
        <w:jc w:val="both"/>
        <w:rPr>
          <w:rFonts w:ascii="Times New Roman" w:hAnsi="Times New Roman"/>
          <w:sz w:val="24"/>
          <w:szCs w:val="24"/>
        </w:rPr>
      </w:pPr>
      <w:proofErr w:type="gramStart"/>
      <w:r w:rsidRPr="007A26E7">
        <w:rPr>
          <w:rFonts w:ascii="Times New Roman" w:hAnsi="Times New Roman"/>
          <w:sz w:val="24"/>
          <w:szCs w:val="24"/>
        </w:rPr>
        <w:t>e</w:t>
      </w:r>
      <w:proofErr w:type="gramEnd"/>
      <w:r w:rsidRPr="007A26E7">
        <w:rPr>
          <w:rFonts w:ascii="Times New Roman" w:hAnsi="Times New Roman"/>
          <w:sz w:val="24"/>
          <w:szCs w:val="24"/>
        </w:rPr>
        <w:t xml:space="preserve">) </w:t>
      </w:r>
      <w:r w:rsidR="00DA10CE" w:rsidRPr="007A26E7">
        <w:rPr>
          <w:rFonts w:ascii="Times New Roman" w:hAnsi="Times New Roman"/>
          <w:sz w:val="24"/>
          <w:szCs w:val="24"/>
        </w:rPr>
        <w:t>Képviseleti jogosultság igazolása.</w:t>
      </w:r>
    </w:p>
    <w:p w:rsidR="00DA10CE" w:rsidRPr="007A26E7" w:rsidRDefault="00DA10CE" w:rsidP="00A32AA7">
      <w:pPr>
        <w:spacing w:line="276" w:lineRule="auto"/>
        <w:ind w:right="-1"/>
        <w:jc w:val="both"/>
        <w:rPr>
          <w:rFonts w:ascii="Times New Roman" w:hAnsi="Times New Roman"/>
          <w:b/>
          <w:bCs/>
          <w:sz w:val="18"/>
          <w:szCs w:val="18"/>
        </w:rPr>
      </w:pPr>
    </w:p>
    <w:p w:rsidR="00DA10CE" w:rsidRPr="007A26E7" w:rsidRDefault="00A32AA7" w:rsidP="00A32AA7">
      <w:pPr>
        <w:spacing w:line="276" w:lineRule="auto"/>
        <w:jc w:val="both"/>
        <w:rPr>
          <w:rFonts w:ascii="Times New Roman" w:hAnsi="Times New Roman"/>
          <w:sz w:val="24"/>
          <w:szCs w:val="24"/>
        </w:rPr>
      </w:pPr>
      <w:proofErr w:type="gramStart"/>
      <w:r w:rsidRPr="007A26E7">
        <w:rPr>
          <w:rFonts w:ascii="Times New Roman" w:hAnsi="Times New Roman"/>
          <w:sz w:val="24"/>
          <w:szCs w:val="24"/>
        </w:rPr>
        <w:t>f</w:t>
      </w:r>
      <w:proofErr w:type="gramEnd"/>
      <w:r w:rsidRPr="007A26E7">
        <w:rPr>
          <w:rFonts w:ascii="Times New Roman" w:hAnsi="Times New Roman"/>
          <w:sz w:val="24"/>
          <w:szCs w:val="24"/>
        </w:rPr>
        <w:t>)</w:t>
      </w:r>
      <w:r w:rsidR="00DA10CE" w:rsidRPr="007A26E7">
        <w:rPr>
          <w:rFonts w:ascii="Times New Roman" w:hAnsi="Times New Roman"/>
          <w:sz w:val="24"/>
          <w:szCs w:val="24"/>
        </w:rPr>
        <w:t xml:space="preserve"> Változásbejegyzés: Ajánlattevő (közös ajánlattétel esetén valamennyi ajánlattevő) nyilatkozni köteles, hogy a cégadatokra vonatkozó esetlegesen el nem bírált változásbejegyzés van-e folyamatban (a nemleges nyilatkozatot is csatolni kell!).</w:t>
      </w:r>
      <w:r w:rsidR="00DA10CE" w:rsidRPr="007A26E7">
        <w:rPr>
          <w:rFonts w:ascii="Times New Roman" w:hAnsi="Times New Roman"/>
          <w:sz w:val="24"/>
          <w:szCs w:val="24"/>
        </w:rPr>
        <w:br/>
        <w:t>Amennyiben a cégadatokra vonatkozó esetlegesen el nem bírált változásbejegyzés van folyamatban, Ajánlattevőnek (közös ajánlattétel esetén valamennyi ajánlattevőnek) a folyamatban lévő változásbejegyzési eljárás esetében csatolni</w:t>
      </w:r>
      <w:r w:rsidR="00DA10CE" w:rsidRPr="007A26E7">
        <w:rPr>
          <w:rFonts w:ascii="Times New Roman" w:hAnsi="Times New Roman"/>
          <w:sz w:val="24"/>
          <w:szCs w:val="24"/>
        </w:rPr>
        <w:br/>
        <w:t>kell az ajánlatban a cégbírósághoz benyújtott változásbejegyzési kérelmet és annak érkezéséről a cégbíróság által megküldött igazolást.</w:t>
      </w:r>
    </w:p>
    <w:p w:rsidR="00DA10CE" w:rsidRPr="007A26E7" w:rsidRDefault="00DA10CE" w:rsidP="00A32AA7">
      <w:pPr>
        <w:spacing w:line="276" w:lineRule="auto"/>
        <w:jc w:val="both"/>
        <w:rPr>
          <w:rFonts w:ascii="Times New Roman" w:hAnsi="Times New Roman"/>
          <w:sz w:val="24"/>
          <w:szCs w:val="24"/>
        </w:rPr>
      </w:pPr>
      <w:r w:rsidRPr="007A26E7">
        <w:rPr>
          <w:rFonts w:ascii="Times New Roman" w:hAnsi="Times New Roman"/>
          <w:sz w:val="24"/>
          <w:szCs w:val="24"/>
        </w:rPr>
        <w:br/>
      </w:r>
      <w:proofErr w:type="gramStart"/>
      <w:r w:rsidR="00A32AA7" w:rsidRPr="007A26E7">
        <w:rPr>
          <w:rFonts w:ascii="Times New Roman" w:hAnsi="Times New Roman"/>
          <w:sz w:val="24"/>
          <w:szCs w:val="24"/>
        </w:rPr>
        <w:t>g</w:t>
      </w:r>
      <w:proofErr w:type="gramEnd"/>
      <w:r w:rsidR="00A32AA7" w:rsidRPr="007A26E7">
        <w:rPr>
          <w:rFonts w:ascii="Times New Roman" w:hAnsi="Times New Roman"/>
          <w:sz w:val="24"/>
          <w:szCs w:val="24"/>
        </w:rPr>
        <w:t xml:space="preserve">) </w:t>
      </w:r>
      <w:r w:rsidRPr="007A26E7">
        <w:rPr>
          <w:rFonts w:ascii="Times New Roman" w:hAnsi="Times New Roman"/>
          <w:sz w:val="24"/>
          <w:szCs w:val="24"/>
        </w:rPr>
        <w:t xml:space="preserve">Jogutódlás: Amennyiben az ajánlattevő, alvállalkozó, vagy az alkalmasság igazolása </w:t>
      </w:r>
      <w:r w:rsidRPr="007A26E7">
        <w:rPr>
          <w:rFonts w:ascii="Times New Roman" w:hAnsi="Times New Roman"/>
          <w:sz w:val="24"/>
          <w:szCs w:val="24"/>
        </w:rPr>
        <w:lastRenderedPageBreak/>
        <w:t>tekintetében igénybe vett gazdasági szereplő az ajánlatban – átalakulásra hivatkozással – jogelődje bármely adatát fel kívánja használni, az ajánlathoz csatolnia kell a jogutódlás tényét, körülményeit bizonyító cégiratokat egyszerű másolatban, így különösen</w:t>
      </w:r>
      <w:r w:rsidRPr="007A26E7">
        <w:rPr>
          <w:rFonts w:ascii="Times New Roman" w:hAnsi="Times New Roman"/>
          <w:sz w:val="24"/>
          <w:szCs w:val="24"/>
        </w:rPr>
        <w:br/>
        <w:t>a szétválási, kiválási szerződést, átalakulási cégiratokat is.</w:t>
      </w:r>
    </w:p>
    <w:p w:rsidR="00DA10CE" w:rsidRPr="007A26E7" w:rsidRDefault="00DA10CE" w:rsidP="00A32AA7">
      <w:pPr>
        <w:spacing w:line="276" w:lineRule="auto"/>
        <w:jc w:val="both"/>
        <w:rPr>
          <w:rFonts w:ascii="Times New Roman" w:hAnsi="Times New Roman"/>
          <w:sz w:val="24"/>
          <w:szCs w:val="24"/>
        </w:rPr>
      </w:pPr>
      <w:r w:rsidRPr="007A26E7">
        <w:rPr>
          <w:rFonts w:ascii="Times New Roman" w:hAnsi="Times New Roman"/>
          <w:sz w:val="24"/>
          <w:szCs w:val="24"/>
        </w:rPr>
        <w:br/>
      </w:r>
      <w:r w:rsidR="00A32AA7" w:rsidRPr="007A26E7">
        <w:rPr>
          <w:rFonts w:ascii="Times New Roman" w:hAnsi="Times New Roman"/>
          <w:sz w:val="24"/>
          <w:szCs w:val="24"/>
        </w:rPr>
        <w:t>h)</w:t>
      </w:r>
      <w:r w:rsidRPr="007A26E7">
        <w:rPr>
          <w:rFonts w:ascii="Times New Roman" w:hAnsi="Times New Roman"/>
          <w:sz w:val="24"/>
          <w:szCs w:val="24"/>
        </w:rPr>
        <w:t xml:space="preserve"> Alkalmasságot igazoló más szervezet megjelölése: Amennyiben az Ajánlattevő alkalmassága igazolásához más szervezet kapacitására támaszkodik, az ajánlatában meg kell jelölnie azt a szervezetet vagy személyt, akinek a kapacitására az alkalmassági követelményeknek megfelelés végett támaszkodik, valamint meg kell jelölnie azon</w:t>
      </w:r>
      <w:r w:rsidRPr="007A26E7">
        <w:rPr>
          <w:rFonts w:ascii="Times New Roman" w:hAnsi="Times New Roman"/>
          <w:sz w:val="24"/>
          <w:szCs w:val="24"/>
        </w:rPr>
        <w:br/>
        <w:t xml:space="preserve">alkalmassági minimumkövetelményt - feltüntetve az igazolni kívánt alkalmassági minimumkövetelmény eljárást megindító felhívásban meghatározott pontos számát és betűjelét - melyet </w:t>
      </w:r>
      <w:proofErr w:type="gramStart"/>
      <w:r w:rsidRPr="007A26E7">
        <w:rPr>
          <w:rFonts w:ascii="Times New Roman" w:hAnsi="Times New Roman"/>
          <w:sz w:val="24"/>
          <w:szCs w:val="24"/>
        </w:rPr>
        <w:t>ezen</w:t>
      </w:r>
      <w:proofErr w:type="gramEnd"/>
      <w:r w:rsidRPr="007A26E7">
        <w:rPr>
          <w:rFonts w:ascii="Times New Roman" w:hAnsi="Times New Roman"/>
          <w:sz w:val="24"/>
          <w:szCs w:val="24"/>
        </w:rPr>
        <w:t xml:space="preserve"> szervezettel vagy személlyel igazol.</w:t>
      </w:r>
    </w:p>
    <w:p w:rsidR="00DA10CE" w:rsidRPr="007A26E7" w:rsidRDefault="00DA10CE" w:rsidP="00A32AA7">
      <w:pPr>
        <w:spacing w:line="276" w:lineRule="auto"/>
        <w:jc w:val="both"/>
        <w:rPr>
          <w:rFonts w:ascii="Times New Roman" w:hAnsi="Times New Roman"/>
          <w:sz w:val="24"/>
          <w:szCs w:val="24"/>
        </w:rPr>
      </w:pPr>
      <w:r w:rsidRPr="007A26E7">
        <w:rPr>
          <w:rFonts w:ascii="Times New Roman" w:hAnsi="Times New Roman"/>
          <w:sz w:val="24"/>
          <w:szCs w:val="24"/>
        </w:rPr>
        <w:br/>
      </w:r>
      <w:r w:rsidR="00A32AA7" w:rsidRPr="007A26E7">
        <w:rPr>
          <w:rFonts w:ascii="Times New Roman" w:hAnsi="Times New Roman"/>
          <w:sz w:val="24"/>
          <w:szCs w:val="24"/>
        </w:rPr>
        <w:t>i)</w:t>
      </w:r>
      <w:r w:rsidRPr="007A26E7">
        <w:rPr>
          <w:rFonts w:ascii="Times New Roman" w:hAnsi="Times New Roman"/>
          <w:sz w:val="24"/>
          <w:szCs w:val="24"/>
        </w:rPr>
        <w:t xml:space="preserve"> Ajánlattevő köteles az ajánlatban külön nyilatkozni arra vonatkozóan, hogy mely pénzügyi intézménynél, mely számlaszámon bonyolítja pénzforgalmát, és hogy valamennyi pénzforgalmi számlájára vonatkozóan becsatolta az eljárást megindító felhívás III.1.2) P1) pontjában pénzügyi alkalmasság igazolására előírt tartalommal bíró pénzügyi</w:t>
      </w:r>
      <w:r w:rsidRPr="007A26E7">
        <w:rPr>
          <w:rFonts w:ascii="Times New Roman" w:hAnsi="Times New Roman"/>
          <w:sz w:val="24"/>
          <w:szCs w:val="24"/>
        </w:rPr>
        <w:br/>
        <w:t>intézményi nyilatkozatot. A nyilatkozatnak tartalmaznia kell azt is, hogy a megnevezett pénzügyi intézményeken kívül más pénzügyi intézménynél nem vezet számlát, továbbá adott esetben indoklást is kell, hogy tartalmazzon a cégkivonatban lévő és az ajánlatban benyújtott számlavezető pénzügyi intézmények és/vagy pénzforgalmi jelzőszámok közötti esetleges eltérés okáról.</w:t>
      </w:r>
    </w:p>
    <w:p w:rsidR="00DA10CE" w:rsidRPr="007A26E7" w:rsidRDefault="00DA10CE" w:rsidP="00A32AA7">
      <w:pPr>
        <w:spacing w:line="276" w:lineRule="auto"/>
        <w:jc w:val="both"/>
        <w:rPr>
          <w:rFonts w:ascii="Times New Roman" w:hAnsi="Times New Roman"/>
          <w:sz w:val="24"/>
          <w:szCs w:val="24"/>
        </w:rPr>
      </w:pPr>
      <w:r w:rsidRPr="007A26E7">
        <w:rPr>
          <w:rFonts w:ascii="Times New Roman" w:hAnsi="Times New Roman"/>
          <w:sz w:val="24"/>
          <w:szCs w:val="24"/>
        </w:rPr>
        <w:br/>
      </w:r>
      <w:r w:rsidR="00A32AA7" w:rsidRPr="007A26E7">
        <w:rPr>
          <w:rFonts w:ascii="Times New Roman" w:hAnsi="Times New Roman"/>
          <w:sz w:val="24"/>
          <w:szCs w:val="24"/>
        </w:rPr>
        <w:t xml:space="preserve">j) </w:t>
      </w:r>
      <w:r w:rsidRPr="007A26E7">
        <w:rPr>
          <w:rFonts w:ascii="Times New Roman" w:hAnsi="Times New Roman"/>
          <w:sz w:val="24"/>
          <w:szCs w:val="24"/>
        </w:rPr>
        <w:t>A szakember jogosultságai, kamarai nyilvántartásba vétel: Ajánlattevő csatolja nyilatkozatát arra vonatkozóan, hogy nyertesség esetén gondoskodik az M.2.) pontjában meghatározott szakemberek kamarai nyilvántartásba vételéről, valamint hogy a nyilvántartásba vétel elmaradása a szerződéskötéstől való visszalépést jelenti a Kbt. 131. § (4) alapján</w:t>
      </w:r>
      <w:r w:rsidR="00B14C15">
        <w:rPr>
          <w:rFonts w:ascii="Times New Roman" w:hAnsi="Times New Roman"/>
          <w:sz w:val="24"/>
          <w:szCs w:val="24"/>
        </w:rPr>
        <w:t xml:space="preserve"> </w:t>
      </w:r>
      <w:r w:rsidRPr="007A26E7">
        <w:rPr>
          <w:rFonts w:ascii="Times New Roman" w:hAnsi="Times New Roman"/>
          <w:sz w:val="24"/>
          <w:szCs w:val="24"/>
        </w:rPr>
        <w:t>és tudomásul veszi, hogy ebben az esetben Ajánlatkérő a második legjobb ajánlatot nyújtó ajánlattevővel köti meg a szerződést, feltéve, hogy azt az Összegezésben megjelölte.</w:t>
      </w:r>
    </w:p>
    <w:p w:rsidR="00DA10CE" w:rsidRPr="004E645B" w:rsidRDefault="00DA10CE" w:rsidP="00A32AA7">
      <w:pPr>
        <w:spacing w:line="276" w:lineRule="auto"/>
        <w:jc w:val="both"/>
        <w:rPr>
          <w:rFonts w:ascii="Times New Roman" w:hAnsi="Times New Roman"/>
          <w:sz w:val="24"/>
          <w:szCs w:val="24"/>
        </w:rPr>
      </w:pPr>
      <w:r w:rsidRPr="007A26E7">
        <w:rPr>
          <w:rFonts w:ascii="Times New Roman" w:hAnsi="Times New Roman"/>
          <w:sz w:val="24"/>
          <w:szCs w:val="24"/>
        </w:rPr>
        <w:t xml:space="preserve">A szerződéskötés feltétele, hogy a bemutatott szakemberek rendelkezzenek a 266/2013 </w:t>
      </w:r>
      <w:r w:rsidRPr="004E645B">
        <w:rPr>
          <w:rFonts w:ascii="Times New Roman" w:hAnsi="Times New Roman"/>
          <w:sz w:val="24"/>
          <w:szCs w:val="24"/>
        </w:rPr>
        <w:t xml:space="preserve">(VII.11.) Korm. rendelet szerint érvényes felelős műszaki vezetői jogosultsággal, továbbá a </w:t>
      </w:r>
      <w:proofErr w:type="gramStart"/>
      <w:r w:rsidRPr="004E645B">
        <w:rPr>
          <w:rFonts w:ascii="Times New Roman" w:hAnsi="Times New Roman"/>
          <w:sz w:val="24"/>
          <w:szCs w:val="24"/>
        </w:rPr>
        <w:t xml:space="preserve">Magyar  </w:t>
      </w:r>
      <w:r w:rsidR="007838D4" w:rsidRPr="004E645B">
        <w:rPr>
          <w:rFonts w:ascii="Times New Roman" w:hAnsi="Times New Roman"/>
          <w:sz w:val="24"/>
          <w:szCs w:val="24"/>
        </w:rPr>
        <w:t>Mérnök</w:t>
      </w:r>
      <w:r w:rsidR="00847EBA" w:rsidRPr="004E645B">
        <w:rPr>
          <w:rFonts w:ascii="Times New Roman" w:hAnsi="Times New Roman"/>
          <w:sz w:val="24"/>
          <w:szCs w:val="24"/>
        </w:rPr>
        <w:t>i</w:t>
      </w:r>
      <w:proofErr w:type="gramEnd"/>
      <w:r w:rsidR="007838D4" w:rsidRPr="004E645B">
        <w:rPr>
          <w:rFonts w:ascii="Times New Roman" w:hAnsi="Times New Roman"/>
          <w:sz w:val="24"/>
          <w:szCs w:val="24"/>
        </w:rPr>
        <w:t xml:space="preserve"> </w:t>
      </w:r>
      <w:r w:rsidRPr="004E645B">
        <w:rPr>
          <w:rFonts w:ascii="Times New Roman" w:hAnsi="Times New Roman"/>
          <w:sz w:val="24"/>
          <w:szCs w:val="24"/>
        </w:rPr>
        <w:t>Kamara névjegyzékében ilyen jogosultsággal szerepeljen.</w:t>
      </w:r>
    </w:p>
    <w:p w:rsidR="00DA10CE" w:rsidRPr="004E645B" w:rsidRDefault="00DA10CE" w:rsidP="00A32AA7">
      <w:pPr>
        <w:spacing w:line="276" w:lineRule="auto"/>
        <w:jc w:val="both"/>
        <w:rPr>
          <w:rFonts w:ascii="Times New Roman" w:hAnsi="Times New Roman"/>
          <w:sz w:val="24"/>
          <w:szCs w:val="24"/>
        </w:rPr>
      </w:pPr>
      <w:r w:rsidRPr="004E645B">
        <w:rPr>
          <w:rFonts w:ascii="Times New Roman" w:hAnsi="Times New Roman"/>
          <w:sz w:val="24"/>
          <w:szCs w:val="24"/>
        </w:rPr>
        <w:t>A megjelölt jogosultság meglétét a szerződéskötés időpontjában Ajánlatkérő ellenőrzi. Ajánlattevő felelőssége, hogy a szakemberek a szerződés megkötésekor megfelelő jogosultsággal rendelkezzenek, és a jogosultsága a Kamara névjegyzékében megjelenjen a valóságnak megfelelő, valódi adatokkal. A jogosultság megszerzésére a 266/2013. (VII.11.) Korm. rendelet rendelkezései irányadóak.</w:t>
      </w:r>
    </w:p>
    <w:p w:rsidR="00DA10CE" w:rsidRPr="004E645B" w:rsidRDefault="00DA10CE" w:rsidP="00A32AA7">
      <w:pPr>
        <w:spacing w:line="276" w:lineRule="auto"/>
        <w:jc w:val="both"/>
        <w:rPr>
          <w:rFonts w:ascii="Times New Roman" w:hAnsi="Times New Roman"/>
          <w:sz w:val="24"/>
          <w:szCs w:val="24"/>
        </w:rPr>
      </w:pPr>
      <w:r w:rsidRPr="004E645B">
        <w:rPr>
          <w:rFonts w:ascii="Times New Roman" w:hAnsi="Times New Roman"/>
          <w:sz w:val="24"/>
          <w:szCs w:val="24"/>
        </w:rPr>
        <w:br/>
      </w:r>
      <w:r w:rsidR="00A32AA7" w:rsidRPr="004E645B">
        <w:rPr>
          <w:rFonts w:ascii="Times New Roman" w:hAnsi="Times New Roman"/>
          <w:sz w:val="24"/>
          <w:szCs w:val="24"/>
        </w:rPr>
        <w:t>k</w:t>
      </w:r>
      <w:proofErr w:type="gramStart"/>
      <w:r w:rsidR="00A32AA7" w:rsidRPr="004E645B">
        <w:rPr>
          <w:rFonts w:ascii="Times New Roman" w:hAnsi="Times New Roman"/>
          <w:sz w:val="24"/>
          <w:szCs w:val="24"/>
        </w:rPr>
        <w:t xml:space="preserve">) </w:t>
      </w:r>
      <w:r w:rsidRPr="004E645B">
        <w:rPr>
          <w:rFonts w:ascii="Times New Roman" w:hAnsi="Times New Roman"/>
          <w:sz w:val="24"/>
          <w:szCs w:val="24"/>
        </w:rPr>
        <w:t xml:space="preserve"> A</w:t>
      </w:r>
      <w:proofErr w:type="gramEnd"/>
      <w:r w:rsidRPr="004E645B">
        <w:rPr>
          <w:rFonts w:ascii="Times New Roman" w:hAnsi="Times New Roman"/>
          <w:sz w:val="24"/>
          <w:szCs w:val="24"/>
        </w:rPr>
        <w:t xml:space="preserve"> jelen felhívás III.1.3) Műszaki, szakmai alkalmasság M.2.) pontjában meghatározott alkalmassági minimumkövetelmény vonatkozásában az alábbiak irányadóak:</w:t>
      </w:r>
      <w:r w:rsidRPr="004E645B">
        <w:rPr>
          <w:rFonts w:ascii="Times New Roman" w:hAnsi="Times New Roman"/>
          <w:sz w:val="24"/>
          <w:szCs w:val="24"/>
        </w:rPr>
        <w:br/>
      </w:r>
    </w:p>
    <w:p w:rsidR="00DA10CE" w:rsidRPr="007A26E7" w:rsidRDefault="00DA10CE" w:rsidP="005414A5">
      <w:pPr>
        <w:pStyle w:val="Listaszerbekezds"/>
        <w:numPr>
          <w:ilvl w:val="1"/>
          <w:numId w:val="45"/>
        </w:numPr>
        <w:ind w:left="1276"/>
        <w:jc w:val="both"/>
        <w:rPr>
          <w:rFonts w:ascii="Times New Roman" w:hAnsi="Times New Roman"/>
          <w:sz w:val="24"/>
          <w:szCs w:val="24"/>
        </w:rPr>
      </w:pPr>
      <w:r w:rsidRPr="004E645B">
        <w:rPr>
          <w:rFonts w:ascii="Times New Roman" w:hAnsi="Times New Roman"/>
          <w:sz w:val="24"/>
          <w:szCs w:val="24"/>
        </w:rPr>
        <w:t xml:space="preserve">Amennyiben az ajánlattevő/alkalmasságot igazoló szervezet által bemutatott szakember már az ajánlattétel időpontjában szerepel a </w:t>
      </w:r>
      <w:r w:rsidR="007838D4" w:rsidRPr="004E645B">
        <w:rPr>
          <w:rFonts w:ascii="Times New Roman" w:hAnsi="Times New Roman"/>
          <w:sz w:val="24"/>
          <w:szCs w:val="24"/>
        </w:rPr>
        <w:t>Mérnök</w:t>
      </w:r>
      <w:r w:rsidR="00847EBA" w:rsidRPr="004E645B">
        <w:rPr>
          <w:rFonts w:ascii="Times New Roman" w:hAnsi="Times New Roman"/>
          <w:sz w:val="24"/>
          <w:szCs w:val="24"/>
          <w:lang w:val="hu-HU"/>
        </w:rPr>
        <w:t>i</w:t>
      </w:r>
      <w:r w:rsidR="007838D4" w:rsidRPr="004E645B">
        <w:rPr>
          <w:rFonts w:ascii="Times New Roman" w:hAnsi="Times New Roman"/>
          <w:sz w:val="24"/>
          <w:szCs w:val="24"/>
        </w:rPr>
        <w:t xml:space="preserve"> </w:t>
      </w:r>
      <w:r w:rsidRPr="004E645B">
        <w:rPr>
          <w:rFonts w:ascii="Times New Roman" w:hAnsi="Times New Roman"/>
          <w:sz w:val="24"/>
          <w:szCs w:val="24"/>
        </w:rPr>
        <w:t>Kamara nyilvántartásában az alkalmasság követelményeként előírt érvényes</w:t>
      </w:r>
      <w:r w:rsidRPr="007A26E7">
        <w:rPr>
          <w:rFonts w:ascii="Times New Roman" w:hAnsi="Times New Roman"/>
          <w:sz w:val="24"/>
          <w:szCs w:val="24"/>
        </w:rPr>
        <w:t xml:space="preserve"> </w:t>
      </w:r>
      <w:r w:rsidRPr="007A26E7">
        <w:rPr>
          <w:rFonts w:ascii="Times New Roman" w:hAnsi="Times New Roman"/>
          <w:sz w:val="24"/>
          <w:szCs w:val="24"/>
        </w:rPr>
        <w:lastRenderedPageBreak/>
        <w:t xml:space="preserve">jogosultsággal, úgy ajánlatkérő a szakember végzettségét és gyakorlati idejét minden további vizsgálat nélkül úgy tekinti, hogy az megfelel a felelős műszaki vezetői jogosultság megszerzéséhez szükséges végzettség és gyakorlati idő” feltételnek. </w:t>
      </w:r>
    </w:p>
    <w:p w:rsidR="00DA10CE" w:rsidRPr="007A26E7" w:rsidRDefault="00DA10CE" w:rsidP="005414A5">
      <w:pPr>
        <w:pStyle w:val="Listaszerbekezds"/>
        <w:numPr>
          <w:ilvl w:val="1"/>
          <w:numId w:val="45"/>
        </w:numPr>
        <w:ind w:left="1276"/>
        <w:jc w:val="both"/>
        <w:rPr>
          <w:rFonts w:ascii="Times New Roman" w:hAnsi="Times New Roman"/>
          <w:sz w:val="24"/>
          <w:szCs w:val="24"/>
        </w:rPr>
      </w:pPr>
      <w:r w:rsidRPr="007A26E7">
        <w:rPr>
          <w:rFonts w:ascii="Times New Roman" w:hAnsi="Times New Roman"/>
          <w:sz w:val="24"/>
          <w:szCs w:val="24"/>
        </w:rPr>
        <w:t xml:space="preserve">Amennyiben az ajánlattevő/alkalmasságot igazoló szervezet által bemutatott szakember nem szerepel a </w:t>
      </w:r>
      <w:r w:rsidR="007838D4" w:rsidRPr="004E645B">
        <w:rPr>
          <w:rFonts w:ascii="Times New Roman" w:hAnsi="Times New Roman"/>
          <w:sz w:val="24"/>
          <w:szCs w:val="24"/>
        </w:rPr>
        <w:t>Mérnök</w:t>
      </w:r>
      <w:r w:rsidR="00847EBA" w:rsidRPr="004E645B">
        <w:rPr>
          <w:rFonts w:ascii="Times New Roman" w:hAnsi="Times New Roman"/>
          <w:sz w:val="24"/>
          <w:szCs w:val="24"/>
          <w:lang w:val="hu-HU"/>
        </w:rPr>
        <w:t>i</w:t>
      </w:r>
      <w:r w:rsidR="007838D4">
        <w:rPr>
          <w:rFonts w:ascii="Times New Roman" w:hAnsi="Times New Roman"/>
          <w:sz w:val="24"/>
          <w:szCs w:val="24"/>
        </w:rPr>
        <w:t xml:space="preserve"> </w:t>
      </w:r>
      <w:r w:rsidRPr="007A26E7">
        <w:rPr>
          <w:rFonts w:ascii="Times New Roman" w:hAnsi="Times New Roman"/>
          <w:sz w:val="24"/>
          <w:szCs w:val="24"/>
        </w:rPr>
        <w:t>Kamara nyilvántartásában az alkalmasság követelményeként előírt felelős műszaki vezetői jogosultsággal akkor ajánlatkérő a 266/2013. (VII.11.) Korm. rendeletben meghatározott végzettségeket és gyakorlati időket fogadja el a felelős műszaki vezetői jogosultság megszerzéséhez szükséges végzettség és gyakorlati idő feltételt kielégítő végzettségként és gyakorlati időként.</w:t>
      </w:r>
    </w:p>
    <w:p w:rsidR="00DA10CE" w:rsidRPr="007A26E7" w:rsidRDefault="00DA10CE" w:rsidP="00A32AA7">
      <w:pPr>
        <w:spacing w:line="276" w:lineRule="auto"/>
        <w:ind w:right="-1"/>
        <w:jc w:val="both"/>
        <w:rPr>
          <w:rFonts w:ascii="Times New Roman" w:hAnsi="Times New Roman"/>
          <w:sz w:val="24"/>
          <w:szCs w:val="24"/>
        </w:rPr>
      </w:pPr>
      <w:r w:rsidRPr="007A26E7">
        <w:rPr>
          <w:rFonts w:ascii="Times New Roman" w:hAnsi="Times New Roman"/>
          <w:sz w:val="24"/>
          <w:szCs w:val="24"/>
        </w:rPr>
        <w:br/>
      </w:r>
      <w:proofErr w:type="gramStart"/>
      <w:r w:rsidR="00A32AA7" w:rsidRPr="007A26E7">
        <w:rPr>
          <w:rFonts w:ascii="Times New Roman" w:hAnsi="Times New Roman"/>
          <w:sz w:val="24"/>
          <w:szCs w:val="24"/>
        </w:rPr>
        <w:t>l</w:t>
      </w:r>
      <w:proofErr w:type="gramEnd"/>
      <w:r w:rsidR="00A32AA7" w:rsidRPr="007A26E7">
        <w:rPr>
          <w:rFonts w:ascii="Times New Roman" w:hAnsi="Times New Roman"/>
          <w:sz w:val="24"/>
          <w:szCs w:val="24"/>
        </w:rPr>
        <w:t xml:space="preserve">) </w:t>
      </w:r>
      <w:r w:rsidRPr="007A26E7">
        <w:rPr>
          <w:rFonts w:ascii="Times New Roman" w:hAnsi="Times New Roman"/>
          <w:sz w:val="24"/>
          <w:szCs w:val="24"/>
        </w:rPr>
        <w:t>Ajánlatkérő előírja</w:t>
      </w:r>
      <w:r w:rsidR="00564DA3" w:rsidRPr="007A26E7">
        <w:rPr>
          <w:rFonts w:ascii="Times New Roman" w:hAnsi="Times New Roman"/>
          <w:sz w:val="24"/>
          <w:szCs w:val="24"/>
        </w:rPr>
        <w:t>, hogy amennyiben a III.1.3. M.2</w:t>
      </w:r>
      <w:r w:rsidRPr="007A26E7">
        <w:rPr>
          <w:rFonts w:ascii="Times New Roman" w:hAnsi="Times New Roman"/>
          <w:sz w:val="24"/>
          <w:szCs w:val="24"/>
        </w:rPr>
        <w:t>.) pontja szerinti szakember nem rendelkezik a magyar műszaki nyelv tárgyalóképes ismeretével, úgy a nyertes Ajánlattevő köteles vállalni, hogy a szerződés teljesítése során ezen</w:t>
      </w:r>
      <w:r w:rsidRPr="007A26E7">
        <w:rPr>
          <w:rFonts w:ascii="Times New Roman" w:hAnsi="Times New Roman"/>
          <w:sz w:val="24"/>
          <w:szCs w:val="24"/>
        </w:rPr>
        <w:br/>
        <w:t>szakember munkájához szaktolmács jelenlétét biztosítja, amelynek díját az Ajánlattevő által megajánlott ellenszolgáltatásnak magában kell foglalnia, azért a nyertes Ajánlattevőt további díjazás nem illeti meg.</w:t>
      </w:r>
    </w:p>
    <w:p w:rsidR="00DA10CE" w:rsidRPr="007A26E7" w:rsidRDefault="00DA10CE" w:rsidP="00A32AA7">
      <w:pPr>
        <w:spacing w:line="276" w:lineRule="auto"/>
        <w:ind w:right="-1"/>
        <w:jc w:val="both"/>
        <w:rPr>
          <w:rFonts w:ascii="Times New Roman" w:hAnsi="Times New Roman"/>
          <w:sz w:val="24"/>
          <w:szCs w:val="24"/>
        </w:rPr>
      </w:pPr>
    </w:p>
    <w:p w:rsidR="00DA10CE" w:rsidRPr="007A26E7" w:rsidRDefault="00A32AA7" w:rsidP="00A32AA7">
      <w:pPr>
        <w:spacing w:line="276" w:lineRule="auto"/>
        <w:ind w:right="-1"/>
        <w:jc w:val="both"/>
        <w:rPr>
          <w:rFonts w:ascii="Times New Roman" w:hAnsi="Times New Roman"/>
          <w:sz w:val="24"/>
          <w:szCs w:val="24"/>
        </w:rPr>
      </w:pPr>
      <w:proofErr w:type="gramStart"/>
      <w:r w:rsidRPr="007A26E7">
        <w:rPr>
          <w:rFonts w:ascii="Times New Roman" w:hAnsi="Times New Roman"/>
          <w:sz w:val="24"/>
          <w:szCs w:val="24"/>
        </w:rPr>
        <w:t>m</w:t>
      </w:r>
      <w:proofErr w:type="gramEnd"/>
      <w:r w:rsidRPr="007A26E7">
        <w:rPr>
          <w:rFonts w:ascii="Times New Roman" w:hAnsi="Times New Roman"/>
          <w:sz w:val="24"/>
          <w:szCs w:val="24"/>
        </w:rPr>
        <w:t>)</w:t>
      </w:r>
      <w:r w:rsidR="00DA10CE" w:rsidRPr="007A26E7">
        <w:rPr>
          <w:rFonts w:ascii="Times New Roman" w:hAnsi="Times New Roman"/>
          <w:sz w:val="24"/>
          <w:szCs w:val="24"/>
        </w:rPr>
        <w:t xml:space="preserve"> Ajánlatkérő felhívja a figyelmet arra, hogy a 321/2015. (X. 30.) Korm. rendelet 46. § (3) bekezdésében foglaltak alapján, hogy a közbeszerzési dokumentumban a meghatározott gyártmányú vagy eredetű dologra, illetve konkrét eljárásra, amely egy adott gazdasági szereplő termékeit vagy az általa nyújtott szolgáltatásokat jellemzi, vagy</w:t>
      </w:r>
      <w:r w:rsidR="00DA10CE" w:rsidRPr="007A26E7">
        <w:rPr>
          <w:rFonts w:ascii="Times New Roman" w:hAnsi="Times New Roman"/>
          <w:sz w:val="24"/>
          <w:szCs w:val="24"/>
        </w:rPr>
        <w:br/>
        <w:t>védjegyre, szabadalomra, tevékenységre, személyre, típusra vagy adott származásra vagy gyártási folyamatra történő hivatkozások a közbeszerzés tárgyának egyértelmű, pontos és közérthető meghatározását szolgálják. Minden esetben a hivatkozás mellett a „vagy azzal egyenértékű” kifejezést is érteni kell. Az egyenértékűséget az ajánlattevőnek a</w:t>
      </w:r>
      <w:r w:rsidR="00DA10CE" w:rsidRPr="007A26E7">
        <w:rPr>
          <w:rFonts w:ascii="Times New Roman" w:hAnsi="Times New Roman"/>
          <w:sz w:val="24"/>
          <w:szCs w:val="24"/>
        </w:rPr>
        <w:br/>
        <w:t>321/2015. (X. 30.) Korm. rendelet VII. fejezete szerint kell igazolnia az ajánlatban.</w:t>
      </w:r>
      <w:r w:rsidR="00DA10CE" w:rsidRPr="007A26E7">
        <w:rPr>
          <w:rFonts w:ascii="Times New Roman" w:hAnsi="Times New Roman"/>
          <w:sz w:val="24"/>
          <w:szCs w:val="24"/>
        </w:rPr>
        <w:br/>
      </w:r>
      <w:proofErr w:type="gramStart"/>
      <w:r w:rsidR="00DA10CE" w:rsidRPr="007A26E7">
        <w:rPr>
          <w:rFonts w:ascii="Times New Roman" w:hAnsi="Times New Roman"/>
          <w:sz w:val="24"/>
          <w:szCs w:val="24"/>
        </w:rPr>
        <w:t>Abban az esetben, ha az ajánlattevő a kiadásra került árazatlan költségvetésben –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történő hivatkozással– meghatározott tétel(</w:t>
      </w:r>
      <w:proofErr w:type="spellStart"/>
      <w:r w:rsidR="00DA10CE" w:rsidRPr="007A26E7">
        <w:rPr>
          <w:rFonts w:ascii="Times New Roman" w:hAnsi="Times New Roman"/>
          <w:sz w:val="24"/>
          <w:szCs w:val="24"/>
        </w:rPr>
        <w:t>ek</w:t>
      </w:r>
      <w:proofErr w:type="spellEnd"/>
      <w:r w:rsidR="00DA10CE" w:rsidRPr="007A26E7">
        <w:rPr>
          <w:rFonts w:ascii="Times New Roman" w:hAnsi="Times New Roman"/>
          <w:sz w:val="24"/>
          <w:szCs w:val="24"/>
        </w:rPr>
        <w:t>) helyett, azzal egyenértékű tétel(eke)t ajánl meg, ajánlattevő az ajánlatában csatolja az eredetileg kiadott költségvetést beárazottan (a tételek megváltoztatása nélkül), egyúttal csatoljon</w:t>
      </w:r>
      <w:proofErr w:type="gramEnd"/>
      <w:r w:rsidR="00DA10CE" w:rsidRPr="007A26E7">
        <w:rPr>
          <w:rFonts w:ascii="Times New Roman" w:hAnsi="Times New Roman"/>
          <w:sz w:val="24"/>
          <w:szCs w:val="24"/>
        </w:rPr>
        <w:t xml:space="preserve"> </w:t>
      </w:r>
      <w:proofErr w:type="gramStart"/>
      <w:r w:rsidR="00DA10CE" w:rsidRPr="007A26E7">
        <w:rPr>
          <w:rFonts w:ascii="Times New Roman" w:hAnsi="Times New Roman"/>
          <w:sz w:val="24"/>
          <w:szCs w:val="24"/>
        </w:rPr>
        <w:t>egy</w:t>
      </w:r>
      <w:proofErr w:type="gramEnd"/>
      <w:r w:rsidR="00DA10CE" w:rsidRPr="007A26E7">
        <w:rPr>
          <w:rFonts w:ascii="Times New Roman" w:hAnsi="Times New Roman"/>
          <w:sz w:val="24"/>
          <w:szCs w:val="24"/>
        </w:rPr>
        <w:t xml:space="preserve"> külön nyilatkozatot (Nyilatkozat Egyenértékű megajánlásokról) is, amelyben szakáganként, sorszám, illetve, tételszám, illetve tételmegnevezés feltüntetésével ismerteti, hogy mely egyenértékű</w:t>
      </w:r>
      <w:r w:rsidR="00DA10CE" w:rsidRPr="007A26E7">
        <w:rPr>
          <w:rFonts w:ascii="Times New Roman" w:hAnsi="Times New Roman"/>
          <w:sz w:val="24"/>
          <w:szCs w:val="24"/>
        </w:rPr>
        <w:br/>
        <w:t>gyártmányt, illetve mely egyenértékű típust ajánlja meg az ajánlattevő az árazott költségvetésben meghatározott mennyiségben. Az egyenértékűséget az ajánlattevőnek kell igazolnia az ajánlatban.</w:t>
      </w:r>
    </w:p>
    <w:p w:rsidR="00DA10CE" w:rsidRPr="007A26E7" w:rsidRDefault="00DA10CE" w:rsidP="00A32AA7">
      <w:pPr>
        <w:spacing w:line="276" w:lineRule="auto"/>
        <w:ind w:right="-1"/>
        <w:jc w:val="both"/>
        <w:rPr>
          <w:rFonts w:ascii="Times New Roman" w:hAnsi="Times New Roman"/>
          <w:sz w:val="24"/>
          <w:szCs w:val="24"/>
        </w:rPr>
      </w:pPr>
      <w:r w:rsidRPr="007A26E7">
        <w:rPr>
          <w:rFonts w:ascii="Times New Roman" w:hAnsi="Times New Roman"/>
          <w:sz w:val="24"/>
          <w:szCs w:val="24"/>
        </w:rPr>
        <w:br/>
      </w:r>
    </w:p>
    <w:p w:rsidR="007527BC" w:rsidRPr="008A6DA0" w:rsidRDefault="00A32AA7" w:rsidP="007527BC">
      <w:pPr>
        <w:jc w:val="both"/>
        <w:rPr>
          <w:rFonts w:ascii="Times New Roman" w:hAnsi="Times New Roman"/>
          <w:sz w:val="24"/>
          <w:szCs w:val="24"/>
        </w:rPr>
      </w:pPr>
      <w:r w:rsidRPr="004E645B">
        <w:rPr>
          <w:rFonts w:ascii="Times New Roman" w:hAnsi="Times New Roman"/>
          <w:sz w:val="24"/>
          <w:szCs w:val="24"/>
        </w:rPr>
        <w:lastRenderedPageBreak/>
        <w:t>n)</w:t>
      </w:r>
      <w:r w:rsidR="00DA10CE" w:rsidRPr="004E645B">
        <w:rPr>
          <w:rFonts w:ascii="Times New Roman" w:hAnsi="Times New Roman"/>
          <w:sz w:val="24"/>
          <w:szCs w:val="24"/>
        </w:rPr>
        <w:t xml:space="preserve"> </w:t>
      </w:r>
      <w:r w:rsidR="007527BC" w:rsidRPr="004E645B">
        <w:rPr>
          <w:rFonts w:ascii="Times New Roman" w:hAnsi="Times New Roman"/>
          <w:sz w:val="24"/>
          <w:szCs w:val="24"/>
        </w:rPr>
        <w:t>Ajánlattevőnek a</w:t>
      </w:r>
      <w:r w:rsidR="007838D4" w:rsidRPr="004E645B">
        <w:rPr>
          <w:rFonts w:ascii="Times New Roman" w:hAnsi="Times New Roman"/>
          <w:sz w:val="24"/>
          <w:szCs w:val="24"/>
        </w:rPr>
        <w:t xml:space="preserve">jánlatában nyilatkoznia kell a </w:t>
      </w:r>
      <w:r w:rsidR="007527BC" w:rsidRPr="004E645B">
        <w:rPr>
          <w:rFonts w:ascii="Times New Roman" w:hAnsi="Times New Roman"/>
          <w:sz w:val="24"/>
          <w:szCs w:val="24"/>
        </w:rPr>
        <w:t>Kbt. 25. § (3)-(4) bekezdésében foglalt összeférhetetlenségi feltételek fent nem állásáról.</w:t>
      </w:r>
    </w:p>
    <w:p w:rsidR="007527BC" w:rsidRDefault="007527BC" w:rsidP="00A32AA7">
      <w:pPr>
        <w:pStyle w:val="Alcm"/>
        <w:spacing w:line="276" w:lineRule="auto"/>
        <w:jc w:val="both"/>
        <w:rPr>
          <w:rFonts w:ascii="Times New Roman" w:eastAsia="Times New Roman" w:hAnsi="Times New Roman" w:cs="Times New Roman"/>
          <w:color w:val="auto"/>
          <w:spacing w:val="0"/>
          <w:sz w:val="24"/>
          <w:szCs w:val="24"/>
        </w:rPr>
      </w:pPr>
    </w:p>
    <w:p w:rsidR="00DA10CE" w:rsidRPr="007A26E7" w:rsidRDefault="007527BC" w:rsidP="00A32AA7">
      <w:pPr>
        <w:pStyle w:val="Alcm"/>
        <w:spacing w:line="276" w:lineRule="auto"/>
        <w:jc w:val="both"/>
        <w:rPr>
          <w:rFonts w:ascii="Times New Roman" w:eastAsia="Times New Roman" w:hAnsi="Times New Roman" w:cs="Times New Roman"/>
          <w:color w:val="auto"/>
          <w:spacing w:val="0"/>
          <w:sz w:val="24"/>
          <w:szCs w:val="24"/>
        </w:rPr>
      </w:pPr>
      <w:r w:rsidRPr="007838D4">
        <w:rPr>
          <w:rFonts w:ascii="Times New Roman" w:eastAsia="Times New Roman" w:hAnsi="Times New Roman" w:cs="Times New Roman"/>
          <w:b/>
          <w:color w:val="auto"/>
          <w:spacing w:val="0"/>
          <w:sz w:val="24"/>
          <w:szCs w:val="24"/>
          <w:u w:val="single"/>
        </w:rPr>
        <w:t xml:space="preserve">o) </w:t>
      </w:r>
      <w:r w:rsidR="00DA10CE" w:rsidRPr="007838D4">
        <w:rPr>
          <w:rFonts w:ascii="Times New Roman" w:eastAsia="Times New Roman" w:hAnsi="Times New Roman" w:cs="Times New Roman"/>
          <w:b/>
          <w:color w:val="auto"/>
          <w:spacing w:val="0"/>
          <w:sz w:val="24"/>
          <w:szCs w:val="24"/>
          <w:u w:val="single"/>
        </w:rPr>
        <w:t>Felelősségbiztosítás</w:t>
      </w:r>
      <w:r w:rsidR="00DA10CE" w:rsidRPr="007838D4">
        <w:rPr>
          <w:rFonts w:ascii="Times New Roman" w:eastAsia="Times New Roman" w:hAnsi="Times New Roman" w:cs="Times New Roman"/>
          <w:color w:val="auto"/>
          <w:spacing w:val="0"/>
          <w:sz w:val="24"/>
          <w:szCs w:val="24"/>
        </w:rPr>
        <w:t>: Ajánlatkérő felhívja a figyelmet, hogy a 322/2015. (X. 30.) Korm. rendelet</w:t>
      </w:r>
      <w:r w:rsidR="00DA10CE" w:rsidRPr="007A26E7">
        <w:rPr>
          <w:rFonts w:ascii="Times New Roman" w:eastAsia="Times New Roman" w:hAnsi="Times New Roman" w:cs="Times New Roman"/>
          <w:color w:val="auto"/>
          <w:spacing w:val="0"/>
          <w:sz w:val="24"/>
          <w:szCs w:val="24"/>
        </w:rPr>
        <w:t xml:space="preserve"> 11.§ alapján építési beruházás esetében az Ajánlattevőként szerződő fél köteles – legkésőbb a szerződéskötés időpontjára – felelősségbiztosítási szerződést kötni vagy meglévő felelősségbiztosítását kiterjeszteni az Ajánlatkérő által az eljárást megindító felhívásban vagy a közbeszerzési dokumentumokban előírt mértékű és terjedelmű felelősségbiztosításra, melyről az ajánlatában nyilatkoznia kell. Az Ajánlatkérő által előírt mértékű és terjedelmű felelősségbiztosítás legalább:</w:t>
      </w:r>
      <w:r w:rsidR="00564DA3" w:rsidRPr="007A26E7">
        <w:rPr>
          <w:rFonts w:ascii="Times New Roman" w:eastAsia="Times New Roman" w:hAnsi="Times New Roman" w:cs="Times New Roman"/>
          <w:color w:val="auto"/>
          <w:spacing w:val="0"/>
          <w:sz w:val="24"/>
          <w:szCs w:val="24"/>
        </w:rPr>
        <w:t xml:space="preserve"> 500.000.000 Ft/szerződéses időtartam és legalább 250.000.000 Ft/káresemény felelősségbiztosítás.</w:t>
      </w:r>
    </w:p>
    <w:p w:rsidR="00DA10CE" w:rsidRPr="007A26E7" w:rsidRDefault="00DA10CE" w:rsidP="00A32AA7">
      <w:pPr>
        <w:pStyle w:val="Alcm"/>
        <w:numPr>
          <w:ilvl w:val="0"/>
          <w:numId w:val="0"/>
        </w:numPr>
        <w:spacing w:line="276" w:lineRule="auto"/>
        <w:jc w:val="both"/>
        <w:rPr>
          <w:rFonts w:ascii="Times New Roman" w:eastAsia="Times New Roman" w:hAnsi="Times New Roman" w:cs="Times New Roman"/>
          <w:b/>
          <w:color w:val="auto"/>
          <w:spacing w:val="0"/>
          <w:sz w:val="24"/>
          <w:szCs w:val="24"/>
        </w:rPr>
      </w:pPr>
      <w:r w:rsidRPr="007A26E7">
        <w:rPr>
          <w:rFonts w:ascii="Times New Roman" w:eastAsia="Times New Roman" w:hAnsi="Times New Roman" w:cs="Times New Roman"/>
          <w:b/>
          <w:color w:val="auto"/>
          <w:spacing w:val="0"/>
          <w:sz w:val="24"/>
          <w:szCs w:val="24"/>
        </w:rPr>
        <w:t>Abban az esetben, amennyiben a nyertes Ajánlattevő a szerződéskötés időpontjáig nem</w:t>
      </w:r>
      <w:r w:rsidRPr="007A26E7">
        <w:rPr>
          <w:rFonts w:ascii="Times New Roman" w:eastAsia="Times New Roman" w:hAnsi="Times New Roman" w:cs="Times New Roman"/>
          <w:b/>
          <w:color w:val="auto"/>
          <w:spacing w:val="0"/>
          <w:sz w:val="24"/>
          <w:szCs w:val="24"/>
        </w:rPr>
        <w:br/>
        <w:t>rendelkezik az előírt felelősségbiztosítással, azt Ajánlatkérő az ajánlattól való visszalépésként értékeli, amely esetben Ajánlatkérő a következő legjobb ajánlatot tevővel köthet szerződést.</w:t>
      </w:r>
    </w:p>
    <w:p w:rsidR="00564DA3" w:rsidRPr="007A26E7" w:rsidRDefault="00564DA3" w:rsidP="00A32AA7">
      <w:pPr>
        <w:spacing w:line="276" w:lineRule="auto"/>
        <w:jc w:val="both"/>
        <w:rPr>
          <w:rFonts w:ascii="Times New Roman" w:hAnsi="Times New Roman"/>
          <w:b/>
          <w:sz w:val="24"/>
          <w:szCs w:val="24"/>
        </w:rPr>
      </w:pPr>
      <w:r w:rsidRPr="007A26E7">
        <w:rPr>
          <w:rFonts w:ascii="Times New Roman" w:hAnsi="Times New Roman"/>
          <w:b/>
          <w:sz w:val="24"/>
          <w:szCs w:val="24"/>
        </w:rPr>
        <w:t>Ajánlattevőnek az ajánlatban nyilatkoznia kell, hogy a felelősségbiztosítást az előírt mértékben a szerződéskötésre rendelkezésre bocsájtja.</w:t>
      </w:r>
    </w:p>
    <w:p w:rsidR="00564DA3" w:rsidRPr="007A26E7" w:rsidRDefault="00564DA3" w:rsidP="00A32AA7">
      <w:pPr>
        <w:spacing w:line="276" w:lineRule="auto"/>
        <w:rPr>
          <w:rFonts w:ascii="Times New Roman" w:hAnsi="Times New Roman"/>
          <w:sz w:val="24"/>
          <w:szCs w:val="24"/>
        </w:rPr>
      </w:pPr>
    </w:p>
    <w:p w:rsidR="00564DA3" w:rsidRPr="007A26E7" w:rsidRDefault="007527BC" w:rsidP="00A32AA7">
      <w:pPr>
        <w:spacing w:line="276" w:lineRule="auto"/>
        <w:jc w:val="both"/>
        <w:rPr>
          <w:rFonts w:ascii="Times New Roman" w:hAnsi="Times New Roman"/>
          <w:b/>
          <w:sz w:val="24"/>
          <w:szCs w:val="24"/>
          <w:u w:val="single"/>
        </w:rPr>
      </w:pPr>
      <w:r w:rsidRPr="007838D4">
        <w:rPr>
          <w:rFonts w:ascii="Times New Roman" w:hAnsi="Times New Roman"/>
          <w:b/>
          <w:sz w:val="24"/>
          <w:szCs w:val="24"/>
          <w:u w:val="single"/>
        </w:rPr>
        <w:t>p</w:t>
      </w:r>
      <w:r w:rsidR="00A32AA7" w:rsidRPr="007838D4">
        <w:rPr>
          <w:rFonts w:ascii="Times New Roman" w:hAnsi="Times New Roman"/>
          <w:b/>
          <w:sz w:val="24"/>
          <w:szCs w:val="24"/>
          <w:u w:val="single"/>
        </w:rPr>
        <w:t>)</w:t>
      </w:r>
      <w:r w:rsidR="00564DA3" w:rsidRPr="007838D4">
        <w:rPr>
          <w:rFonts w:ascii="Times New Roman" w:hAnsi="Times New Roman"/>
          <w:b/>
          <w:sz w:val="24"/>
          <w:szCs w:val="24"/>
          <w:u w:val="single"/>
        </w:rPr>
        <w:t xml:space="preserve"> Minőségirányítási rendszerekkel, illetve ezekkel egyenértékű minőségbiztosítási intézkedések:</w:t>
      </w:r>
    </w:p>
    <w:p w:rsidR="00564DA3" w:rsidRPr="007A26E7" w:rsidRDefault="00564DA3" w:rsidP="00A32AA7">
      <w:pPr>
        <w:spacing w:line="276" w:lineRule="auto"/>
        <w:jc w:val="both"/>
        <w:rPr>
          <w:rFonts w:ascii="Times New Roman" w:hAnsi="Times New Roman"/>
          <w:sz w:val="24"/>
          <w:szCs w:val="24"/>
        </w:rPr>
      </w:pPr>
      <w:r w:rsidRPr="007A26E7">
        <w:rPr>
          <w:rFonts w:ascii="Times New Roman" w:hAnsi="Times New Roman"/>
          <w:sz w:val="24"/>
          <w:szCs w:val="24"/>
        </w:rPr>
        <w:t>Nyertes ajánlattevőnek a szerződéskötésre rendelkezni kell az alábbi, bármely nemzeti rendszerben akkreditált tanúsító szervezet által tanúsított minőségbiztosítási vagy minőségirányítási rendszerekkel, illetve ezekkel egyenértékű minőségbiztosítási intézkedésekkel.</w:t>
      </w:r>
    </w:p>
    <w:p w:rsidR="00564DA3" w:rsidRPr="007A26E7" w:rsidRDefault="00564DA3" w:rsidP="00A32AA7">
      <w:pPr>
        <w:spacing w:line="276" w:lineRule="auto"/>
        <w:jc w:val="both"/>
        <w:rPr>
          <w:rFonts w:ascii="Times New Roman" w:hAnsi="Times New Roman"/>
          <w:sz w:val="24"/>
          <w:szCs w:val="24"/>
        </w:rPr>
      </w:pPr>
      <w:r w:rsidRPr="007A26E7">
        <w:rPr>
          <w:rFonts w:ascii="Times New Roman" w:hAnsi="Times New Roman"/>
          <w:sz w:val="24"/>
          <w:szCs w:val="24"/>
        </w:rPr>
        <w:t>- MSZ EN ISO 9001:2009 (vagy azzal egyenértékű)</w:t>
      </w:r>
    </w:p>
    <w:p w:rsidR="00564DA3" w:rsidRPr="007A26E7" w:rsidRDefault="00564DA3" w:rsidP="00A32AA7">
      <w:pPr>
        <w:spacing w:line="276" w:lineRule="auto"/>
        <w:jc w:val="both"/>
        <w:rPr>
          <w:rFonts w:ascii="Times New Roman" w:hAnsi="Times New Roman"/>
          <w:sz w:val="24"/>
          <w:szCs w:val="24"/>
        </w:rPr>
      </w:pPr>
      <w:r w:rsidRPr="007A26E7">
        <w:rPr>
          <w:rFonts w:ascii="Times New Roman" w:hAnsi="Times New Roman"/>
          <w:sz w:val="24"/>
          <w:szCs w:val="24"/>
        </w:rPr>
        <w:t>- MSZ EN ISO 14001:2005 (vagy azzal egyenértékű)</w:t>
      </w:r>
    </w:p>
    <w:p w:rsidR="00564DA3" w:rsidRPr="007A26E7" w:rsidRDefault="00564DA3" w:rsidP="00A32AA7">
      <w:pPr>
        <w:spacing w:line="276" w:lineRule="auto"/>
        <w:jc w:val="both"/>
        <w:rPr>
          <w:rFonts w:ascii="Times New Roman" w:hAnsi="Times New Roman"/>
          <w:sz w:val="24"/>
          <w:szCs w:val="24"/>
        </w:rPr>
      </w:pPr>
      <w:r w:rsidRPr="007A26E7">
        <w:rPr>
          <w:rFonts w:ascii="Times New Roman" w:hAnsi="Times New Roman"/>
          <w:sz w:val="24"/>
          <w:szCs w:val="24"/>
        </w:rPr>
        <w:t>- MSZ 28001:2008 (vagy azzal egyenértékű)</w:t>
      </w:r>
    </w:p>
    <w:p w:rsidR="00564DA3" w:rsidRPr="007A26E7" w:rsidRDefault="00564DA3" w:rsidP="00A32AA7">
      <w:pPr>
        <w:pStyle w:val="Alcm"/>
        <w:numPr>
          <w:ilvl w:val="0"/>
          <w:numId w:val="0"/>
        </w:numPr>
        <w:spacing w:line="276" w:lineRule="auto"/>
        <w:jc w:val="both"/>
        <w:rPr>
          <w:rFonts w:ascii="Times New Roman" w:eastAsia="Times New Roman" w:hAnsi="Times New Roman" w:cs="Times New Roman"/>
          <w:color w:val="auto"/>
          <w:spacing w:val="0"/>
          <w:sz w:val="24"/>
          <w:szCs w:val="24"/>
        </w:rPr>
      </w:pPr>
    </w:p>
    <w:p w:rsidR="00564DA3" w:rsidRPr="007A26E7" w:rsidRDefault="00564DA3" w:rsidP="00A32AA7">
      <w:pPr>
        <w:pStyle w:val="Alcm"/>
        <w:numPr>
          <w:ilvl w:val="0"/>
          <w:numId w:val="0"/>
        </w:numPr>
        <w:spacing w:line="276" w:lineRule="auto"/>
        <w:jc w:val="both"/>
        <w:rPr>
          <w:rFonts w:ascii="Times New Roman" w:eastAsia="Times New Roman" w:hAnsi="Times New Roman" w:cs="Times New Roman"/>
          <w:b/>
          <w:color w:val="auto"/>
          <w:spacing w:val="0"/>
          <w:sz w:val="24"/>
          <w:szCs w:val="24"/>
        </w:rPr>
      </w:pPr>
      <w:r w:rsidRPr="007A26E7">
        <w:rPr>
          <w:rFonts w:ascii="Times New Roman" w:eastAsia="Times New Roman" w:hAnsi="Times New Roman" w:cs="Times New Roman"/>
          <w:b/>
          <w:color w:val="auto"/>
          <w:spacing w:val="0"/>
          <w:sz w:val="24"/>
          <w:szCs w:val="24"/>
        </w:rPr>
        <w:t>Abban az esetben, amennyiben a nyertes Ajánlattevő a szerződéskötés időpontjáig nem</w:t>
      </w:r>
      <w:r w:rsidRPr="007A26E7">
        <w:rPr>
          <w:rFonts w:ascii="Times New Roman" w:eastAsia="Times New Roman" w:hAnsi="Times New Roman" w:cs="Times New Roman"/>
          <w:b/>
          <w:color w:val="auto"/>
          <w:spacing w:val="0"/>
          <w:sz w:val="24"/>
          <w:szCs w:val="24"/>
        </w:rPr>
        <w:br/>
        <w:t xml:space="preserve">rendelkezik az előírt </w:t>
      </w:r>
      <w:r w:rsidRPr="007A26E7">
        <w:rPr>
          <w:rFonts w:ascii="Times New Roman" w:eastAsia="Times New Roman" w:hAnsi="Times New Roman"/>
          <w:b/>
          <w:color w:val="auto"/>
          <w:sz w:val="24"/>
          <w:szCs w:val="24"/>
        </w:rPr>
        <w:t>minőségirányítási rendszerekkel, illetve ezekkel egyenértékű minőségbiztosítási intézkedésekkel</w:t>
      </w:r>
      <w:r w:rsidRPr="007A26E7">
        <w:rPr>
          <w:rFonts w:ascii="Times New Roman" w:eastAsia="Times New Roman" w:hAnsi="Times New Roman" w:cs="Times New Roman"/>
          <w:b/>
          <w:color w:val="auto"/>
          <w:spacing w:val="0"/>
          <w:sz w:val="24"/>
          <w:szCs w:val="24"/>
        </w:rPr>
        <w:t>, azt Ajánlatkérő az ajánlattól való visszalépésként értékeli, amely esetben Ajánlatkérő a következő legjobb ajánlatot tevővel köthet szerződést.</w:t>
      </w:r>
    </w:p>
    <w:p w:rsidR="00564DA3" w:rsidRPr="007A26E7" w:rsidRDefault="00564DA3" w:rsidP="00A32AA7">
      <w:pPr>
        <w:spacing w:line="276" w:lineRule="auto"/>
        <w:jc w:val="both"/>
        <w:rPr>
          <w:rFonts w:ascii="Times New Roman" w:hAnsi="Times New Roman"/>
          <w:b/>
          <w:sz w:val="24"/>
          <w:szCs w:val="24"/>
        </w:rPr>
      </w:pPr>
      <w:r w:rsidRPr="007A26E7">
        <w:rPr>
          <w:rFonts w:ascii="Times New Roman" w:hAnsi="Times New Roman"/>
          <w:b/>
          <w:sz w:val="24"/>
          <w:szCs w:val="24"/>
        </w:rPr>
        <w:t xml:space="preserve">Ajánlattevőnek az ajánlatban nyilatkoznia kell, hogy </w:t>
      </w:r>
      <w:proofErr w:type="gramStart"/>
      <w:r w:rsidRPr="007A26E7">
        <w:rPr>
          <w:rFonts w:ascii="Times New Roman" w:hAnsi="Times New Roman"/>
          <w:b/>
          <w:sz w:val="24"/>
          <w:szCs w:val="24"/>
        </w:rPr>
        <w:t>a</w:t>
      </w:r>
      <w:proofErr w:type="gramEnd"/>
      <w:r w:rsidRPr="007A26E7">
        <w:rPr>
          <w:rFonts w:ascii="Times New Roman" w:hAnsi="Times New Roman"/>
          <w:b/>
          <w:sz w:val="24"/>
          <w:szCs w:val="24"/>
        </w:rPr>
        <w:t xml:space="preserve"> előírt minőségirányítási rendszerekkel, illetve ezekkel egyenértékű minőségbiztosítási intézkedések a szerződéskötésre rendelkezésre fognak állni.</w:t>
      </w:r>
    </w:p>
    <w:p w:rsidR="00564DA3" w:rsidRPr="007A26E7" w:rsidRDefault="00564DA3" w:rsidP="00A32AA7">
      <w:pPr>
        <w:spacing w:line="276" w:lineRule="auto"/>
        <w:jc w:val="both"/>
        <w:rPr>
          <w:rFonts w:ascii="Times New Roman" w:hAnsi="Times New Roman"/>
          <w:sz w:val="24"/>
          <w:szCs w:val="24"/>
        </w:rPr>
      </w:pPr>
    </w:p>
    <w:p w:rsidR="00DA10CE" w:rsidRPr="007A26E7" w:rsidRDefault="007527BC" w:rsidP="00A32AA7">
      <w:pPr>
        <w:spacing w:line="276" w:lineRule="auto"/>
        <w:jc w:val="both"/>
        <w:rPr>
          <w:rFonts w:ascii="Times New Roman" w:hAnsi="Times New Roman"/>
          <w:b/>
          <w:sz w:val="24"/>
          <w:szCs w:val="24"/>
        </w:rPr>
      </w:pPr>
      <w:r w:rsidRPr="007838D4">
        <w:rPr>
          <w:rFonts w:ascii="Times New Roman" w:hAnsi="Times New Roman"/>
          <w:b/>
          <w:sz w:val="24"/>
          <w:szCs w:val="24"/>
        </w:rPr>
        <w:t>q</w:t>
      </w:r>
      <w:r w:rsidR="00A32AA7" w:rsidRPr="007838D4">
        <w:rPr>
          <w:rFonts w:ascii="Times New Roman" w:hAnsi="Times New Roman"/>
          <w:b/>
          <w:sz w:val="24"/>
          <w:szCs w:val="24"/>
        </w:rPr>
        <w:t>)</w:t>
      </w:r>
      <w:r w:rsidR="00DA10CE" w:rsidRPr="007838D4">
        <w:rPr>
          <w:rFonts w:ascii="Times New Roman" w:hAnsi="Times New Roman"/>
          <w:b/>
          <w:sz w:val="24"/>
          <w:szCs w:val="24"/>
        </w:rPr>
        <w:t xml:space="preserve"> Ajánlatkérő felhívja az ajánlattevők figyelmét, hogy az ajánlatba benyújtott igazolások, nyilatkozatok tartalmát ajánlatkérő jogosult a Kbt. 69. § (13) és (14) bekezdésben leírtak szerint ellenőrizni.</w:t>
      </w:r>
    </w:p>
    <w:p w:rsidR="00DA10CE" w:rsidRPr="007A26E7" w:rsidRDefault="00DA10CE" w:rsidP="007838D4">
      <w:pPr>
        <w:spacing w:line="276" w:lineRule="auto"/>
        <w:jc w:val="both"/>
        <w:rPr>
          <w:rFonts w:ascii="Times New Roman" w:hAnsi="Times New Roman"/>
          <w:b/>
          <w:sz w:val="24"/>
          <w:szCs w:val="24"/>
        </w:rPr>
      </w:pPr>
      <w:r w:rsidRPr="007A26E7">
        <w:rPr>
          <w:rFonts w:ascii="Times New Roman" w:hAnsi="Times New Roman"/>
          <w:b/>
          <w:sz w:val="24"/>
          <w:szCs w:val="24"/>
        </w:rPr>
        <w:lastRenderedPageBreak/>
        <w:br/>
      </w:r>
      <w:r w:rsidR="007527BC" w:rsidRPr="007838D4">
        <w:rPr>
          <w:rFonts w:ascii="Times New Roman" w:hAnsi="Times New Roman"/>
          <w:b/>
          <w:sz w:val="24"/>
          <w:szCs w:val="24"/>
        </w:rPr>
        <w:t>r</w:t>
      </w:r>
      <w:r w:rsidR="00A32AA7" w:rsidRPr="007838D4">
        <w:rPr>
          <w:rFonts w:ascii="Times New Roman" w:hAnsi="Times New Roman"/>
          <w:b/>
          <w:sz w:val="24"/>
          <w:szCs w:val="24"/>
        </w:rPr>
        <w:t xml:space="preserve">) </w:t>
      </w:r>
      <w:r w:rsidRPr="007838D4">
        <w:rPr>
          <w:rFonts w:ascii="Times New Roman" w:hAnsi="Times New Roman"/>
          <w:b/>
          <w:sz w:val="24"/>
          <w:szCs w:val="24"/>
        </w:rPr>
        <w:t>Az ajánlatnak tartalmaznia kell a felhívásban külön ki nem emelt, azonban a Kbt. által előírt egyéb nyilatkozatokat, igazolásokat és más dokumentumokat.</w:t>
      </w:r>
    </w:p>
    <w:p w:rsidR="00A32AA7" w:rsidRPr="007A26E7" w:rsidRDefault="00A32AA7" w:rsidP="00A32AA7"/>
    <w:p w:rsidR="00A32AA7" w:rsidRPr="007A26E7" w:rsidRDefault="00A32AA7" w:rsidP="00A32AA7"/>
    <w:p w:rsidR="00A32AA7" w:rsidRPr="007A26E7" w:rsidRDefault="00A6269D" w:rsidP="00A32AA7">
      <w:pPr>
        <w:pStyle w:val="Alcm"/>
        <w:numPr>
          <w:ilvl w:val="0"/>
          <w:numId w:val="44"/>
        </w:numPr>
        <w:spacing w:line="276" w:lineRule="auto"/>
        <w:ind w:left="0" w:firstLine="0"/>
        <w:rPr>
          <w:rFonts w:ascii="Times New Roman" w:hAnsi="Times New Roman" w:cs="Times New Roman"/>
          <w:color w:val="auto"/>
          <w:sz w:val="28"/>
          <w:szCs w:val="28"/>
          <w:u w:val="single"/>
        </w:rPr>
      </w:pPr>
      <w:r w:rsidRPr="007A26E7">
        <w:rPr>
          <w:rFonts w:ascii="Times New Roman" w:hAnsi="Times New Roman" w:cs="Times New Roman"/>
          <w:color w:val="auto"/>
          <w:sz w:val="28"/>
          <w:szCs w:val="28"/>
          <w:u w:val="single"/>
        </w:rPr>
        <w:t>Az ajánlat formai követelményei</w:t>
      </w:r>
    </w:p>
    <w:p w:rsidR="00A6269D" w:rsidRPr="007A26E7" w:rsidRDefault="00A6269D" w:rsidP="00A32AA7">
      <w:pPr>
        <w:autoSpaceDE w:val="0"/>
        <w:autoSpaceDN w:val="0"/>
        <w:adjustRightInd w:val="0"/>
        <w:spacing w:line="276" w:lineRule="auto"/>
        <w:jc w:val="both"/>
        <w:rPr>
          <w:rFonts w:ascii="Times New Roman" w:hAnsi="Times New Roman"/>
          <w:b/>
          <w:sz w:val="24"/>
          <w:szCs w:val="24"/>
          <w:u w:val="single"/>
          <w:lang w:eastAsia="ko-KR"/>
        </w:rPr>
      </w:pPr>
      <w:r w:rsidRPr="007A26E7">
        <w:rPr>
          <w:rFonts w:ascii="Times New Roman" w:hAnsi="Times New Roman"/>
          <w:b/>
          <w:bCs/>
          <w:sz w:val="24"/>
          <w:szCs w:val="24"/>
          <w:u w:val="single"/>
          <w:lang w:eastAsia="ko-KR"/>
        </w:rPr>
        <w:t>A</w:t>
      </w:r>
      <w:r w:rsidRPr="007A26E7">
        <w:rPr>
          <w:rFonts w:ascii="Times New Roman" w:hAnsi="Times New Roman"/>
          <w:b/>
          <w:sz w:val="24"/>
          <w:szCs w:val="24"/>
          <w:u w:val="single"/>
          <w:lang w:eastAsia="ko-KR"/>
        </w:rPr>
        <w:t xml:space="preserve"> papír alapú ajánlat formai követelményei a következők:</w:t>
      </w:r>
    </w:p>
    <w:p w:rsidR="00A32AA7" w:rsidRPr="007A26E7" w:rsidRDefault="00A32AA7" w:rsidP="00A32AA7">
      <w:pPr>
        <w:autoSpaceDE w:val="0"/>
        <w:autoSpaceDN w:val="0"/>
        <w:adjustRightInd w:val="0"/>
        <w:spacing w:line="276" w:lineRule="auto"/>
        <w:jc w:val="both"/>
        <w:rPr>
          <w:rFonts w:ascii="Times New Roman" w:hAnsi="Times New Roman"/>
          <w:sz w:val="24"/>
          <w:szCs w:val="24"/>
          <w:lang w:eastAsia="ko-KR"/>
        </w:rPr>
      </w:pPr>
    </w:p>
    <w:p w:rsidR="00A6269D" w:rsidRPr="007A26E7" w:rsidRDefault="00A6269D" w:rsidP="00A32AA7">
      <w:pPr>
        <w:numPr>
          <w:ilvl w:val="0"/>
          <w:numId w:val="2"/>
        </w:numPr>
        <w:autoSpaceDE w:val="0"/>
        <w:autoSpaceDN w:val="0"/>
        <w:adjustRightInd w:val="0"/>
        <w:spacing w:line="276" w:lineRule="auto"/>
        <w:ind w:left="284" w:hanging="284"/>
        <w:jc w:val="both"/>
        <w:rPr>
          <w:rFonts w:ascii="Times New Roman" w:hAnsi="Times New Roman"/>
          <w:sz w:val="24"/>
          <w:szCs w:val="24"/>
          <w:lang w:eastAsia="ko-KR"/>
        </w:rPr>
      </w:pPr>
      <w:r w:rsidRPr="007A26E7">
        <w:rPr>
          <w:rFonts w:ascii="Times New Roman" w:hAnsi="Times New Roman"/>
          <w:sz w:val="24"/>
          <w:szCs w:val="24"/>
          <w:lang w:eastAsia="ko-KR"/>
        </w:rPr>
        <w:t>Az ajánlat minden olyan oldalát, amelyen - az ajánlat beadása előtt - módosítást hajtottak végre, az adott dokumentumot aláíró személynek vagy személyeknek a módosításnál is kézjeggyel kell ellátni.</w:t>
      </w:r>
    </w:p>
    <w:p w:rsidR="0037711B" w:rsidRPr="007A26E7" w:rsidRDefault="0037711B" w:rsidP="00A32AA7">
      <w:pPr>
        <w:autoSpaceDE w:val="0"/>
        <w:autoSpaceDN w:val="0"/>
        <w:adjustRightInd w:val="0"/>
        <w:spacing w:line="276" w:lineRule="auto"/>
        <w:ind w:left="284"/>
        <w:jc w:val="both"/>
        <w:rPr>
          <w:rFonts w:ascii="Times New Roman" w:hAnsi="Times New Roman"/>
          <w:sz w:val="24"/>
          <w:szCs w:val="24"/>
          <w:lang w:eastAsia="ko-KR"/>
        </w:rPr>
      </w:pPr>
    </w:p>
    <w:p w:rsidR="00A6269D" w:rsidRPr="007A26E7" w:rsidRDefault="00A6269D" w:rsidP="00A32AA7">
      <w:pPr>
        <w:numPr>
          <w:ilvl w:val="0"/>
          <w:numId w:val="2"/>
        </w:numPr>
        <w:spacing w:line="276" w:lineRule="auto"/>
        <w:ind w:left="284" w:hanging="284"/>
        <w:jc w:val="both"/>
        <w:rPr>
          <w:rFonts w:ascii="Times New Roman" w:hAnsi="Times New Roman"/>
          <w:sz w:val="24"/>
          <w:szCs w:val="24"/>
        </w:rPr>
      </w:pPr>
      <w:r w:rsidRPr="007A26E7">
        <w:rPr>
          <w:rFonts w:ascii="Times New Roman" w:hAnsi="Times New Roman"/>
          <w:sz w:val="24"/>
          <w:szCs w:val="24"/>
        </w:rPr>
        <w:t xml:space="preserve">Az ajánlatot roncsolás mentesen nem bontható kötésben kell benyújtani. Ezen az ajánlatkérő olyan bekötési módot ért, ami nem teszi lehetővé, hogy a benyújtott dokumentumban annak látható megsértése nélkül lapokat cseréljenek vagy pótoljanak. </w:t>
      </w:r>
    </w:p>
    <w:p w:rsidR="0037711B" w:rsidRPr="007A26E7" w:rsidRDefault="0037711B" w:rsidP="00A32AA7">
      <w:pPr>
        <w:spacing w:line="276" w:lineRule="auto"/>
        <w:jc w:val="both"/>
        <w:rPr>
          <w:rFonts w:ascii="Times New Roman" w:hAnsi="Times New Roman"/>
          <w:sz w:val="24"/>
          <w:szCs w:val="24"/>
        </w:rPr>
      </w:pPr>
    </w:p>
    <w:p w:rsidR="00A6269D" w:rsidRPr="007A26E7" w:rsidRDefault="00A6269D" w:rsidP="00A32AA7">
      <w:pPr>
        <w:pStyle w:val="Listaszerbekezds"/>
        <w:numPr>
          <w:ilvl w:val="0"/>
          <w:numId w:val="2"/>
        </w:numPr>
        <w:autoSpaceDE w:val="0"/>
        <w:autoSpaceDN w:val="0"/>
        <w:adjustRightInd w:val="0"/>
        <w:spacing w:after="0"/>
        <w:ind w:left="284" w:hanging="284"/>
        <w:jc w:val="both"/>
        <w:rPr>
          <w:rFonts w:ascii="Times New Roman" w:hAnsi="Times New Roman"/>
          <w:sz w:val="24"/>
          <w:szCs w:val="24"/>
        </w:rPr>
      </w:pPr>
      <w:r w:rsidRPr="007A26E7">
        <w:rPr>
          <w:rFonts w:ascii="Times New Roman" w:hAnsi="Times New Roman"/>
          <w:sz w:val="24"/>
          <w:szCs w:val="24"/>
        </w:rPr>
        <w:t xml:space="preserve">Az ajánlatnak az elején tartalomjegyzéket kell tartalmaznia, mely alapján az ajánlatban szereplő dokumentumok oldalszám alapján megtalálhatóak. </w:t>
      </w:r>
    </w:p>
    <w:p w:rsidR="0037711B" w:rsidRPr="007A26E7" w:rsidRDefault="0037711B" w:rsidP="00A32AA7">
      <w:pPr>
        <w:autoSpaceDE w:val="0"/>
        <w:autoSpaceDN w:val="0"/>
        <w:adjustRightInd w:val="0"/>
        <w:spacing w:line="276" w:lineRule="auto"/>
        <w:jc w:val="both"/>
        <w:rPr>
          <w:rFonts w:ascii="Times New Roman" w:hAnsi="Times New Roman"/>
          <w:sz w:val="24"/>
          <w:szCs w:val="24"/>
        </w:rPr>
      </w:pPr>
    </w:p>
    <w:p w:rsidR="00A6269D" w:rsidRPr="007A26E7" w:rsidRDefault="00A6269D" w:rsidP="00A32AA7">
      <w:pPr>
        <w:pStyle w:val="Listaszerbekezds"/>
        <w:numPr>
          <w:ilvl w:val="0"/>
          <w:numId w:val="2"/>
        </w:numPr>
        <w:autoSpaceDE w:val="0"/>
        <w:autoSpaceDN w:val="0"/>
        <w:adjustRightInd w:val="0"/>
        <w:spacing w:after="0"/>
        <w:ind w:left="284" w:hanging="284"/>
        <w:jc w:val="both"/>
        <w:rPr>
          <w:rFonts w:ascii="Times New Roman" w:hAnsi="Times New Roman"/>
          <w:sz w:val="24"/>
          <w:szCs w:val="24"/>
        </w:rPr>
      </w:pPr>
      <w:r w:rsidRPr="007A26E7">
        <w:rPr>
          <w:rFonts w:ascii="Times New Roman" w:hAnsi="Times New Roman"/>
          <w:sz w:val="24"/>
          <w:szCs w:val="24"/>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r w:rsidRPr="007A26E7">
        <w:rPr>
          <w:rFonts w:ascii="Times New Roman" w:hAnsi="Times New Roman"/>
          <w:sz w:val="24"/>
          <w:szCs w:val="24"/>
        </w:rPr>
        <w:t>A</w:t>
      </w:r>
      <w:proofErr w:type="spellEnd"/>
      <w:r w:rsidRPr="007A26E7">
        <w:rPr>
          <w:rFonts w:ascii="Times New Roman" w:hAnsi="Times New Roman"/>
          <w:sz w:val="24"/>
          <w:szCs w:val="24"/>
        </w:rPr>
        <w:t>, /B oldalszám) is köteles elfogadni, ha a tartalomjegyzékben az egyes iratok helye egyértelműen azonosítható és az iratok helyére egyértelműen lehet hivatkozni. Az ajánlatkérő a kismértékben hiányos számozást kiegészítheti, ha ez az ajánlatban való tájékozódása, illetve az ajánlatra való hivatkozása érdekében szükséges.</w:t>
      </w:r>
    </w:p>
    <w:p w:rsidR="00A32AA7" w:rsidRPr="007A26E7" w:rsidRDefault="00A32AA7" w:rsidP="00A32AA7">
      <w:pPr>
        <w:autoSpaceDE w:val="0"/>
        <w:autoSpaceDN w:val="0"/>
        <w:adjustRightInd w:val="0"/>
        <w:jc w:val="both"/>
        <w:rPr>
          <w:rFonts w:ascii="Times New Roman" w:hAnsi="Times New Roman"/>
          <w:sz w:val="24"/>
          <w:szCs w:val="24"/>
        </w:rPr>
      </w:pPr>
    </w:p>
    <w:p w:rsidR="00A6269D" w:rsidRPr="007A26E7" w:rsidRDefault="00A6269D" w:rsidP="00A32AA7">
      <w:pPr>
        <w:pStyle w:val="Listaszerbekezds"/>
        <w:numPr>
          <w:ilvl w:val="0"/>
          <w:numId w:val="2"/>
        </w:numPr>
        <w:autoSpaceDE w:val="0"/>
        <w:autoSpaceDN w:val="0"/>
        <w:adjustRightInd w:val="0"/>
        <w:spacing w:after="0"/>
        <w:ind w:left="284" w:hanging="284"/>
        <w:jc w:val="both"/>
        <w:rPr>
          <w:rFonts w:ascii="Times New Roman" w:hAnsi="Times New Roman"/>
          <w:sz w:val="24"/>
          <w:szCs w:val="24"/>
        </w:rPr>
      </w:pPr>
      <w:r w:rsidRPr="007A26E7">
        <w:rPr>
          <w:rFonts w:ascii="Times New Roman" w:hAnsi="Times New Roman"/>
          <w:sz w:val="24"/>
          <w:szCs w:val="24"/>
        </w:rPr>
        <w:t xml:space="preserve">Az ajánlatok eredeti papír alapú példányát elektronikusan 1 pld. CD vagy DVD lemezen is be kell nyújtani </w:t>
      </w:r>
      <w:proofErr w:type="spellStart"/>
      <w:r w:rsidRPr="007A26E7">
        <w:rPr>
          <w:rFonts w:ascii="Times New Roman" w:hAnsi="Times New Roman"/>
          <w:sz w:val="24"/>
          <w:szCs w:val="24"/>
        </w:rPr>
        <w:t>pdf</w:t>
      </w:r>
      <w:proofErr w:type="spellEnd"/>
      <w:r w:rsidRPr="007A26E7">
        <w:rPr>
          <w:rFonts w:ascii="Times New Roman" w:hAnsi="Times New Roman"/>
          <w:sz w:val="24"/>
          <w:szCs w:val="24"/>
        </w:rPr>
        <w:t xml:space="preserve"> formátumban. Ajánlatkérő a papír alapú és elektronikus példány eltérése esetén a papír alapú példányt tekinti irányadónak. </w:t>
      </w:r>
    </w:p>
    <w:p w:rsidR="0037711B" w:rsidRPr="007A26E7" w:rsidRDefault="0037711B" w:rsidP="00A32AA7">
      <w:pPr>
        <w:spacing w:line="276" w:lineRule="auto"/>
        <w:ind w:left="284"/>
        <w:jc w:val="both"/>
        <w:rPr>
          <w:rFonts w:ascii="Times New Roman" w:eastAsia="Calibri" w:hAnsi="Times New Roman"/>
          <w:sz w:val="24"/>
          <w:szCs w:val="24"/>
          <w:lang w:eastAsia="x-none"/>
        </w:rPr>
      </w:pPr>
      <w:r w:rsidRPr="007A26E7">
        <w:rPr>
          <w:rFonts w:ascii="Times New Roman" w:eastAsia="Calibri" w:hAnsi="Times New Roman"/>
          <w:sz w:val="24"/>
          <w:szCs w:val="24"/>
          <w:lang w:val="x-none" w:eastAsia="x-none"/>
        </w:rPr>
        <w:t>Az elektronikus másolat benyújtása elsődlegesen zöld, környezetvédelmi szempont, amely az Ajánlatkérő értékelő munkájának gyorsítása, könnyítése céljából is szükséges, ugyanakkor a papíralapon az előírt módon benyújtott ajánlat képezi az elbírálás tárgyát. Az elektronikus melléklet nem jelenti az ajánlatnak a 257/2007. (X. 4.) Korm. rendelet szerinti elektronikus benyújtását. Amennyiben a papír alapú eredeti és az elektronikus adathordozón beadott ajánlat között eltérés van, úgy az ajánlat az eredeti papír alapú példány szerint kerül értékelésre, Ajánlatkérő azt tekinti irányadónak.</w:t>
      </w:r>
    </w:p>
    <w:p w:rsidR="0037711B" w:rsidRPr="007A26E7" w:rsidRDefault="0037711B" w:rsidP="00A32AA7">
      <w:pPr>
        <w:spacing w:line="276" w:lineRule="auto"/>
        <w:ind w:left="284"/>
        <w:jc w:val="both"/>
        <w:rPr>
          <w:rFonts w:ascii="Times New Roman" w:eastAsia="Calibri" w:hAnsi="Times New Roman"/>
          <w:sz w:val="24"/>
          <w:szCs w:val="24"/>
          <w:lang w:eastAsia="x-none"/>
        </w:rPr>
      </w:pPr>
    </w:p>
    <w:p w:rsidR="0037711B" w:rsidRPr="007A26E7" w:rsidRDefault="0037711B" w:rsidP="00A32AA7">
      <w:pPr>
        <w:pStyle w:val="Listaszerbekezds"/>
        <w:numPr>
          <w:ilvl w:val="0"/>
          <w:numId w:val="2"/>
        </w:numPr>
        <w:ind w:left="284"/>
        <w:jc w:val="both"/>
        <w:rPr>
          <w:rFonts w:ascii="Times New Roman" w:hAnsi="Times New Roman"/>
          <w:sz w:val="24"/>
          <w:szCs w:val="24"/>
          <w:lang w:val="hu-HU"/>
        </w:rPr>
      </w:pPr>
      <w:r w:rsidRPr="007A26E7">
        <w:rPr>
          <w:rFonts w:ascii="Times New Roman" w:hAnsi="Times New Roman"/>
          <w:sz w:val="24"/>
          <w:szCs w:val="24"/>
        </w:rPr>
        <w:t>Az ajánlatban lévő, minden – az Ajánlattevő vagy más szervezet által készített - rá vonatkozó nyilatkozatot a végén alá kell írnia az adott gazdálkodó szervezetnél erre jogosult(</w:t>
      </w:r>
      <w:proofErr w:type="spellStart"/>
      <w:r w:rsidRPr="007A26E7">
        <w:rPr>
          <w:rFonts w:ascii="Times New Roman" w:hAnsi="Times New Roman"/>
          <w:sz w:val="24"/>
          <w:szCs w:val="24"/>
        </w:rPr>
        <w:t>ak</w:t>
      </w:r>
      <w:proofErr w:type="spellEnd"/>
      <w:r w:rsidRPr="007A26E7">
        <w:rPr>
          <w:rFonts w:ascii="Times New Roman" w:hAnsi="Times New Roman"/>
          <w:sz w:val="24"/>
          <w:szCs w:val="24"/>
        </w:rPr>
        <w:t>)</w:t>
      </w:r>
      <w:proofErr w:type="spellStart"/>
      <w:r w:rsidRPr="007A26E7">
        <w:rPr>
          <w:rFonts w:ascii="Times New Roman" w:hAnsi="Times New Roman"/>
          <w:sz w:val="24"/>
          <w:szCs w:val="24"/>
        </w:rPr>
        <w:t>nak</w:t>
      </w:r>
      <w:proofErr w:type="spellEnd"/>
      <w:r w:rsidRPr="007A26E7">
        <w:rPr>
          <w:rFonts w:ascii="Times New Roman" w:hAnsi="Times New Roman"/>
          <w:sz w:val="24"/>
          <w:szCs w:val="24"/>
        </w:rPr>
        <w:t xml:space="preserve"> vagy olyan személynek, vagy személyeknek aki(k) erre a jogosult személy(</w:t>
      </w:r>
      <w:proofErr w:type="spellStart"/>
      <w:r w:rsidRPr="007A26E7">
        <w:rPr>
          <w:rFonts w:ascii="Times New Roman" w:hAnsi="Times New Roman"/>
          <w:sz w:val="24"/>
          <w:szCs w:val="24"/>
        </w:rPr>
        <w:t>ek</w:t>
      </w:r>
      <w:proofErr w:type="spellEnd"/>
      <w:r w:rsidRPr="007A26E7">
        <w:rPr>
          <w:rFonts w:ascii="Times New Roman" w:hAnsi="Times New Roman"/>
          <w:sz w:val="24"/>
          <w:szCs w:val="24"/>
        </w:rPr>
        <w:t>)</w:t>
      </w:r>
      <w:proofErr w:type="spellStart"/>
      <w:r w:rsidRPr="007A26E7">
        <w:rPr>
          <w:rFonts w:ascii="Times New Roman" w:hAnsi="Times New Roman"/>
          <w:sz w:val="24"/>
          <w:szCs w:val="24"/>
        </w:rPr>
        <w:t>tól</w:t>
      </w:r>
      <w:proofErr w:type="spellEnd"/>
      <w:r w:rsidRPr="007A26E7">
        <w:rPr>
          <w:rFonts w:ascii="Times New Roman" w:hAnsi="Times New Roman"/>
          <w:sz w:val="24"/>
          <w:szCs w:val="24"/>
        </w:rPr>
        <w:t xml:space="preserve"> írásos felhatalmazást kaptak.</w:t>
      </w:r>
    </w:p>
    <w:p w:rsidR="0037711B" w:rsidRPr="007A26E7" w:rsidRDefault="0037711B" w:rsidP="00A32AA7">
      <w:pPr>
        <w:pStyle w:val="Listaszerbekezds"/>
        <w:numPr>
          <w:ilvl w:val="0"/>
          <w:numId w:val="2"/>
        </w:numPr>
        <w:ind w:left="284" w:hanging="284"/>
        <w:rPr>
          <w:rFonts w:ascii="Times New Roman" w:hAnsi="Times New Roman"/>
          <w:sz w:val="24"/>
          <w:szCs w:val="24"/>
        </w:rPr>
      </w:pPr>
      <w:r w:rsidRPr="007A26E7">
        <w:rPr>
          <w:rFonts w:ascii="Times New Roman" w:hAnsi="Times New Roman"/>
          <w:sz w:val="24"/>
          <w:szCs w:val="24"/>
        </w:rPr>
        <w:lastRenderedPageBreak/>
        <w:t xml:space="preserve">Az ajánlat minden olyan oldalát, amelyen – az ajánlat beadása előtt – módosítást hajtottak végre, az adott dokumentumot aláíró személynek vagy személyeknek a módosításnál is kézjeggyel kell ellátni. </w:t>
      </w:r>
    </w:p>
    <w:p w:rsidR="0037711B" w:rsidRPr="007A26E7" w:rsidRDefault="0037711B" w:rsidP="00A32AA7">
      <w:pPr>
        <w:pStyle w:val="Listaszerbekezds"/>
        <w:numPr>
          <w:ilvl w:val="0"/>
          <w:numId w:val="2"/>
        </w:numPr>
        <w:ind w:left="284" w:hanging="284"/>
        <w:jc w:val="both"/>
        <w:rPr>
          <w:rFonts w:ascii="Times New Roman" w:hAnsi="Times New Roman"/>
          <w:sz w:val="24"/>
          <w:szCs w:val="24"/>
        </w:rPr>
      </w:pPr>
      <w:r w:rsidRPr="007A26E7">
        <w:rPr>
          <w:rFonts w:ascii="Times New Roman" w:hAnsi="Times New Roman"/>
          <w:sz w:val="24"/>
          <w:szCs w:val="24"/>
        </w:rPr>
        <w:t>Amennyiben az ajánlat több papír alapú példányban kerül benyújtásra, úgy az eredeti</w:t>
      </w:r>
      <w:r w:rsidRPr="007A26E7">
        <w:rPr>
          <w:rFonts w:ascii="Times New Roman" w:hAnsi="Times New Roman"/>
          <w:sz w:val="24"/>
          <w:szCs w:val="24"/>
          <w:lang w:val="hu-HU"/>
        </w:rPr>
        <w:t xml:space="preserve"> </w:t>
      </w:r>
      <w:r w:rsidRPr="007A26E7">
        <w:rPr>
          <w:rFonts w:ascii="Times New Roman" w:hAnsi="Times New Roman"/>
          <w:sz w:val="24"/>
          <w:szCs w:val="24"/>
        </w:rPr>
        <w:t>ajánlaton meg kell jelölni, hogy</w:t>
      </w:r>
      <w:r w:rsidRPr="007A26E7">
        <w:rPr>
          <w:rFonts w:ascii="Times New Roman" w:hAnsi="Times New Roman"/>
          <w:sz w:val="24"/>
          <w:szCs w:val="24"/>
          <w:lang w:val="hu-HU"/>
        </w:rPr>
        <w:t xml:space="preserve"> </w:t>
      </w:r>
      <w:r w:rsidRPr="007A26E7">
        <w:rPr>
          <w:rFonts w:ascii="Times New Roman" w:hAnsi="Times New Roman"/>
          <w:sz w:val="24"/>
          <w:szCs w:val="24"/>
        </w:rPr>
        <w:t>az az eredeti, a másolati példány(ok)</w:t>
      </w:r>
      <w:proofErr w:type="spellStart"/>
      <w:r w:rsidRPr="007A26E7">
        <w:rPr>
          <w:rFonts w:ascii="Times New Roman" w:hAnsi="Times New Roman"/>
          <w:sz w:val="24"/>
          <w:szCs w:val="24"/>
        </w:rPr>
        <w:t>on</w:t>
      </w:r>
      <w:proofErr w:type="spellEnd"/>
      <w:r w:rsidRPr="007A26E7">
        <w:rPr>
          <w:rFonts w:ascii="Times New Roman" w:hAnsi="Times New Roman"/>
          <w:sz w:val="24"/>
          <w:szCs w:val="24"/>
        </w:rPr>
        <w:t xml:space="preserve"> pedig, hogy az(ok) a másolat(ok).</w:t>
      </w:r>
      <w:r w:rsidRPr="007A26E7">
        <w:rPr>
          <w:rFonts w:ascii="Times New Roman" w:hAnsi="Times New Roman"/>
          <w:sz w:val="24"/>
          <w:szCs w:val="24"/>
          <w:lang w:val="hu-HU"/>
        </w:rPr>
        <w:t xml:space="preserve"> </w:t>
      </w:r>
      <w:r w:rsidRPr="007A26E7">
        <w:rPr>
          <w:rFonts w:ascii="Times New Roman" w:hAnsi="Times New Roman"/>
          <w:sz w:val="24"/>
          <w:szCs w:val="24"/>
        </w:rPr>
        <w:t>Amennyiben eltérés van az ajánlat „eredeti” és „másolat” példánya(i) között, az Ajánlatkérő az „eredeti” példányt</w:t>
      </w:r>
      <w:r w:rsidRPr="007A26E7">
        <w:rPr>
          <w:rFonts w:ascii="Times New Roman" w:hAnsi="Times New Roman"/>
          <w:sz w:val="24"/>
          <w:szCs w:val="24"/>
          <w:lang w:val="hu-HU"/>
        </w:rPr>
        <w:t xml:space="preserve"> </w:t>
      </w:r>
      <w:r w:rsidRPr="007A26E7">
        <w:rPr>
          <w:rFonts w:ascii="Times New Roman" w:hAnsi="Times New Roman"/>
          <w:sz w:val="24"/>
          <w:szCs w:val="24"/>
        </w:rPr>
        <w:t>tekinti irányadónak.</w:t>
      </w:r>
    </w:p>
    <w:p w:rsidR="0037711B" w:rsidRPr="007A26E7" w:rsidRDefault="0037711B" w:rsidP="00A32AA7">
      <w:pPr>
        <w:pStyle w:val="Listaszerbekezds"/>
        <w:numPr>
          <w:ilvl w:val="0"/>
          <w:numId w:val="2"/>
        </w:numPr>
        <w:ind w:left="284" w:hanging="284"/>
        <w:jc w:val="both"/>
        <w:rPr>
          <w:rFonts w:ascii="Times New Roman" w:hAnsi="Times New Roman"/>
          <w:sz w:val="24"/>
          <w:szCs w:val="24"/>
        </w:rPr>
      </w:pPr>
      <w:r w:rsidRPr="007A26E7">
        <w:rPr>
          <w:rFonts w:ascii="Times New Roman" w:hAnsi="Times New Roman"/>
          <w:sz w:val="24"/>
          <w:szCs w:val="24"/>
        </w:rPr>
        <w:t>Az ajánlattevőnek nyilatkoznia kell, hogy az ajánlat elektronikus formában benyújtott példánya a papír alapú (eredeti)</w:t>
      </w:r>
      <w:r w:rsidRPr="007A26E7">
        <w:rPr>
          <w:rFonts w:ascii="Times New Roman" w:hAnsi="Times New Roman"/>
          <w:sz w:val="24"/>
          <w:szCs w:val="24"/>
          <w:lang w:val="hu-HU"/>
        </w:rPr>
        <w:t xml:space="preserve"> </w:t>
      </w:r>
      <w:r w:rsidRPr="007A26E7">
        <w:rPr>
          <w:rFonts w:ascii="Times New Roman" w:hAnsi="Times New Roman"/>
          <w:sz w:val="24"/>
          <w:szCs w:val="24"/>
        </w:rPr>
        <w:t>példánnyal megegyezik. Amennyiben a papír alapon benyújtásra kerülő eredeti ajánlat és az elektronikusan benyújtott ajánlat tartalma eltér, úgy az ajánlatkérő a bírálatnál a papír alapon benyújtott eredeti ajánlatot veszi figyelembe.</w:t>
      </w:r>
    </w:p>
    <w:p w:rsidR="0037711B" w:rsidRPr="007A26E7" w:rsidRDefault="0037711B" w:rsidP="00A32AA7">
      <w:pPr>
        <w:pStyle w:val="Listaszerbekezds"/>
        <w:numPr>
          <w:ilvl w:val="0"/>
          <w:numId w:val="2"/>
        </w:numPr>
        <w:ind w:left="284" w:hanging="284"/>
        <w:jc w:val="both"/>
        <w:rPr>
          <w:rFonts w:ascii="Times New Roman" w:hAnsi="Times New Roman"/>
          <w:sz w:val="24"/>
          <w:szCs w:val="24"/>
        </w:rPr>
      </w:pPr>
      <w:r w:rsidRPr="007A26E7">
        <w:rPr>
          <w:rFonts w:ascii="Times New Roman" w:hAnsi="Times New Roman"/>
          <w:sz w:val="24"/>
          <w:szCs w:val="24"/>
        </w:rPr>
        <w:t>A Kbt. 47. § (2) bekezdése alapján a közbeszerzési dokumentumban előírt dokumentumok egyszerű másolatban is</w:t>
      </w:r>
      <w:r w:rsidRPr="007A26E7">
        <w:rPr>
          <w:rFonts w:ascii="Times New Roman" w:hAnsi="Times New Roman"/>
          <w:sz w:val="24"/>
          <w:szCs w:val="24"/>
          <w:lang w:val="hu-HU"/>
        </w:rPr>
        <w:t xml:space="preserve"> </w:t>
      </w:r>
      <w:r w:rsidRPr="007A26E7">
        <w:rPr>
          <w:rFonts w:ascii="Times New Roman" w:hAnsi="Times New Roman"/>
          <w:sz w:val="24"/>
          <w:szCs w:val="24"/>
        </w:rPr>
        <w:t>benyújthatóak, kivéve ahol a közbeszerzési dokumentum ettől eltérően rendelkezik. Amennyiben a közbeszerzési</w:t>
      </w:r>
      <w:r w:rsidRPr="007A26E7">
        <w:rPr>
          <w:rFonts w:ascii="Times New Roman" w:hAnsi="Times New Roman"/>
          <w:sz w:val="24"/>
          <w:szCs w:val="24"/>
          <w:lang w:val="hu-HU"/>
        </w:rPr>
        <w:t xml:space="preserve"> </w:t>
      </w:r>
      <w:r w:rsidRPr="007A26E7">
        <w:rPr>
          <w:rFonts w:ascii="Times New Roman" w:hAnsi="Times New Roman"/>
          <w:sz w:val="24"/>
          <w:szCs w:val="24"/>
        </w:rPr>
        <w:t>dokumentum alapján valamely követelés érvényesítésének alapjául szolgáló irat, igazolás, vagy nyilatkozatot szükséges</w:t>
      </w:r>
      <w:r w:rsidRPr="007A26E7">
        <w:rPr>
          <w:rFonts w:ascii="Times New Roman" w:hAnsi="Times New Roman"/>
          <w:sz w:val="24"/>
          <w:szCs w:val="24"/>
          <w:lang w:val="hu-HU"/>
        </w:rPr>
        <w:t xml:space="preserve"> </w:t>
      </w:r>
      <w:r w:rsidRPr="007A26E7">
        <w:rPr>
          <w:rFonts w:ascii="Times New Roman" w:hAnsi="Times New Roman"/>
          <w:sz w:val="24"/>
          <w:szCs w:val="24"/>
        </w:rPr>
        <w:t>becsatolni (pl.: bankgarancia vagy kezességvállalásról szóló nyilatkozat), úgy azt eredeti, vagy hiteles másolatban kell</w:t>
      </w:r>
      <w:r w:rsidRPr="007A26E7">
        <w:rPr>
          <w:rFonts w:ascii="Times New Roman" w:hAnsi="Times New Roman"/>
          <w:sz w:val="24"/>
          <w:szCs w:val="24"/>
          <w:lang w:val="hu-HU"/>
        </w:rPr>
        <w:t xml:space="preserve"> </w:t>
      </w:r>
      <w:r w:rsidRPr="007A26E7">
        <w:rPr>
          <w:rFonts w:ascii="Times New Roman" w:hAnsi="Times New Roman"/>
          <w:sz w:val="24"/>
          <w:szCs w:val="24"/>
        </w:rPr>
        <w:t>becsatolni az eredeti ajánlatban. Az eredeti példányban benyújtandó dokumentumok körét a dokumentáció szabályozza.</w:t>
      </w:r>
    </w:p>
    <w:p w:rsidR="0037711B" w:rsidRPr="007A26E7" w:rsidRDefault="0037711B" w:rsidP="00A32AA7">
      <w:pPr>
        <w:pStyle w:val="Listaszerbekezds"/>
        <w:numPr>
          <w:ilvl w:val="0"/>
          <w:numId w:val="2"/>
        </w:numPr>
        <w:ind w:left="284" w:hanging="284"/>
        <w:jc w:val="both"/>
        <w:rPr>
          <w:rFonts w:ascii="Times New Roman" w:hAnsi="Times New Roman"/>
          <w:sz w:val="24"/>
          <w:szCs w:val="24"/>
        </w:rPr>
      </w:pPr>
      <w:r w:rsidRPr="007A26E7">
        <w:rPr>
          <w:rFonts w:ascii="Times New Roman" w:hAnsi="Times New Roman"/>
          <w:sz w:val="24"/>
          <w:szCs w:val="24"/>
        </w:rPr>
        <w:t>Irányadó idő: Az eljárást megindító felhívásban és dokumentációban valamennyi órában megadott határidő közép</w:t>
      </w:r>
      <w:r w:rsidRPr="007A26E7">
        <w:rPr>
          <w:rFonts w:ascii="Times New Roman" w:hAnsi="Times New Roman"/>
          <w:sz w:val="24"/>
          <w:szCs w:val="24"/>
          <w:lang w:val="hu-HU"/>
        </w:rPr>
        <w:t xml:space="preserve"> </w:t>
      </w:r>
      <w:r w:rsidRPr="007A26E7">
        <w:rPr>
          <w:rFonts w:ascii="Times New Roman" w:hAnsi="Times New Roman"/>
          <w:sz w:val="24"/>
          <w:szCs w:val="24"/>
        </w:rPr>
        <w:t>európai idő szerint értendő. Kétség esetén ajánlatkérő a 180-as</w:t>
      </w:r>
      <w:r w:rsidRPr="007A26E7">
        <w:rPr>
          <w:rFonts w:ascii="Times New Roman" w:hAnsi="Times New Roman"/>
          <w:sz w:val="24"/>
          <w:szCs w:val="24"/>
          <w:lang w:val="hu-HU"/>
        </w:rPr>
        <w:t xml:space="preserve"> </w:t>
      </w:r>
      <w:r w:rsidRPr="007A26E7">
        <w:rPr>
          <w:rFonts w:ascii="Times New Roman" w:hAnsi="Times New Roman"/>
          <w:sz w:val="24"/>
          <w:szCs w:val="24"/>
        </w:rPr>
        <w:t>telefonszám “Pontos idő” felhívásával ellenőrzi azt.</w:t>
      </w:r>
    </w:p>
    <w:p w:rsidR="00A6269D" w:rsidRPr="007A26E7" w:rsidRDefault="0037711B" w:rsidP="00A32AA7">
      <w:pPr>
        <w:pStyle w:val="Listaszerbekezds"/>
        <w:numPr>
          <w:ilvl w:val="0"/>
          <w:numId w:val="2"/>
        </w:numPr>
        <w:ind w:left="284" w:hanging="284"/>
        <w:jc w:val="both"/>
        <w:rPr>
          <w:rFonts w:ascii="Times New Roman" w:hAnsi="Times New Roman"/>
          <w:sz w:val="24"/>
          <w:szCs w:val="24"/>
        </w:rPr>
      </w:pPr>
      <w:r w:rsidRPr="007A26E7">
        <w:rPr>
          <w:rFonts w:ascii="Times New Roman" w:hAnsi="Times New Roman"/>
          <w:sz w:val="24"/>
          <w:szCs w:val="24"/>
        </w:rPr>
        <w:t>Ajánlatok benyújtása: Az ajánlatok munkanapokon, hétfőtől-csütörtökig 8:00 és 16:00 óra, míg pénteken 8:00 és</w:t>
      </w:r>
      <w:r w:rsidRPr="007A26E7">
        <w:rPr>
          <w:rFonts w:ascii="Times New Roman" w:hAnsi="Times New Roman"/>
          <w:sz w:val="24"/>
          <w:szCs w:val="24"/>
          <w:lang w:val="hu-HU"/>
        </w:rPr>
        <w:t xml:space="preserve"> </w:t>
      </w:r>
      <w:r w:rsidRPr="007A26E7">
        <w:rPr>
          <w:rFonts w:ascii="Times New Roman" w:hAnsi="Times New Roman"/>
          <w:sz w:val="24"/>
          <w:szCs w:val="24"/>
        </w:rPr>
        <w:t>14:00 óra között, az ajánlattételi határidő napján 8:00 óra és az ajánlattétel határideje között nyújthatók be. Egyéb</w:t>
      </w:r>
      <w:r w:rsidRPr="007A26E7">
        <w:rPr>
          <w:rFonts w:ascii="Times New Roman" w:hAnsi="Times New Roman"/>
          <w:sz w:val="24"/>
          <w:szCs w:val="24"/>
          <w:lang w:val="hu-HU"/>
        </w:rPr>
        <w:t xml:space="preserve"> </w:t>
      </w:r>
      <w:r w:rsidRPr="007A26E7">
        <w:rPr>
          <w:rFonts w:ascii="Times New Roman" w:hAnsi="Times New Roman"/>
          <w:sz w:val="24"/>
          <w:szCs w:val="24"/>
        </w:rPr>
        <w:t>időpontban történő benyújtás esetén előzetes telefonos egyeztetés szükséges. A postán feladott ajánlatokat az</w:t>
      </w:r>
      <w:r w:rsidRPr="007A26E7">
        <w:rPr>
          <w:rFonts w:ascii="Times New Roman" w:hAnsi="Times New Roman"/>
          <w:sz w:val="24"/>
          <w:szCs w:val="24"/>
        </w:rPr>
        <w:br/>
        <w:t>ajánlatkérő csak akkor tekinti határidőn belül benyújtottnak, ha annak kézhezvételére az ajánlattételi határidőig sor</w:t>
      </w:r>
      <w:r w:rsidRPr="007A26E7">
        <w:rPr>
          <w:rFonts w:ascii="Times New Roman" w:hAnsi="Times New Roman"/>
          <w:sz w:val="24"/>
          <w:szCs w:val="24"/>
          <w:lang w:val="hu-HU"/>
        </w:rPr>
        <w:t xml:space="preserve"> </w:t>
      </w:r>
      <w:r w:rsidRPr="007A26E7">
        <w:rPr>
          <w:rFonts w:ascii="Times New Roman" w:hAnsi="Times New Roman"/>
          <w:sz w:val="24"/>
          <w:szCs w:val="24"/>
        </w:rPr>
        <w:t>kerül.</w:t>
      </w:r>
    </w:p>
    <w:p w:rsidR="00A6269D" w:rsidRPr="008A6DA0" w:rsidRDefault="00A6269D"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8A6DA0">
        <w:rPr>
          <w:rFonts w:ascii="Times New Roman" w:hAnsi="Times New Roman" w:cs="Times New Roman"/>
          <w:color w:val="auto"/>
          <w:sz w:val="28"/>
          <w:szCs w:val="28"/>
          <w:u w:val="single"/>
        </w:rPr>
        <w:t>Az ajánlat benyújtása</w:t>
      </w:r>
    </w:p>
    <w:p w:rsidR="00A6269D"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Az ajánlattevőnek ajánlatát a biztonságos kezelés érdekében</w:t>
      </w:r>
      <w:r w:rsidRPr="008A6DA0">
        <w:rPr>
          <w:rFonts w:ascii="Times New Roman" w:hAnsi="Times New Roman"/>
          <w:b/>
          <w:sz w:val="24"/>
          <w:szCs w:val="24"/>
        </w:rPr>
        <w:t xml:space="preserve"> </w:t>
      </w:r>
      <w:r w:rsidRPr="008A6DA0">
        <w:rPr>
          <w:rFonts w:ascii="Times New Roman" w:hAnsi="Times New Roman"/>
          <w:sz w:val="24"/>
          <w:szCs w:val="24"/>
        </w:rPr>
        <w:t>nem átlátszó csomagban/borítékban kell elhelyezni, lezárni és az ajánlattételi felhívásban megjelölt helyre eljuttatni.</w:t>
      </w:r>
    </w:p>
    <w:p w:rsidR="00A32AA7"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 borítékon/csomagon fel kell tüntetni:</w:t>
      </w:r>
    </w:p>
    <w:p w:rsidR="00A6269D" w:rsidRPr="008A6DA0" w:rsidRDefault="00A6269D" w:rsidP="00A32AA7">
      <w:pPr>
        <w:spacing w:line="276" w:lineRule="auto"/>
        <w:ind w:firstLine="425"/>
        <w:jc w:val="both"/>
        <w:rPr>
          <w:rFonts w:ascii="Times New Roman" w:hAnsi="Times New Roman"/>
          <w:sz w:val="24"/>
          <w:szCs w:val="24"/>
        </w:rPr>
      </w:pPr>
    </w:p>
    <w:p w:rsidR="00A6269D" w:rsidRDefault="00A6269D" w:rsidP="00A32AA7">
      <w:pPr>
        <w:pStyle w:val="lfej"/>
        <w:spacing w:line="276" w:lineRule="auto"/>
        <w:jc w:val="center"/>
        <w:rPr>
          <w:rFonts w:ascii="Times New Roman félkövér" w:hAnsi="Times New Roman félkövér"/>
          <w:b/>
          <w:bCs/>
          <w:caps/>
          <w:sz w:val="24"/>
          <w:szCs w:val="24"/>
        </w:rPr>
      </w:pPr>
      <w:r w:rsidRPr="00516380">
        <w:rPr>
          <w:rFonts w:ascii="Times New Roman" w:hAnsi="Times New Roman"/>
          <w:b/>
          <w:sz w:val="24"/>
          <w:szCs w:val="24"/>
          <w:lang w:val="en-GB"/>
        </w:rPr>
        <w:t>AJÁNLAT</w:t>
      </w:r>
      <w:r w:rsidRPr="00516380">
        <w:rPr>
          <w:rFonts w:ascii="Times New Roman" w:hAnsi="Times New Roman"/>
          <w:b/>
          <w:bCs/>
          <w:caps/>
          <w:sz w:val="24"/>
          <w:szCs w:val="24"/>
        </w:rPr>
        <w:t xml:space="preserve"> </w:t>
      </w:r>
      <w:r w:rsidRPr="00516380">
        <w:rPr>
          <w:rFonts w:ascii="Times New Roman" w:hAnsi="Times New Roman" w:hint="eastAsia"/>
          <w:b/>
          <w:bCs/>
          <w:caps/>
          <w:sz w:val="24"/>
          <w:szCs w:val="24"/>
        </w:rPr>
        <w:t>–</w:t>
      </w:r>
      <w:r w:rsidRPr="00C36ABC">
        <w:rPr>
          <w:rFonts w:ascii="Times New Roman félkövér" w:hAnsi="Times New Roman félkövér"/>
          <w:b/>
          <w:bCs/>
          <w:caps/>
          <w:sz w:val="24"/>
          <w:szCs w:val="24"/>
        </w:rPr>
        <w:t xml:space="preserve"> </w:t>
      </w:r>
    </w:p>
    <w:p w:rsidR="00A6269D" w:rsidRPr="00A6269D" w:rsidRDefault="00A6269D" w:rsidP="00A32AA7">
      <w:pPr>
        <w:autoSpaceDE w:val="0"/>
        <w:autoSpaceDN w:val="0"/>
        <w:adjustRightInd w:val="0"/>
        <w:spacing w:line="276" w:lineRule="auto"/>
        <w:jc w:val="center"/>
        <w:rPr>
          <w:rFonts w:ascii="Times New Roman" w:hAnsi="Times New Roman"/>
          <w:b/>
          <w:sz w:val="24"/>
          <w:szCs w:val="24"/>
        </w:rPr>
      </w:pPr>
      <w:r w:rsidRPr="00A6269D">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p>
    <w:p w:rsidR="00A6269D" w:rsidRPr="008A6DA0" w:rsidRDefault="00A6269D" w:rsidP="00A32AA7">
      <w:pPr>
        <w:autoSpaceDE w:val="0"/>
        <w:autoSpaceDN w:val="0"/>
        <w:adjustRightInd w:val="0"/>
        <w:spacing w:line="276" w:lineRule="auto"/>
        <w:jc w:val="center"/>
        <w:rPr>
          <w:rFonts w:ascii="Times New Roman" w:hAnsi="Times New Roman"/>
          <w:sz w:val="24"/>
          <w:szCs w:val="24"/>
        </w:rPr>
      </w:pPr>
      <w:r w:rsidRPr="00B3390A">
        <w:rPr>
          <w:rFonts w:ascii="Times New Roman" w:hAnsi="Times New Roman"/>
          <w:sz w:val="24"/>
          <w:szCs w:val="24"/>
        </w:rPr>
        <w:t xml:space="preserve"> </w:t>
      </w:r>
      <w:proofErr w:type="gramStart"/>
      <w:r w:rsidRPr="008A6DA0">
        <w:rPr>
          <w:rFonts w:ascii="Times New Roman" w:hAnsi="Times New Roman"/>
          <w:sz w:val="24"/>
          <w:szCs w:val="24"/>
        </w:rPr>
        <w:t>tárgyat</w:t>
      </w:r>
      <w:proofErr w:type="gramEnd"/>
      <w:r w:rsidRPr="008A6DA0">
        <w:rPr>
          <w:rFonts w:ascii="Times New Roman" w:hAnsi="Times New Roman"/>
          <w:sz w:val="24"/>
          <w:szCs w:val="24"/>
        </w:rPr>
        <w:t>, valamint, hogy</w:t>
      </w:r>
    </w:p>
    <w:p w:rsidR="00A6269D" w:rsidRPr="00120736" w:rsidRDefault="00A6269D" w:rsidP="00A32AA7">
      <w:pPr>
        <w:autoSpaceDE w:val="0"/>
        <w:autoSpaceDN w:val="0"/>
        <w:adjustRightInd w:val="0"/>
        <w:spacing w:line="276" w:lineRule="auto"/>
        <w:jc w:val="center"/>
        <w:rPr>
          <w:rFonts w:ascii="Times New Roman" w:hAnsi="Times New Roman"/>
          <w:b/>
          <w:sz w:val="24"/>
          <w:szCs w:val="24"/>
        </w:rPr>
      </w:pPr>
      <w:r w:rsidRPr="00120736">
        <w:rPr>
          <w:rFonts w:ascii="Times New Roman" w:hAnsi="Times New Roman"/>
          <w:b/>
          <w:sz w:val="24"/>
          <w:szCs w:val="24"/>
        </w:rPr>
        <w:t>„Az ajánlattételi határidő előtt nem bontható fel!”</w:t>
      </w:r>
    </w:p>
    <w:p w:rsidR="00A6269D" w:rsidRPr="008A6DA0" w:rsidRDefault="00A6269D" w:rsidP="00A32AA7">
      <w:pPr>
        <w:autoSpaceDE w:val="0"/>
        <w:autoSpaceDN w:val="0"/>
        <w:adjustRightInd w:val="0"/>
        <w:spacing w:line="276" w:lineRule="auto"/>
        <w:ind w:firstLine="60"/>
        <w:jc w:val="center"/>
        <w:rPr>
          <w:rFonts w:ascii="Times New Roman" w:hAnsi="Times New Roman"/>
          <w:sz w:val="24"/>
          <w:szCs w:val="24"/>
        </w:rPr>
      </w:pPr>
    </w:p>
    <w:p w:rsidR="00A6269D"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Amennyiben a boríték/csomag nincsen lezárva és a fentieknek megfelelő jelölésekkel ellátva, az ajánlatkérő nem vállal felelősséget az ajánlat elirányításáért, vagy idő előtti felbontásáért.</w:t>
      </w:r>
    </w:p>
    <w:p w:rsidR="00A6269D" w:rsidRPr="008A6DA0" w:rsidRDefault="00A6269D" w:rsidP="00A32AA7">
      <w:pPr>
        <w:spacing w:line="276" w:lineRule="auto"/>
        <w:jc w:val="both"/>
        <w:rPr>
          <w:rFonts w:ascii="Times New Roman" w:hAnsi="Times New Roman"/>
          <w:sz w:val="24"/>
          <w:szCs w:val="24"/>
        </w:rPr>
      </w:pPr>
    </w:p>
    <w:p w:rsidR="00A6269D"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Az ajánlatot az ajánlattételi határidő lejártáig kell benyújtani, az ajánlattételi felhívásban megadott címre.</w:t>
      </w:r>
    </w:p>
    <w:p w:rsidR="00A6269D" w:rsidRPr="008A6DA0" w:rsidRDefault="00A6269D" w:rsidP="00A32AA7">
      <w:pPr>
        <w:tabs>
          <w:tab w:val="left" w:pos="8221"/>
        </w:tabs>
        <w:spacing w:line="276" w:lineRule="auto"/>
        <w:jc w:val="both"/>
        <w:rPr>
          <w:rFonts w:ascii="Times New Roman" w:hAnsi="Times New Roman"/>
          <w:sz w:val="24"/>
          <w:szCs w:val="24"/>
        </w:rPr>
      </w:pPr>
      <w:r w:rsidRPr="008A6DA0">
        <w:rPr>
          <w:rFonts w:ascii="Times New Roman" w:hAnsi="Times New Roman"/>
          <w:sz w:val="24"/>
          <w:szCs w:val="24"/>
        </w:rPr>
        <w:t>Amennyiben az ajánlattevő ajánlatát postai úton vagy futárszolgálat igénybevételével nyújtja be, az ezzel járó kockázatot az ajánlattevő saját maga viseli. (Az ajánlattételi határidőt követő beérkezés, az ajánlatot tartalmazó boríték elvesztése, megsérülése, stb.)</w:t>
      </w:r>
    </w:p>
    <w:p w:rsidR="00A6269D" w:rsidRPr="008A6DA0" w:rsidRDefault="00A6269D" w:rsidP="00A32AA7">
      <w:pPr>
        <w:tabs>
          <w:tab w:val="left" w:pos="8221"/>
        </w:tabs>
        <w:spacing w:line="276" w:lineRule="auto"/>
        <w:jc w:val="both"/>
        <w:rPr>
          <w:rFonts w:ascii="Times New Roman" w:hAnsi="Times New Roman"/>
          <w:sz w:val="24"/>
          <w:szCs w:val="24"/>
          <w:highlight w:val="yellow"/>
        </w:rPr>
      </w:pPr>
    </w:p>
    <w:p w:rsidR="00A6269D"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 Kbt. 73. (1) bekezdés a) pontja alapján érvénytelen az ajánlat, ha azt az ajánlattételi felhívásban meghatározott ajánlattételi határidő lejárta után nyújtották be.</w:t>
      </w:r>
    </w:p>
    <w:p w:rsidR="00A6269D" w:rsidRPr="008A6DA0" w:rsidRDefault="00A6269D" w:rsidP="00A32AA7">
      <w:pPr>
        <w:spacing w:line="276" w:lineRule="auto"/>
        <w:jc w:val="both"/>
        <w:rPr>
          <w:rFonts w:ascii="Times New Roman" w:hAnsi="Times New Roman"/>
          <w:sz w:val="24"/>
          <w:szCs w:val="24"/>
        </w:rPr>
      </w:pPr>
    </w:p>
    <w:p w:rsidR="00A6269D" w:rsidRPr="008A6DA0" w:rsidRDefault="00A6269D" w:rsidP="00A32AA7">
      <w:pPr>
        <w:pStyle w:val="fejezetcim"/>
        <w:tabs>
          <w:tab w:val="clear" w:pos="720"/>
          <w:tab w:val="left" w:pos="8221"/>
        </w:tabs>
        <w:spacing w:before="0" w:after="0" w:line="276" w:lineRule="auto"/>
        <w:rPr>
          <w:b w:val="0"/>
          <w:szCs w:val="24"/>
        </w:rPr>
      </w:pPr>
      <w:r w:rsidRPr="008A6DA0">
        <w:rPr>
          <w:b w:val="0"/>
          <w:szCs w:val="24"/>
        </w:rPr>
        <w:t>Az ajánlatkérő csak azt az ajánlatot tekinti az előírt határidőre beérkezettnek, amely az ajánlattételi határidőig, az ajánlattételi felhívásban is megadott címre megérkezik.</w:t>
      </w:r>
    </w:p>
    <w:p w:rsidR="00A6269D" w:rsidRPr="008A6DA0" w:rsidRDefault="00A6269D" w:rsidP="00A32AA7">
      <w:pPr>
        <w:spacing w:line="276" w:lineRule="auto"/>
        <w:jc w:val="both"/>
        <w:rPr>
          <w:rFonts w:ascii="Times New Roman" w:hAnsi="Times New Roman"/>
          <w:sz w:val="24"/>
          <w:szCs w:val="24"/>
        </w:rPr>
      </w:pPr>
    </w:p>
    <w:p w:rsidR="00A6269D" w:rsidRPr="008A6DA0" w:rsidRDefault="00A6269D" w:rsidP="00A32AA7">
      <w:pPr>
        <w:spacing w:line="276" w:lineRule="auto"/>
        <w:jc w:val="both"/>
        <w:rPr>
          <w:rFonts w:ascii="Times New Roman" w:hAnsi="Times New Roman"/>
          <w:sz w:val="24"/>
          <w:szCs w:val="24"/>
        </w:rPr>
      </w:pPr>
      <w:r w:rsidRPr="008A6DA0">
        <w:rPr>
          <w:rFonts w:ascii="Times New Roman" w:hAnsi="Times New Roman"/>
          <w:sz w:val="24"/>
          <w:szCs w:val="24"/>
        </w:rPr>
        <w:t>A fentiek értelmében az ajánlatkérő határidőn túl érkező, késedelmesen benyújtott, illetve a postai úton késedelmesen beérkező ajánlatot - amennyiben az szükséges – csak az ajánlattevő személyének megállapítása céljából bontja fel, erről a Kbt. 68. § (6) bekezdése alapján külön jegyzőkönyvet vesz fel.</w:t>
      </w:r>
    </w:p>
    <w:p w:rsidR="00A6269D" w:rsidRPr="00C3666F" w:rsidRDefault="00A6269D" w:rsidP="00A32AA7">
      <w:pPr>
        <w:pStyle w:val="NormlWeb"/>
        <w:spacing w:before="0" w:beforeAutospacing="0" w:after="0" w:afterAutospacing="0" w:line="276" w:lineRule="auto"/>
        <w:ind w:right="147"/>
        <w:jc w:val="both"/>
        <w:rPr>
          <w:color w:val="7030A0"/>
        </w:rPr>
      </w:pPr>
    </w:p>
    <w:p w:rsidR="008B7870" w:rsidRPr="00EE152B" w:rsidRDefault="008B7870" w:rsidP="00A32AA7">
      <w:pPr>
        <w:spacing w:line="276" w:lineRule="auto"/>
        <w:jc w:val="both"/>
        <w:rPr>
          <w:rFonts w:ascii="Times New Roman" w:hAnsi="Times New Roman"/>
          <w:sz w:val="24"/>
          <w:szCs w:val="24"/>
        </w:rPr>
      </w:pPr>
      <w:r w:rsidRPr="00EE152B">
        <w:rPr>
          <w:rFonts w:ascii="Times New Roman" w:hAnsi="Times New Roman"/>
          <w:sz w:val="24"/>
          <w:szCs w:val="24"/>
        </w:rPr>
        <w:t>Az ajánlat elkészítésével és benyújtásával kapcsolatban felmerülő összes költséget, kockázatot ajánlattevőnek kell viselnie. Az eljárás lefolytatásától vagy kimenetelétől függetlenül ajánlatkérő semmiféle módon nem tehető felelőssé</w:t>
      </w:r>
      <w:r w:rsidRPr="00EE152B">
        <w:rPr>
          <w:rFonts w:ascii="Times New Roman" w:hAnsi="Times New Roman"/>
          <w:sz w:val="24"/>
          <w:szCs w:val="24"/>
        </w:rPr>
        <w:br/>
        <w:t>vagy kötelezetté ezekkel a költségekkel kapcsolatban.</w:t>
      </w:r>
    </w:p>
    <w:p w:rsidR="008B7870" w:rsidRPr="00EE152B" w:rsidRDefault="008B7870" w:rsidP="00A32AA7">
      <w:pPr>
        <w:spacing w:line="276" w:lineRule="auto"/>
        <w:jc w:val="both"/>
        <w:rPr>
          <w:rFonts w:ascii="Times New Roman" w:hAnsi="Times New Roman"/>
          <w:sz w:val="24"/>
          <w:szCs w:val="24"/>
        </w:rPr>
      </w:pPr>
      <w:r w:rsidRPr="00EE152B">
        <w:rPr>
          <w:rFonts w:ascii="Times New Roman" w:hAnsi="Times New Roman"/>
          <w:sz w:val="24"/>
          <w:szCs w:val="24"/>
        </w:rPr>
        <w:br/>
        <w:t>A postán feladott ajánlatokat, hiánypótlásokat és egyéb dokumentumokat illetve az azzal kapcsolatos postai küldeményeket az Ajánlatkérő csak akkor tekinti határidőn belül benyújtottnak, ha annak kézhezvételére az előírt</w:t>
      </w:r>
      <w:r w:rsidRPr="00EE152B">
        <w:rPr>
          <w:rFonts w:ascii="Times New Roman" w:hAnsi="Times New Roman"/>
          <w:sz w:val="24"/>
          <w:szCs w:val="24"/>
        </w:rPr>
        <w:br/>
        <w:t>határidőig sor kerül. Az ajánlat, hiánypótlás és egyéb dokumentumok illetve az azzal kapcsolatos postai küldemények elvesztéséből vagy elirányításából, esetleges késéséből eredő kockázat az ajánlattevőt terheli.</w:t>
      </w:r>
    </w:p>
    <w:p w:rsidR="008B7870" w:rsidRPr="00EE152B" w:rsidRDefault="008B7870" w:rsidP="00A32AA7">
      <w:pPr>
        <w:pStyle w:val="NormlWeb"/>
        <w:spacing w:before="0" w:beforeAutospacing="0" w:after="0" w:afterAutospacing="0" w:line="276" w:lineRule="auto"/>
        <w:ind w:right="147"/>
        <w:jc w:val="both"/>
        <w:rPr>
          <w:color w:val="auto"/>
        </w:rPr>
      </w:pPr>
    </w:p>
    <w:p w:rsidR="00A32AA7" w:rsidRPr="00EE152B" w:rsidRDefault="00A32AA7" w:rsidP="00A32AA7">
      <w:pPr>
        <w:pStyle w:val="NormlWeb"/>
        <w:spacing w:before="0" w:beforeAutospacing="0" w:after="0" w:afterAutospacing="0" w:line="276" w:lineRule="auto"/>
        <w:ind w:right="147"/>
        <w:jc w:val="both"/>
        <w:rPr>
          <w:color w:val="auto"/>
        </w:rPr>
      </w:pPr>
    </w:p>
    <w:p w:rsidR="00490D11" w:rsidRPr="00EE152B" w:rsidRDefault="008B7870" w:rsidP="007838D4">
      <w:pPr>
        <w:pStyle w:val="Alcm"/>
        <w:numPr>
          <w:ilvl w:val="0"/>
          <w:numId w:val="44"/>
        </w:numPr>
        <w:spacing w:line="276" w:lineRule="auto"/>
        <w:ind w:left="0" w:firstLine="0"/>
        <w:jc w:val="both"/>
        <w:rPr>
          <w:rFonts w:ascii="Times New Roman" w:hAnsi="Times New Roman" w:cs="Times New Roman"/>
          <w:color w:val="auto"/>
          <w:sz w:val="28"/>
          <w:szCs w:val="28"/>
          <w:u w:val="single"/>
        </w:rPr>
      </w:pPr>
      <w:r w:rsidRPr="00EE152B">
        <w:rPr>
          <w:rFonts w:ascii="Times New Roman" w:hAnsi="Times New Roman" w:cs="Times New Roman"/>
          <w:color w:val="auto"/>
          <w:sz w:val="28"/>
          <w:szCs w:val="28"/>
          <w:u w:val="single"/>
        </w:rPr>
        <w:t>A közbeszerzési dokumentumok rendelkezésre bocsátásával kapcsolatos további információk:</w:t>
      </w:r>
    </w:p>
    <w:p w:rsidR="0062229B" w:rsidRDefault="008B7870" w:rsidP="0062229B">
      <w:pPr>
        <w:pStyle w:val="Alcm"/>
        <w:numPr>
          <w:ilvl w:val="0"/>
          <w:numId w:val="0"/>
        </w:numPr>
        <w:spacing w:line="276" w:lineRule="auto"/>
        <w:jc w:val="both"/>
        <w:rPr>
          <w:rFonts w:ascii="Times New Roman" w:hAnsi="Times New Roman" w:cstheme="minorHAnsi"/>
          <w:b/>
          <w:color w:val="auto"/>
          <w:spacing w:val="0"/>
          <w:sz w:val="24"/>
          <w:szCs w:val="24"/>
        </w:rPr>
      </w:pPr>
      <w:r w:rsidRPr="00EE152B">
        <w:rPr>
          <w:rFonts w:ascii="Times New Roman" w:hAnsi="Times New Roman" w:cstheme="minorHAnsi"/>
          <w:color w:val="auto"/>
          <w:spacing w:val="0"/>
          <w:sz w:val="24"/>
          <w:szCs w:val="24"/>
        </w:rPr>
        <w:t xml:space="preserve">Ajánlatkérő a közbeszerzési dokumentumokat a Kbt. 39. § (1) bekezdésének megfelelően korlátlanul és teljes körűen, közvetlenül és díjmentesen elektronikus úton, a Kbt. 57. § (1) bekezdésének megfelelően az eljárást megindító felhívás feladásának időpontjától hozzáférhetővé teszi az alábbi elektronikus elérhetőségen: </w:t>
      </w:r>
      <w:r w:rsidR="0062229B" w:rsidRPr="007838D4">
        <w:rPr>
          <w:rFonts w:ascii="Times New Roman" w:hAnsi="Times New Roman" w:cstheme="minorHAnsi"/>
          <w:b/>
          <w:color w:val="auto"/>
          <w:spacing w:val="0"/>
          <w:sz w:val="24"/>
          <w:szCs w:val="24"/>
        </w:rPr>
        <w:t>http://kozbeszerzes.nyiregyhaza.hu/</w:t>
      </w:r>
      <w:r w:rsidR="0062229B" w:rsidRPr="0062229B">
        <w:rPr>
          <w:rFonts w:ascii="Times New Roman" w:hAnsi="Times New Roman" w:cstheme="minorHAnsi"/>
          <w:b/>
          <w:color w:val="auto"/>
          <w:spacing w:val="0"/>
          <w:sz w:val="24"/>
          <w:szCs w:val="24"/>
        </w:rPr>
        <w:t xml:space="preserve"> </w:t>
      </w:r>
    </w:p>
    <w:p w:rsidR="008B7870" w:rsidRPr="00EE152B" w:rsidRDefault="008B7870" w:rsidP="0062229B">
      <w:pPr>
        <w:pStyle w:val="Alcm"/>
        <w:numPr>
          <w:ilvl w:val="0"/>
          <w:numId w:val="0"/>
        </w:numPr>
        <w:spacing w:line="276" w:lineRule="auto"/>
        <w:jc w:val="both"/>
        <w:rPr>
          <w:rFonts w:ascii="Times New Roman" w:hAnsi="Times New Roman" w:cstheme="minorHAnsi"/>
          <w:color w:val="auto"/>
          <w:spacing w:val="0"/>
          <w:sz w:val="28"/>
          <w:szCs w:val="28"/>
          <w:u w:val="single"/>
        </w:rPr>
      </w:pPr>
      <w:r w:rsidRPr="007838D4">
        <w:rPr>
          <w:rFonts w:ascii="Times New Roman" w:hAnsi="Times New Roman" w:cstheme="minorHAnsi"/>
          <w:color w:val="auto"/>
          <w:spacing w:val="0"/>
          <w:sz w:val="24"/>
          <w:szCs w:val="24"/>
        </w:rPr>
        <w:lastRenderedPageBreak/>
        <w:t xml:space="preserve">A Kbt. 57. </w:t>
      </w:r>
      <w:proofErr w:type="gramStart"/>
      <w:r w:rsidRPr="007838D4">
        <w:rPr>
          <w:rFonts w:ascii="Times New Roman" w:hAnsi="Times New Roman" w:cstheme="minorHAnsi"/>
          <w:color w:val="auto"/>
          <w:spacing w:val="0"/>
          <w:sz w:val="24"/>
          <w:szCs w:val="24"/>
        </w:rPr>
        <w:t xml:space="preserve">§ (2) bekezdése alapján a közbeszerzési dokumentumokat ajánlatonként legalább egy ajánlattevőnek vagy az ajánlatban megnevezett alvállalkozónak elektronikus úton kell letölteni, melyet a közbeszerzési dokumentumok részét képező </w:t>
      </w:r>
      <w:r w:rsidRPr="007838D4">
        <w:rPr>
          <w:rFonts w:ascii="Times New Roman" w:hAnsi="Times New Roman" w:cstheme="minorHAnsi"/>
          <w:b/>
          <w:color w:val="auto"/>
          <w:spacing w:val="0"/>
          <w:sz w:val="24"/>
          <w:szCs w:val="24"/>
        </w:rPr>
        <w:t>regisztrációs lap kitöltésével</w:t>
      </w:r>
      <w:r w:rsidRPr="007838D4">
        <w:rPr>
          <w:rFonts w:ascii="Times New Roman" w:hAnsi="Times New Roman" w:cstheme="minorHAnsi"/>
          <w:color w:val="auto"/>
          <w:spacing w:val="0"/>
          <w:sz w:val="24"/>
          <w:szCs w:val="24"/>
        </w:rPr>
        <w:t xml:space="preserve"> legkésőbb az ajánlattételi határidő lejártáig Ajánlatkérő részére - a </w:t>
      </w:r>
      <w:r w:rsidR="0062229B" w:rsidRPr="007838D4">
        <w:rPr>
          <w:rFonts w:ascii="Times New Roman" w:hAnsi="Times New Roman" w:cstheme="minorHAnsi"/>
          <w:b/>
          <w:color w:val="auto"/>
          <w:spacing w:val="0"/>
          <w:sz w:val="24"/>
          <w:szCs w:val="24"/>
        </w:rPr>
        <w:t xml:space="preserve">+36-42-311-041 </w:t>
      </w:r>
      <w:r w:rsidRPr="007838D4">
        <w:rPr>
          <w:rFonts w:ascii="Times New Roman" w:hAnsi="Times New Roman" w:cstheme="minorHAnsi"/>
          <w:color w:val="auto"/>
          <w:spacing w:val="0"/>
          <w:sz w:val="24"/>
          <w:szCs w:val="24"/>
        </w:rPr>
        <w:t xml:space="preserve">telefax számra vagy a </w:t>
      </w:r>
      <w:proofErr w:type="spellStart"/>
      <w:r w:rsidR="0062229B" w:rsidRPr="007838D4">
        <w:rPr>
          <w:rFonts w:ascii="Times New Roman" w:hAnsi="Times New Roman" w:cstheme="minorHAnsi"/>
          <w:b/>
          <w:color w:val="auto"/>
          <w:spacing w:val="0"/>
          <w:sz w:val="24"/>
          <w:szCs w:val="24"/>
        </w:rPr>
        <w:t>mester.eniko</w:t>
      </w:r>
      <w:proofErr w:type="spellEnd"/>
      <w:r w:rsidR="0062229B" w:rsidRPr="007838D4">
        <w:rPr>
          <w:rFonts w:ascii="Times New Roman" w:hAnsi="Times New Roman" w:cstheme="minorHAnsi"/>
          <w:b/>
          <w:color w:val="auto"/>
          <w:spacing w:val="0"/>
          <w:sz w:val="24"/>
          <w:szCs w:val="24"/>
        </w:rPr>
        <w:t>@nyiregyhaza.hu</w:t>
      </w:r>
      <w:r w:rsidR="0062229B" w:rsidRPr="007838D4">
        <w:rPr>
          <w:rFonts w:ascii="Times New Roman" w:hAnsi="Times New Roman" w:cstheme="minorHAnsi"/>
          <w:color w:val="auto"/>
          <w:spacing w:val="0"/>
          <w:sz w:val="24"/>
          <w:szCs w:val="24"/>
        </w:rPr>
        <w:t xml:space="preserve"> </w:t>
      </w:r>
      <w:r w:rsidRPr="007838D4">
        <w:rPr>
          <w:rFonts w:ascii="Times New Roman" w:hAnsi="Times New Roman" w:cstheme="minorHAnsi"/>
          <w:color w:val="auto"/>
          <w:spacing w:val="0"/>
          <w:sz w:val="24"/>
          <w:szCs w:val="24"/>
        </w:rPr>
        <w:t>címre - történő haladéktalan visszaküldésével kell igazolni, továbbá az ajánlat részeként ajánlattevőnek csatolnia kell a kitöltött és az ajánlatkérő részére visszaküldött regisztrációs lap másolati példányát.</w:t>
      </w:r>
      <w:proofErr w:type="gramEnd"/>
    </w:p>
    <w:p w:rsidR="008B7870" w:rsidRPr="00EE152B" w:rsidRDefault="008B7870" w:rsidP="00A32AA7">
      <w:pPr>
        <w:spacing w:line="276" w:lineRule="auto"/>
        <w:jc w:val="both"/>
        <w:rPr>
          <w:rFonts w:ascii="Times New Roman" w:hAnsi="Times New Roman"/>
          <w:sz w:val="24"/>
          <w:szCs w:val="24"/>
        </w:rPr>
      </w:pPr>
      <w:r w:rsidRPr="00EE152B">
        <w:rPr>
          <w:rFonts w:ascii="Times New Roman" w:hAnsi="Times New Roman"/>
          <w:sz w:val="24"/>
          <w:szCs w:val="24"/>
        </w:rPr>
        <w:br/>
        <w:t>Ajánlatkérő felhívja a Tisztelt Gazdasági Szereplők figyelmét, hogy a Kbt. 41.§ (4) bekezdésére figyelemmel elektronikus úton történő kommunikáció kizárólag legalább fokozott biztonságú elektronikus aláírással ellátott elektronikus dokumentumba foglalt formában tehető meg!</w:t>
      </w:r>
    </w:p>
    <w:p w:rsidR="0039530A" w:rsidRDefault="0039530A" w:rsidP="00A32AA7">
      <w:pPr>
        <w:spacing w:line="276" w:lineRule="auto"/>
        <w:jc w:val="both"/>
        <w:rPr>
          <w:rFonts w:ascii="Times New Roman" w:hAnsi="Times New Roman"/>
          <w:color w:val="E36C0A" w:themeColor="accent6" w:themeShade="BF"/>
          <w:sz w:val="24"/>
          <w:szCs w:val="24"/>
        </w:rPr>
      </w:pPr>
    </w:p>
    <w:p w:rsidR="008B7870" w:rsidRPr="004E645B" w:rsidRDefault="008B7870" w:rsidP="004E645B">
      <w:pPr>
        <w:pStyle w:val="Alcm"/>
        <w:numPr>
          <w:ilvl w:val="0"/>
          <w:numId w:val="44"/>
        </w:numPr>
        <w:spacing w:line="276" w:lineRule="auto"/>
        <w:ind w:left="0" w:firstLine="0"/>
        <w:rPr>
          <w:rFonts w:ascii="Times New Roman" w:hAnsi="Times New Roman" w:cs="Times New Roman"/>
          <w:color w:val="auto"/>
          <w:sz w:val="28"/>
          <w:szCs w:val="28"/>
          <w:u w:val="single"/>
        </w:rPr>
      </w:pPr>
      <w:r w:rsidRPr="007A26E7">
        <w:rPr>
          <w:rFonts w:ascii="Times New Roman" w:hAnsi="Times New Roman" w:cs="Times New Roman"/>
          <w:color w:val="auto"/>
          <w:sz w:val="28"/>
          <w:szCs w:val="28"/>
          <w:u w:val="single"/>
        </w:rPr>
        <w:t>Feltételes közbeszerzés</w:t>
      </w:r>
    </w:p>
    <w:p w:rsidR="008B7870" w:rsidRDefault="007838D4" w:rsidP="00A32AA7">
      <w:pPr>
        <w:spacing w:line="276" w:lineRule="auto"/>
        <w:jc w:val="both"/>
        <w:rPr>
          <w:rFonts w:ascii="Times New Roman" w:hAnsi="Times New Roman"/>
          <w:sz w:val="24"/>
          <w:szCs w:val="24"/>
        </w:rPr>
      </w:pPr>
      <w:r w:rsidRPr="004E645B">
        <w:rPr>
          <w:rFonts w:ascii="Times New Roman" w:hAnsi="Times New Roman"/>
          <w:sz w:val="24"/>
          <w:szCs w:val="24"/>
        </w:rPr>
        <w:t xml:space="preserve">Az eljárás a Kbt. 53. § (5) </w:t>
      </w:r>
      <w:proofErr w:type="spellStart"/>
      <w:r w:rsidRPr="004E645B">
        <w:rPr>
          <w:rFonts w:ascii="Times New Roman" w:hAnsi="Times New Roman"/>
          <w:sz w:val="24"/>
          <w:szCs w:val="24"/>
        </w:rPr>
        <w:t>bek</w:t>
      </w:r>
      <w:proofErr w:type="spellEnd"/>
      <w:r w:rsidRPr="004E645B">
        <w:rPr>
          <w:rFonts w:ascii="Times New Roman" w:hAnsi="Times New Roman"/>
          <w:sz w:val="24"/>
          <w:szCs w:val="24"/>
        </w:rPr>
        <w:t xml:space="preserve">. alapján feltételes eljárás mivel az érintett területek tekintetében az ingatlantulajdonosokkal terület szerzési eljárások vannak folyamatban,melyre tekintettel a közbeszerzési eljárás eredményeként kötendő Vállalkozási szerződés akkor lép </w:t>
      </w:r>
      <w:proofErr w:type="gramStart"/>
      <w:r w:rsidRPr="004E645B">
        <w:rPr>
          <w:rFonts w:ascii="Times New Roman" w:hAnsi="Times New Roman"/>
          <w:sz w:val="24"/>
          <w:szCs w:val="24"/>
        </w:rPr>
        <w:t>hatályba</w:t>
      </w:r>
      <w:proofErr w:type="gramEnd"/>
      <w:r w:rsidRPr="004E645B">
        <w:rPr>
          <w:rFonts w:ascii="Times New Roman" w:hAnsi="Times New Roman"/>
          <w:sz w:val="24"/>
          <w:szCs w:val="24"/>
        </w:rPr>
        <w:t xml:space="preserve"> amikor valamennyi érintett ingatlan tekintetében a területszerzési eljárás eredményesen lezárul.</w:t>
      </w:r>
    </w:p>
    <w:p w:rsidR="007838D4" w:rsidRPr="007A26E7" w:rsidRDefault="007838D4" w:rsidP="00A32AA7">
      <w:pPr>
        <w:spacing w:line="276" w:lineRule="auto"/>
        <w:jc w:val="both"/>
        <w:rPr>
          <w:rFonts w:ascii="Times New Roman" w:hAnsi="Times New Roman"/>
          <w:sz w:val="24"/>
          <w:szCs w:val="24"/>
        </w:rPr>
      </w:pPr>
    </w:p>
    <w:p w:rsidR="008B7870" w:rsidRPr="007A26E7" w:rsidRDefault="008B7870" w:rsidP="005414A5">
      <w:pPr>
        <w:pStyle w:val="Alcm"/>
        <w:numPr>
          <w:ilvl w:val="0"/>
          <w:numId w:val="44"/>
        </w:numPr>
        <w:spacing w:line="276" w:lineRule="auto"/>
        <w:ind w:left="0" w:firstLine="0"/>
        <w:rPr>
          <w:rFonts w:ascii="Times New Roman" w:hAnsi="Times New Roman" w:cs="Times New Roman"/>
          <w:color w:val="auto"/>
          <w:sz w:val="28"/>
          <w:szCs w:val="28"/>
          <w:u w:val="single"/>
        </w:rPr>
      </w:pPr>
      <w:r w:rsidRPr="007A26E7">
        <w:rPr>
          <w:rFonts w:ascii="Times New Roman" w:hAnsi="Times New Roman" w:cs="Times New Roman"/>
          <w:color w:val="auto"/>
          <w:sz w:val="28"/>
          <w:szCs w:val="28"/>
          <w:u w:val="single"/>
        </w:rPr>
        <w:t xml:space="preserve">Árfolyamok: </w:t>
      </w:r>
    </w:p>
    <w:p w:rsidR="008B7870"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t xml:space="preserve">Az ajánlatban – esetlegesen – EUR-ban vagy más devizában előforduló összegeket Ajánlatkérő - a beszámolóból származtatható adatok tekintetében a mérleg fordulónapján érvényes, - az árbevételre vonatkozó nyilatkozat tekintetében az adott év utolsó napján érvényes Magyar Nemzeti Bank által közzétett HUF/EUR vagy HUF/egyéb </w:t>
      </w:r>
      <w:proofErr w:type="gramStart"/>
      <w:r w:rsidRPr="007A26E7">
        <w:rPr>
          <w:rFonts w:ascii="Times New Roman" w:hAnsi="Times New Roman"/>
          <w:sz w:val="24"/>
          <w:szCs w:val="24"/>
        </w:rPr>
        <w:t>deviza árfolyamon</w:t>
      </w:r>
      <w:proofErr w:type="gramEnd"/>
      <w:r w:rsidRPr="007A26E7">
        <w:rPr>
          <w:rFonts w:ascii="Times New Roman" w:hAnsi="Times New Roman"/>
          <w:sz w:val="24"/>
          <w:szCs w:val="24"/>
        </w:rPr>
        <w:t xml:space="preserve"> veszi figyelembe. Amennyiben valamely devizát a Magyar Nemzeti Bank nem jegyez, az adott devizára az ajánlattevő saját központi bankja által felhívás feladásának </w:t>
      </w:r>
      <w:proofErr w:type="gramStart"/>
      <w:r w:rsidRPr="007A26E7">
        <w:rPr>
          <w:rFonts w:ascii="Times New Roman" w:hAnsi="Times New Roman"/>
          <w:sz w:val="24"/>
          <w:szCs w:val="24"/>
        </w:rPr>
        <w:t>napján</w:t>
      </w:r>
      <w:proofErr w:type="gramEnd"/>
      <w:r w:rsidRPr="007A26E7">
        <w:rPr>
          <w:rFonts w:ascii="Times New Roman" w:hAnsi="Times New Roman"/>
          <w:sz w:val="24"/>
          <w:szCs w:val="24"/>
        </w:rPr>
        <w:t xml:space="preserve"> érvényes árfolyamon számított euró ellenérték kerül átszámításra a fentiek szerint.</w:t>
      </w:r>
    </w:p>
    <w:p w:rsidR="008B7870"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br/>
        <w:t>Átszámítás esetén Ajánlattevőnek az ajánlatában közölnie kell az alkalmazott árfolyamot.</w:t>
      </w:r>
      <w:r w:rsidRPr="007A26E7">
        <w:rPr>
          <w:rFonts w:ascii="Times New Roman" w:hAnsi="Times New Roman"/>
          <w:sz w:val="24"/>
          <w:szCs w:val="24"/>
        </w:rPr>
        <w:br/>
        <w:t xml:space="preserve">Az ajánlatban bemutatott referenciák esetében – esetlegesen – a különböző devizák forintra történő átszámításánál az ajánlattevőnek a teljesítés napján érvényes, Magyar Nemzeti Bank által közzétett HUF/EUR vagy HUF/egyéb </w:t>
      </w:r>
      <w:proofErr w:type="gramStart"/>
      <w:r w:rsidRPr="007A26E7">
        <w:rPr>
          <w:rFonts w:ascii="Times New Roman" w:hAnsi="Times New Roman"/>
          <w:sz w:val="24"/>
          <w:szCs w:val="24"/>
        </w:rPr>
        <w:t>deviza árfolyamokat</w:t>
      </w:r>
      <w:proofErr w:type="gramEnd"/>
      <w:r w:rsidRPr="007A26E7">
        <w:rPr>
          <w:rFonts w:ascii="Times New Roman" w:hAnsi="Times New Roman"/>
          <w:sz w:val="24"/>
          <w:szCs w:val="24"/>
        </w:rPr>
        <w:t xml:space="preserve"> veszi figyelembe az Ajánlatkérő.</w:t>
      </w:r>
    </w:p>
    <w:p w:rsidR="008B7870"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br/>
        <w:t xml:space="preserve">Amennyiben valamely devizát a Magyar Nemzeti Bank nem jegyez, az adott devizára az ajánlattevő saját központi bankja által felhívás feladásának </w:t>
      </w:r>
      <w:proofErr w:type="gramStart"/>
      <w:r w:rsidRPr="007A26E7">
        <w:rPr>
          <w:rFonts w:ascii="Times New Roman" w:hAnsi="Times New Roman"/>
          <w:sz w:val="24"/>
          <w:szCs w:val="24"/>
        </w:rPr>
        <w:t>napján</w:t>
      </w:r>
      <w:proofErr w:type="gramEnd"/>
      <w:r w:rsidRPr="007A26E7">
        <w:rPr>
          <w:rFonts w:ascii="Times New Roman" w:hAnsi="Times New Roman"/>
          <w:sz w:val="24"/>
          <w:szCs w:val="24"/>
        </w:rPr>
        <w:t xml:space="preserve"> érvényes árfolyamon számított euró ellenérték kerül átszámításra a fentiek</w:t>
      </w:r>
      <w:r w:rsidR="00216F43" w:rsidRPr="007A26E7">
        <w:rPr>
          <w:rFonts w:ascii="Times New Roman" w:hAnsi="Times New Roman"/>
          <w:sz w:val="24"/>
          <w:szCs w:val="24"/>
        </w:rPr>
        <w:t xml:space="preserve"> </w:t>
      </w:r>
      <w:r w:rsidRPr="007A26E7">
        <w:rPr>
          <w:rFonts w:ascii="Times New Roman" w:hAnsi="Times New Roman"/>
          <w:sz w:val="24"/>
          <w:szCs w:val="24"/>
        </w:rPr>
        <w:t>szerint. Az ajánlattevőnek a III.1.3. M1) pontban meghatározott alkalmassági feltétel igazolásához az alkalmazott átszámítási árfolyamot meg kell adnia ajánlatában akként, hogy feltünteti az általa irányadónak tartott értéket és devizanemet, majd</w:t>
      </w:r>
      <w:r w:rsidR="00216F43" w:rsidRPr="007A26E7">
        <w:rPr>
          <w:rFonts w:ascii="Times New Roman" w:hAnsi="Times New Roman"/>
          <w:sz w:val="24"/>
          <w:szCs w:val="24"/>
        </w:rPr>
        <w:t xml:space="preserve"> </w:t>
      </w:r>
      <w:r w:rsidRPr="007A26E7">
        <w:rPr>
          <w:rFonts w:ascii="Times New Roman" w:hAnsi="Times New Roman"/>
          <w:sz w:val="24"/>
          <w:szCs w:val="24"/>
        </w:rPr>
        <w:t>ezt követően feltünteti az átszámításnak megfelelő értéket.</w:t>
      </w:r>
    </w:p>
    <w:p w:rsidR="00A32AA7" w:rsidRPr="007A26E7" w:rsidRDefault="00A32AA7" w:rsidP="00A32AA7">
      <w:pPr>
        <w:spacing w:line="276" w:lineRule="auto"/>
        <w:jc w:val="both"/>
        <w:rPr>
          <w:rFonts w:ascii="Times New Roman" w:hAnsi="Times New Roman"/>
          <w:sz w:val="24"/>
          <w:szCs w:val="24"/>
        </w:rPr>
      </w:pPr>
    </w:p>
    <w:p w:rsidR="008B7870" w:rsidRPr="007A26E7" w:rsidRDefault="008B7870" w:rsidP="005414A5">
      <w:pPr>
        <w:pStyle w:val="Alcm"/>
        <w:numPr>
          <w:ilvl w:val="0"/>
          <w:numId w:val="44"/>
        </w:numPr>
        <w:spacing w:line="276" w:lineRule="auto"/>
        <w:ind w:left="0" w:firstLine="0"/>
        <w:jc w:val="both"/>
        <w:rPr>
          <w:rFonts w:ascii="Times New Roman" w:hAnsi="Times New Roman" w:cs="Times New Roman"/>
          <w:color w:val="auto"/>
          <w:sz w:val="24"/>
          <w:szCs w:val="24"/>
          <w:u w:val="single"/>
        </w:rPr>
      </w:pPr>
      <w:r w:rsidRPr="007A26E7">
        <w:rPr>
          <w:rFonts w:ascii="Times New Roman" w:hAnsi="Times New Roman" w:cs="Times New Roman"/>
          <w:color w:val="auto"/>
          <w:sz w:val="24"/>
          <w:szCs w:val="24"/>
          <w:u w:val="single"/>
        </w:rPr>
        <w:lastRenderedPageBreak/>
        <w:t>A minősített ajánlattevők jegyzékében meghatározott minősítési szempontokhoz képest Ajánlatkérő az alábbi</w:t>
      </w:r>
      <w:r w:rsidR="007A26E7">
        <w:rPr>
          <w:rFonts w:ascii="Times New Roman" w:hAnsi="Times New Roman" w:cs="Times New Roman"/>
          <w:color w:val="auto"/>
          <w:sz w:val="24"/>
          <w:szCs w:val="24"/>
          <w:u w:val="single"/>
        </w:rPr>
        <w:t xml:space="preserve"> </w:t>
      </w:r>
      <w:r w:rsidRPr="007A26E7">
        <w:rPr>
          <w:rFonts w:ascii="Times New Roman" w:hAnsi="Times New Roman" w:cs="Times New Roman"/>
          <w:color w:val="auto"/>
          <w:sz w:val="24"/>
          <w:szCs w:val="24"/>
          <w:u w:val="single"/>
        </w:rPr>
        <w:t>alkalmassági pontok tekintetében határozott meg szigorúbb feltételeket:</w:t>
      </w:r>
    </w:p>
    <w:p w:rsidR="00A32AA7" w:rsidRPr="007A26E7" w:rsidRDefault="00A32AA7" w:rsidP="00A32AA7">
      <w:pPr>
        <w:rPr>
          <w:sz w:val="24"/>
          <w:szCs w:val="24"/>
        </w:rPr>
      </w:pPr>
    </w:p>
    <w:p w:rsidR="00216F43"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t>III.1.2) Gazdasági és pénzügyi alkalmasság: P1)-P2) pont,</w:t>
      </w:r>
      <w:r w:rsidR="00216F43" w:rsidRPr="007A26E7">
        <w:rPr>
          <w:rFonts w:ascii="Times New Roman" w:hAnsi="Times New Roman"/>
          <w:sz w:val="24"/>
          <w:szCs w:val="24"/>
        </w:rPr>
        <w:t xml:space="preserve"> </w:t>
      </w:r>
    </w:p>
    <w:p w:rsidR="00216F43"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t>III.1.3) Műszaki, illetve szakmai alkalmasság: M1)-M2) pont,</w:t>
      </w:r>
    </w:p>
    <w:p w:rsidR="008B7870" w:rsidRPr="007A26E7" w:rsidRDefault="008B7870" w:rsidP="00A32AA7">
      <w:pPr>
        <w:spacing w:line="276" w:lineRule="auto"/>
        <w:jc w:val="both"/>
        <w:rPr>
          <w:rFonts w:ascii="Times New Roman" w:hAnsi="Times New Roman"/>
          <w:sz w:val="24"/>
          <w:szCs w:val="24"/>
        </w:rPr>
      </w:pPr>
      <w:r w:rsidRPr="007A26E7">
        <w:rPr>
          <w:rFonts w:ascii="Times New Roman" w:hAnsi="Times New Roman"/>
          <w:sz w:val="24"/>
          <w:szCs w:val="24"/>
        </w:rPr>
        <w:t>III.1.1) Szakmai tevékenység végzésére vonatkozó alkalmasság [Kbt. 65. § (1) bekezdés c) pont]: SZ1)-SZ2) pont.</w:t>
      </w:r>
    </w:p>
    <w:p w:rsidR="00A32AA7" w:rsidRPr="007A26E7" w:rsidRDefault="00A32AA7" w:rsidP="00A32AA7">
      <w:pPr>
        <w:pStyle w:val="NormlWeb"/>
        <w:spacing w:before="0" w:beforeAutospacing="0" w:after="0" w:afterAutospacing="0" w:line="276" w:lineRule="auto"/>
        <w:ind w:right="147"/>
        <w:jc w:val="both"/>
        <w:rPr>
          <w:color w:val="auto"/>
        </w:rPr>
      </w:pPr>
    </w:p>
    <w:p w:rsidR="00110D70" w:rsidRPr="007A26E7" w:rsidRDefault="00110D70" w:rsidP="00A32AA7">
      <w:pPr>
        <w:spacing w:line="276" w:lineRule="auto"/>
        <w:jc w:val="both"/>
        <w:rPr>
          <w:rFonts w:ascii="Times New Roman" w:eastAsiaTheme="minorEastAsia" w:hAnsi="Times New Roman"/>
          <w:spacing w:val="15"/>
          <w:sz w:val="28"/>
          <w:szCs w:val="28"/>
          <w:u w:val="single"/>
        </w:rPr>
      </w:pPr>
      <w:r w:rsidRPr="007A26E7">
        <w:rPr>
          <w:rFonts w:ascii="Times New Roman" w:eastAsiaTheme="minorEastAsia" w:hAnsi="Times New Roman"/>
          <w:spacing w:val="15"/>
          <w:sz w:val="28"/>
          <w:szCs w:val="28"/>
          <w:u w:val="single"/>
        </w:rPr>
        <w:t xml:space="preserve">15.) Szerződés teljesítése </w:t>
      </w:r>
    </w:p>
    <w:p w:rsidR="00110D70" w:rsidRPr="007A26E7" w:rsidRDefault="00110D70" w:rsidP="00A32AA7">
      <w:pPr>
        <w:spacing w:line="276" w:lineRule="auto"/>
        <w:jc w:val="both"/>
        <w:rPr>
          <w:rFonts w:ascii="Times New Roman" w:hAnsi="Times New Roman"/>
          <w:sz w:val="24"/>
          <w:szCs w:val="24"/>
        </w:rPr>
      </w:pPr>
    </w:p>
    <w:p w:rsidR="00110D70" w:rsidRPr="007A26E7" w:rsidRDefault="00A32AA7" w:rsidP="00A32AA7">
      <w:pPr>
        <w:spacing w:line="276" w:lineRule="auto"/>
        <w:jc w:val="both"/>
        <w:rPr>
          <w:rFonts w:ascii="Times New Roman" w:hAnsi="Times New Roman"/>
          <w:sz w:val="24"/>
          <w:szCs w:val="24"/>
        </w:rPr>
      </w:pPr>
      <w:proofErr w:type="gramStart"/>
      <w:r w:rsidRPr="007A26E7">
        <w:rPr>
          <w:rFonts w:ascii="Times New Roman" w:hAnsi="Times New Roman"/>
          <w:sz w:val="24"/>
          <w:szCs w:val="24"/>
        </w:rPr>
        <w:t>a</w:t>
      </w:r>
      <w:proofErr w:type="gramEnd"/>
      <w:r w:rsidRPr="007A26E7">
        <w:rPr>
          <w:rFonts w:ascii="Times New Roman" w:hAnsi="Times New Roman"/>
          <w:sz w:val="24"/>
          <w:szCs w:val="24"/>
        </w:rPr>
        <w:t>)</w:t>
      </w:r>
      <w:r w:rsidR="00110D70" w:rsidRPr="007A26E7">
        <w:rPr>
          <w:rFonts w:ascii="Times New Roman" w:hAnsi="Times New Roman"/>
          <w:sz w:val="24"/>
          <w:szCs w:val="24"/>
        </w:rPr>
        <w:t xml:space="preserve"> Ajánlatkérő felhívja a figyelmet a Kbt. 138.§ (1) bekezdésében foglaltakra, mely szerint építési beruházás esetén az alvállalkozói teljesítés összesített aránya nem haladhatja meg a szerződés értékének 65%-át. Az alvállalkozóknak a szerződés teljesítésében való részvétele arányát az határozza meg, hogy milyen arányban részesülnek a szerződés</w:t>
      </w:r>
      <w:r w:rsidR="00110D70" w:rsidRPr="007A26E7">
        <w:rPr>
          <w:rFonts w:ascii="Times New Roman" w:hAnsi="Times New Roman"/>
          <w:sz w:val="24"/>
          <w:szCs w:val="24"/>
        </w:rPr>
        <w:br/>
        <w:t>általános forgalmi adó nélkül számított ellenértékéből.</w:t>
      </w:r>
    </w:p>
    <w:p w:rsidR="00110D70" w:rsidRPr="007A26E7" w:rsidRDefault="00110D70" w:rsidP="00A32AA7">
      <w:pPr>
        <w:spacing w:line="276" w:lineRule="auto"/>
        <w:jc w:val="both"/>
        <w:rPr>
          <w:rFonts w:ascii="Times New Roman" w:hAnsi="Times New Roman"/>
          <w:sz w:val="24"/>
          <w:szCs w:val="24"/>
        </w:rPr>
      </w:pPr>
    </w:p>
    <w:p w:rsidR="00110D70" w:rsidRPr="007A26E7" w:rsidRDefault="00A32AA7" w:rsidP="00A32AA7">
      <w:pPr>
        <w:spacing w:line="276" w:lineRule="auto"/>
        <w:jc w:val="both"/>
        <w:rPr>
          <w:rFonts w:ascii="Times New Roman" w:hAnsi="Times New Roman"/>
          <w:sz w:val="24"/>
          <w:szCs w:val="24"/>
        </w:rPr>
      </w:pPr>
      <w:r w:rsidRPr="007A26E7">
        <w:rPr>
          <w:rFonts w:ascii="Times New Roman" w:hAnsi="Times New Roman"/>
          <w:sz w:val="24"/>
          <w:szCs w:val="24"/>
        </w:rPr>
        <w:t>b)</w:t>
      </w:r>
      <w:r w:rsidR="00110D70" w:rsidRPr="007A26E7">
        <w:rPr>
          <w:rFonts w:ascii="Times New Roman" w:hAnsi="Times New Roman"/>
          <w:sz w:val="24"/>
          <w:szCs w:val="24"/>
        </w:rPr>
        <w:t xml:space="preserve"> A Kbt. 138. § (2) bekezdésében foglaltak alapján az ajánlattevőként szerződő fél a teljesítéshez az alkalmasságának igazolásában részt vett szervezetet a 65. § (7) bekezdése szerint az eljárásban bemutatott kötelezettségvállalásnak</w:t>
      </w:r>
      <w:r w:rsidR="00110D70" w:rsidRPr="007A26E7">
        <w:rPr>
          <w:rFonts w:ascii="Times New Roman" w:hAnsi="Times New Roman"/>
          <w:sz w:val="24"/>
          <w:szCs w:val="24"/>
        </w:rPr>
        <w:br/>
        <w:t xml:space="preserve">megfelelően, valamint a Kbt. 65. § (9) bekezdésében foglalt esetekben és módon köteles igénybe venni, valamint köteles a teljesítésbe bevonni az alkalmasság igazolásához bemutatott szakembereket. </w:t>
      </w:r>
      <w:proofErr w:type="gramStart"/>
      <w:r w:rsidR="00110D70" w:rsidRPr="007A26E7">
        <w:rPr>
          <w:rFonts w:ascii="Times New Roman" w:hAnsi="Times New Roman"/>
          <w:sz w:val="24"/>
          <w:szCs w:val="24"/>
        </w:rPr>
        <w:t>E szervezetek vagy szakemberek bevonása akkor maradhat el, vagy helyettük akkor vonható be más (ideértve az átalakulás, egyesülés,</w:t>
      </w:r>
      <w:r w:rsidR="00110D70" w:rsidRPr="007A26E7">
        <w:rPr>
          <w:rFonts w:ascii="Times New Roman" w:hAnsi="Times New Roman"/>
          <w:sz w:val="24"/>
          <w:szCs w:val="24"/>
        </w:rPr>
        <w:br/>
        <w:t>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00110D70" w:rsidRPr="007A26E7">
        <w:rPr>
          <w:rFonts w:ascii="Times New Roman" w:hAnsi="Times New Roman"/>
          <w:sz w:val="24"/>
          <w:szCs w:val="24"/>
        </w:rPr>
        <w:t xml:space="preserve"> </w:t>
      </w:r>
      <w:proofErr w:type="gramStart"/>
      <w:r w:rsidR="00110D70" w:rsidRPr="007A26E7">
        <w:rPr>
          <w:rFonts w:ascii="Times New Roman" w:hAnsi="Times New Roman"/>
          <w:sz w:val="24"/>
          <w:szCs w:val="24"/>
        </w:rPr>
        <w:t>amelyeknek</w:t>
      </w:r>
      <w:proofErr w:type="gramEnd"/>
      <w:r w:rsidR="00110D70" w:rsidRPr="007A26E7">
        <w:rPr>
          <w:rFonts w:ascii="Times New Roman" w:hAnsi="Times New Roman"/>
          <w:sz w:val="24"/>
          <w:szCs w:val="24"/>
        </w:rPr>
        <w:t xml:space="preserve"> az ajánlattevőként szerződő fél a közbeszerzési eljárásban az adott szervezettel vagy szakemberrel együtt felelt meg.</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br/>
      </w:r>
      <w:proofErr w:type="gramStart"/>
      <w:r w:rsidR="00A32AA7" w:rsidRPr="007A26E7">
        <w:rPr>
          <w:rFonts w:ascii="Times New Roman" w:hAnsi="Times New Roman"/>
          <w:sz w:val="24"/>
          <w:szCs w:val="24"/>
        </w:rPr>
        <w:t xml:space="preserve">c) </w:t>
      </w:r>
      <w:r w:rsidRPr="007A26E7">
        <w:rPr>
          <w:rFonts w:ascii="Times New Roman" w:hAnsi="Times New Roman"/>
          <w:sz w:val="24"/>
          <w:szCs w:val="24"/>
        </w:rPr>
        <w:t>A Kbt. 138. § (3) bekezdésében foglaltak értelmében 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w:t>
      </w:r>
      <w:proofErr w:type="gramEnd"/>
      <w:r w:rsidRPr="007A26E7">
        <w:rPr>
          <w:rFonts w:ascii="Times New Roman" w:hAnsi="Times New Roman"/>
          <w:sz w:val="24"/>
          <w:szCs w:val="24"/>
        </w:rPr>
        <w:t xml:space="preserve"> </w:t>
      </w:r>
      <w:proofErr w:type="gramStart"/>
      <w:r w:rsidRPr="007A26E7">
        <w:rPr>
          <w:rFonts w:ascii="Times New Roman" w:hAnsi="Times New Roman"/>
          <w:sz w:val="24"/>
          <w:szCs w:val="24"/>
        </w:rPr>
        <w:t>eljárásban</w:t>
      </w:r>
      <w:proofErr w:type="gramEnd"/>
      <w:r w:rsidRPr="007A26E7">
        <w:rPr>
          <w:rFonts w:ascii="Times New Roman" w:hAnsi="Times New Roman"/>
          <w:sz w:val="24"/>
          <w:szCs w:val="24"/>
        </w:rPr>
        <w:t xml:space="preserve"> előírt kizáró okok hatálya alatt.</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br/>
      </w:r>
      <w:r w:rsidR="00A32AA7" w:rsidRPr="007A26E7">
        <w:rPr>
          <w:rFonts w:ascii="Times New Roman" w:hAnsi="Times New Roman"/>
          <w:sz w:val="24"/>
          <w:szCs w:val="24"/>
        </w:rPr>
        <w:t>d)</w:t>
      </w:r>
      <w:r w:rsidRPr="007A26E7">
        <w:rPr>
          <w:rFonts w:ascii="Times New Roman" w:hAnsi="Times New Roman"/>
          <w:sz w:val="24"/>
          <w:szCs w:val="24"/>
        </w:rPr>
        <w:t xml:space="preserve"> Ajánlatkérő felhívja a figyelmet a Kbt. 138.§ (5) bekezdésében foglaltakra, melynek </w:t>
      </w:r>
      <w:r w:rsidRPr="007A26E7">
        <w:rPr>
          <w:rFonts w:ascii="Times New Roman" w:hAnsi="Times New Roman"/>
          <w:sz w:val="24"/>
          <w:szCs w:val="24"/>
        </w:rPr>
        <w:lastRenderedPageBreak/>
        <w:t>alapján építési beruházás esetén a teljesítésben részt vevő alvállalkozó nem vehet igénybe az alvállalkozói szerződés értékének 65%-át meghaladó mértékben további közreműködőt.</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br/>
      </w:r>
      <w:proofErr w:type="gramStart"/>
      <w:r w:rsidR="00A32AA7" w:rsidRPr="007A26E7">
        <w:rPr>
          <w:rFonts w:ascii="Times New Roman" w:hAnsi="Times New Roman"/>
          <w:sz w:val="24"/>
          <w:szCs w:val="24"/>
        </w:rPr>
        <w:t>e</w:t>
      </w:r>
      <w:proofErr w:type="gramEnd"/>
      <w:r w:rsidR="00A32AA7" w:rsidRPr="007A26E7">
        <w:rPr>
          <w:rFonts w:ascii="Times New Roman" w:hAnsi="Times New Roman"/>
          <w:sz w:val="24"/>
          <w:szCs w:val="24"/>
        </w:rPr>
        <w:t>)</w:t>
      </w:r>
      <w:r w:rsidRPr="007A26E7">
        <w:rPr>
          <w:rFonts w:ascii="Times New Roman" w:hAnsi="Times New Roman"/>
          <w:sz w:val="24"/>
          <w:szCs w:val="24"/>
        </w:rPr>
        <w:t xml:space="preserve"> </w:t>
      </w:r>
      <w:r w:rsidRPr="007A26E7">
        <w:rPr>
          <w:rFonts w:ascii="Times New Roman" w:hAnsi="Times New Roman"/>
          <w:b/>
          <w:sz w:val="24"/>
          <w:szCs w:val="24"/>
          <w:u w:val="single"/>
        </w:rPr>
        <w:t>Ütemterv:</w:t>
      </w:r>
      <w:r w:rsidRPr="007A26E7">
        <w:rPr>
          <w:rFonts w:ascii="Times New Roman" w:hAnsi="Times New Roman"/>
          <w:sz w:val="24"/>
          <w:szCs w:val="24"/>
        </w:rPr>
        <w:t xml:space="preserve"> A nyertes Ajánlattevőnek - a Megrendelővel történt egyeztetést követően - részletes, (heti bontású) indikatív jellegű, sávos ütemtervet kell készítenie és átadnia a Megrendelő Műszaki ellenőrének a szerződés</w:t>
      </w:r>
      <w:r w:rsidRPr="007A26E7">
        <w:rPr>
          <w:rFonts w:ascii="Times New Roman" w:hAnsi="Times New Roman"/>
          <w:sz w:val="24"/>
          <w:szCs w:val="24"/>
        </w:rPr>
        <w:br/>
        <w:t>hatálybalépését követő 3 munkanapon belül, a Szerződéstervezet előírásai szerint. Az ütemtervet csak a nyertes Ajánlattevőnek kell elkészítenie a szerződés</w:t>
      </w:r>
      <w:r w:rsidRPr="007F0527">
        <w:rPr>
          <w:rFonts w:ascii="Times New Roman" w:hAnsi="Times New Roman"/>
          <w:strike/>
          <w:sz w:val="24"/>
          <w:szCs w:val="24"/>
          <w:highlight w:val="red"/>
        </w:rPr>
        <w:t>kötést</w:t>
      </w:r>
      <w:r w:rsidRPr="007A26E7">
        <w:rPr>
          <w:rFonts w:ascii="Times New Roman" w:hAnsi="Times New Roman"/>
          <w:sz w:val="24"/>
          <w:szCs w:val="24"/>
        </w:rPr>
        <w:t xml:space="preserve"> </w:t>
      </w:r>
      <w:r w:rsidR="007F0527" w:rsidRPr="007F0527">
        <w:rPr>
          <w:rFonts w:ascii="Times New Roman" w:hAnsi="Times New Roman"/>
          <w:sz w:val="24"/>
          <w:szCs w:val="24"/>
          <w:highlight w:val="green"/>
        </w:rPr>
        <w:t>hatálybalépését</w:t>
      </w:r>
      <w:r w:rsidR="007F0527">
        <w:rPr>
          <w:rFonts w:ascii="Times New Roman" w:hAnsi="Times New Roman"/>
          <w:sz w:val="24"/>
          <w:szCs w:val="24"/>
        </w:rPr>
        <w:t xml:space="preserve"> </w:t>
      </w:r>
      <w:r w:rsidRPr="007A26E7">
        <w:rPr>
          <w:rFonts w:ascii="Times New Roman" w:hAnsi="Times New Roman"/>
          <w:sz w:val="24"/>
          <w:szCs w:val="24"/>
        </w:rPr>
        <w:t>követően, azt nem kell benyújtani már az ajánlatban. Felhívjuk ajánlattevők/részvételre jelentkezők figyelmét arra, hogy a kezdő időpont az eljárás befejezésének változó</w:t>
      </w:r>
      <w:r w:rsidRPr="007A26E7">
        <w:rPr>
          <w:rFonts w:ascii="Times New Roman" w:hAnsi="Times New Roman"/>
          <w:sz w:val="24"/>
          <w:szCs w:val="24"/>
        </w:rPr>
        <w:br/>
        <w:t>időpontjára tekintettel módosulhat.</w:t>
      </w:r>
    </w:p>
    <w:p w:rsidR="00110D70" w:rsidRPr="007A26E7" w:rsidRDefault="00110D70" w:rsidP="00A32AA7">
      <w:pPr>
        <w:spacing w:line="276" w:lineRule="auto"/>
        <w:jc w:val="both"/>
        <w:rPr>
          <w:rFonts w:ascii="Times New Roman" w:hAnsi="Times New Roman"/>
          <w:sz w:val="24"/>
          <w:szCs w:val="24"/>
        </w:rPr>
      </w:pPr>
    </w:p>
    <w:p w:rsidR="00110D70" w:rsidRPr="007A26E7" w:rsidRDefault="00A32AA7" w:rsidP="00A32AA7">
      <w:pPr>
        <w:spacing w:line="276" w:lineRule="auto"/>
        <w:jc w:val="both"/>
        <w:rPr>
          <w:rFonts w:ascii="Times New Roman" w:hAnsi="Times New Roman"/>
          <w:sz w:val="24"/>
          <w:szCs w:val="24"/>
        </w:rPr>
      </w:pPr>
      <w:proofErr w:type="gramStart"/>
      <w:r w:rsidRPr="007A26E7">
        <w:rPr>
          <w:rFonts w:ascii="Times New Roman" w:hAnsi="Times New Roman"/>
          <w:sz w:val="24"/>
          <w:szCs w:val="24"/>
        </w:rPr>
        <w:t>f</w:t>
      </w:r>
      <w:proofErr w:type="gramEnd"/>
      <w:r w:rsidRPr="007A26E7">
        <w:rPr>
          <w:rFonts w:ascii="Times New Roman" w:hAnsi="Times New Roman"/>
          <w:sz w:val="24"/>
          <w:szCs w:val="24"/>
        </w:rPr>
        <w:t>)</w:t>
      </w:r>
      <w:r w:rsidR="00110D70" w:rsidRPr="007A26E7">
        <w:rPr>
          <w:rFonts w:ascii="Times New Roman" w:hAnsi="Times New Roman"/>
          <w:sz w:val="24"/>
          <w:szCs w:val="24"/>
        </w:rPr>
        <w:t xml:space="preserve"> A külföldi adóilletőségű nyertes ajánlattevő köteles a szerződéshez arra vonatkozó meghatalmazást csatolni, hogy az</w:t>
      </w:r>
      <w:r w:rsidR="00110D70" w:rsidRPr="007A26E7">
        <w:rPr>
          <w:rFonts w:ascii="Times New Roman" w:hAnsi="Times New Roman"/>
          <w:sz w:val="24"/>
          <w:szCs w:val="24"/>
        </w:rPr>
        <w:br/>
        <w:t>illetősége szerinti adóhatóságtól a magyar adóhatóság közvetlenül beszerezhet a nyertes ajánlattevőre vonatkozó adatokat az országok közötti jogsegély igénybevétele nélkül.</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br/>
      </w:r>
      <w:proofErr w:type="gramStart"/>
      <w:r w:rsidR="00A32AA7" w:rsidRPr="007A26E7">
        <w:rPr>
          <w:rFonts w:ascii="Times New Roman" w:hAnsi="Times New Roman"/>
          <w:sz w:val="24"/>
          <w:szCs w:val="24"/>
        </w:rPr>
        <w:t>g</w:t>
      </w:r>
      <w:proofErr w:type="gramEnd"/>
      <w:r w:rsidR="00A32AA7" w:rsidRPr="007A26E7">
        <w:rPr>
          <w:rFonts w:ascii="Times New Roman" w:hAnsi="Times New Roman"/>
          <w:sz w:val="24"/>
          <w:szCs w:val="24"/>
        </w:rPr>
        <w:t>)</w:t>
      </w:r>
      <w:r w:rsidRPr="007A26E7">
        <w:rPr>
          <w:rFonts w:ascii="Times New Roman" w:hAnsi="Times New Roman"/>
          <w:sz w:val="24"/>
          <w:szCs w:val="24"/>
        </w:rPr>
        <w:t xml:space="preserve"> Ajánlatkérő jelen eljárás eredményeképpen megkötendő szerződés teljesítése során keletkező, szerzői jog védelme alá eső alkotásokon területi korlátozás nélküli, kizárólagos és harmadik személy számára átadható felhasználói jogot</w:t>
      </w:r>
      <w:r w:rsidRPr="007A26E7">
        <w:rPr>
          <w:rFonts w:ascii="Times New Roman" w:hAnsi="Times New Roman"/>
          <w:sz w:val="24"/>
          <w:szCs w:val="24"/>
        </w:rPr>
        <w:br/>
        <w:t>szerez, valamint jogot szerez az alkotások átdolgozására is.</w:t>
      </w:r>
    </w:p>
    <w:p w:rsidR="00110D70" w:rsidRPr="007A26E7" w:rsidRDefault="00110D70" w:rsidP="00A32AA7">
      <w:pPr>
        <w:spacing w:line="276" w:lineRule="auto"/>
        <w:jc w:val="both"/>
        <w:rPr>
          <w:rFonts w:ascii="Times New Roman" w:hAnsi="Times New Roman"/>
          <w:sz w:val="24"/>
          <w:szCs w:val="24"/>
        </w:rPr>
      </w:pPr>
    </w:p>
    <w:p w:rsidR="00110D70" w:rsidRPr="007A26E7" w:rsidRDefault="00A32AA7" w:rsidP="00A32AA7">
      <w:pPr>
        <w:spacing w:line="276" w:lineRule="auto"/>
        <w:jc w:val="both"/>
        <w:rPr>
          <w:rFonts w:ascii="Times New Roman" w:hAnsi="Times New Roman"/>
          <w:sz w:val="24"/>
          <w:szCs w:val="24"/>
        </w:rPr>
      </w:pPr>
      <w:proofErr w:type="gramStart"/>
      <w:r w:rsidRPr="007A26E7">
        <w:rPr>
          <w:rFonts w:ascii="Times New Roman" w:hAnsi="Times New Roman"/>
          <w:sz w:val="24"/>
          <w:szCs w:val="24"/>
        </w:rPr>
        <w:t>h</w:t>
      </w:r>
      <w:proofErr w:type="gramEnd"/>
      <w:r w:rsidRPr="007A26E7">
        <w:rPr>
          <w:rFonts w:ascii="Times New Roman" w:hAnsi="Times New Roman"/>
          <w:sz w:val="24"/>
          <w:szCs w:val="24"/>
        </w:rPr>
        <w:t>)</w:t>
      </w:r>
      <w:r w:rsidR="00110D70" w:rsidRPr="007A26E7">
        <w:rPr>
          <w:rFonts w:ascii="Times New Roman" w:hAnsi="Times New Roman"/>
          <w:sz w:val="24"/>
          <w:szCs w:val="24"/>
        </w:rPr>
        <w:t xml:space="preserve"> </w:t>
      </w:r>
      <w:r w:rsidR="00110D70" w:rsidRPr="007A26E7">
        <w:rPr>
          <w:rFonts w:ascii="Times New Roman" w:hAnsi="Times New Roman"/>
          <w:b/>
          <w:sz w:val="24"/>
          <w:szCs w:val="24"/>
          <w:u w:val="single"/>
        </w:rPr>
        <w:t>Téli üzemeltetés</w:t>
      </w:r>
      <w:r w:rsidR="00110D70" w:rsidRPr="007A26E7">
        <w:rPr>
          <w:rFonts w:ascii="Times New Roman" w:hAnsi="Times New Roman"/>
          <w:sz w:val="24"/>
          <w:szCs w:val="24"/>
        </w:rPr>
        <w:t>: Ajánlatkérő jogosult a téli üzem miatt a munkaterületet visszavenni. A visszavétel időtartama nem számít bele a teljesítés időtartamába.</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Fő szabály szerint a téli üzem alatt, azaz november 15. - március 15. közötti időszakban a nyertes Ajánlattevő, az Ajánlatkérő általi munkaterület visszavételének hiányában sem végezhet munkát. Ezen időszak így a teljesítés időtartamába nem számít bele.</w:t>
      </w:r>
    </w:p>
    <w:p w:rsidR="00110D70" w:rsidRPr="007A26E7" w:rsidRDefault="00110D70" w:rsidP="00A32AA7">
      <w:pPr>
        <w:spacing w:line="276" w:lineRule="auto"/>
        <w:jc w:val="both"/>
        <w:rPr>
          <w:rFonts w:ascii="Times New Roman" w:hAnsi="Times New Roman"/>
          <w:sz w:val="24"/>
          <w:szCs w:val="24"/>
        </w:rPr>
      </w:pP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Azonban ezen időszakban egyedi - a kedvező időjárási viszonyokra/technológiai folyamatokra tekintettel benyújtott - kérelem alapján, az Ajánlatkérő külön engedélyével folyhat munkavégzés.  Az ilyen munkavégzés időtartama a teljesítés időtartamába beleszámít.</w:t>
      </w:r>
    </w:p>
    <w:p w:rsidR="00110D70" w:rsidRPr="007A26E7" w:rsidRDefault="00110D70" w:rsidP="00A32AA7">
      <w:pPr>
        <w:spacing w:line="276" w:lineRule="auto"/>
        <w:jc w:val="both"/>
        <w:rPr>
          <w:rFonts w:ascii="Times New Roman" w:hAnsi="Times New Roman"/>
          <w:sz w:val="24"/>
          <w:szCs w:val="24"/>
        </w:rPr>
      </w:pPr>
    </w:p>
    <w:p w:rsidR="00110D70" w:rsidRPr="007A26E7" w:rsidRDefault="00110D70" w:rsidP="005414A5">
      <w:pPr>
        <w:pStyle w:val="Listaszerbekezds"/>
        <w:numPr>
          <w:ilvl w:val="0"/>
          <w:numId w:val="46"/>
        </w:numPr>
        <w:ind w:left="0" w:firstLine="0"/>
        <w:jc w:val="both"/>
        <w:rPr>
          <w:rFonts w:ascii="Times New Roman" w:eastAsiaTheme="minorEastAsia" w:hAnsi="Times New Roman"/>
          <w:spacing w:val="15"/>
          <w:sz w:val="28"/>
          <w:szCs w:val="28"/>
          <w:u w:val="single"/>
        </w:rPr>
      </w:pPr>
      <w:r w:rsidRPr="007A26E7">
        <w:rPr>
          <w:rFonts w:ascii="Times New Roman" w:eastAsiaTheme="minorEastAsia" w:hAnsi="Times New Roman"/>
          <w:spacing w:val="15"/>
          <w:sz w:val="28"/>
          <w:szCs w:val="28"/>
          <w:u w:val="single"/>
        </w:rPr>
        <w:t>Ajánlati biztosíték</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eljárásban való részvétel ajánlati biztosíték adásához kötött.</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ajánlati biztosíték mértéke: 5.000.000 Ft, azaz ötmillió forint.</w:t>
      </w:r>
    </w:p>
    <w:p w:rsidR="00110D70" w:rsidRPr="007A26E7" w:rsidRDefault="00110D70" w:rsidP="00A32AA7">
      <w:pPr>
        <w:spacing w:line="276" w:lineRule="auto"/>
        <w:jc w:val="both"/>
        <w:rPr>
          <w:rFonts w:ascii="Times New Roman" w:hAnsi="Times New Roman"/>
          <w:sz w:val="24"/>
          <w:szCs w:val="24"/>
        </w:rPr>
      </w:pP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 xml:space="preserve">A befizetés helye: vagy az ajánlatkérő fizetési számlaszáma: 11744003-15402006 </w:t>
      </w:r>
    </w:p>
    <w:p w:rsidR="0039530A" w:rsidRPr="007A26E7" w:rsidRDefault="00110D70" w:rsidP="0039530A">
      <w:pPr>
        <w:spacing w:line="276" w:lineRule="auto"/>
        <w:jc w:val="both"/>
        <w:rPr>
          <w:rFonts w:ascii="Times New Roman" w:hAnsi="Times New Roman"/>
          <w:sz w:val="24"/>
          <w:szCs w:val="24"/>
        </w:rPr>
      </w:pPr>
      <w:r w:rsidRPr="007A26E7">
        <w:rPr>
          <w:rFonts w:ascii="Times New Roman" w:hAnsi="Times New Roman"/>
          <w:sz w:val="24"/>
          <w:szCs w:val="24"/>
        </w:rPr>
        <w:t>Az ajánlati bi</w:t>
      </w:r>
      <w:r w:rsidR="0039530A">
        <w:rPr>
          <w:rFonts w:ascii="Times New Roman" w:hAnsi="Times New Roman"/>
          <w:sz w:val="24"/>
          <w:szCs w:val="24"/>
        </w:rPr>
        <w:t>ztosíték nyújtásának feltételei és</w:t>
      </w:r>
      <w:r w:rsidR="0039530A" w:rsidRPr="007A26E7">
        <w:rPr>
          <w:rFonts w:ascii="Times New Roman" w:hAnsi="Times New Roman"/>
          <w:sz w:val="24"/>
          <w:szCs w:val="24"/>
        </w:rPr>
        <w:t xml:space="preserve"> igazolásának módja:</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br/>
        <w:t>A Kbt. 54.§ (1) bekezdésében foglaltak alapján az ajánlatkérő az eljárásban való részvételt ajánlati biztosíték adásához köti, melyet a Kbt. 54.§ (1) bekezdésében foglaltaknak megfelelően az ajánlattevőnek az ajánlati kötöttség beálltáig a felhívásban meghatározott mértékben kell az ajánlatkérő rendelkezésére bocsátania.</w:t>
      </w:r>
      <w:r w:rsidRPr="007A26E7">
        <w:rPr>
          <w:rFonts w:ascii="Times New Roman" w:hAnsi="Times New Roman"/>
          <w:sz w:val="24"/>
          <w:szCs w:val="24"/>
        </w:rPr>
        <w:br/>
      </w:r>
      <w:r w:rsidRPr="007A26E7">
        <w:rPr>
          <w:rFonts w:ascii="Times New Roman" w:hAnsi="Times New Roman"/>
          <w:sz w:val="24"/>
          <w:szCs w:val="24"/>
        </w:rPr>
        <w:lastRenderedPageBreak/>
        <w:t>Az ajánlati biztosítéknak az ajánlati kötöttség teljes időtartama alatt érvényesnek kell lennie, azaz a kötöttség lejárata napján 24:00 óráig. Felhívjuk Ajánlattevők figyelmét hogy az ajánlati kötöttség idejének számítására is alkalmazandó a Kbt. 48.§ (1) és (3) bekezdése, azaz amennyiben az ajánlati kötöttség lejáratának napja munkaszüneti napra esik, úgy az a következő munkanapon jár le.</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 xml:space="preserve">Az ajánlati biztosíték teljesíthető az Ajánlatkérő OTP Kereskedelmi Bank </w:t>
      </w:r>
      <w:proofErr w:type="spellStart"/>
      <w:r w:rsidRPr="007A26E7">
        <w:rPr>
          <w:rFonts w:ascii="Times New Roman" w:hAnsi="Times New Roman"/>
          <w:sz w:val="24"/>
          <w:szCs w:val="24"/>
        </w:rPr>
        <w:t>Nyrt.-nél</w:t>
      </w:r>
      <w:proofErr w:type="spellEnd"/>
      <w:r w:rsidRPr="007A26E7">
        <w:rPr>
          <w:rFonts w:ascii="Times New Roman" w:hAnsi="Times New Roman"/>
          <w:sz w:val="24"/>
          <w:szCs w:val="24"/>
        </w:rPr>
        <w:t xml:space="preserve"> vezetett 11744003-15402006 számú számlájára az ajánlattételi határidő lejártáig, készpénz-átutalási igazoláson vagy átutalással a következő megjelöléssel: „</w:t>
      </w:r>
      <w:r w:rsidRPr="007A26E7">
        <w:rPr>
          <w:rFonts w:ascii="Times New Roman" w:hAnsi="Times New Roman"/>
          <w:b/>
          <w:sz w:val="24"/>
          <w:szCs w:val="24"/>
        </w:rPr>
        <w:t>Kerékpáros létesítmény kivitelezése Nyíregyháza</w:t>
      </w:r>
      <w:r w:rsidRPr="007A26E7">
        <w:rPr>
          <w:rFonts w:ascii="Times New Roman" w:hAnsi="Times New Roman"/>
          <w:sz w:val="24"/>
          <w:szCs w:val="24"/>
        </w:rPr>
        <w:t>”.</w:t>
      </w:r>
    </w:p>
    <w:p w:rsidR="00110D70" w:rsidRPr="007A26E7" w:rsidRDefault="00110D70" w:rsidP="00A32AA7">
      <w:pPr>
        <w:spacing w:line="276" w:lineRule="auto"/>
        <w:jc w:val="both"/>
        <w:rPr>
          <w:rFonts w:ascii="Times New Roman" w:hAnsi="Times New Roman"/>
          <w:sz w:val="24"/>
          <w:szCs w:val="24"/>
        </w:rPr>
      </w:pP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ajánlati biztosíték a Kbt. 54. § (5)-(7) bekezdése alapján kerül visszafizetésre.</w:t>
      </w:r>
    </w:p>
    <w:p w:rsidR="00110D70" w:rsidRPr="007A26E7" w:rsidRDefault="00110D70" w:rsidP="00A32AA7">
      <w:pPr>
        <w:spacing w:line="276" w:lineRule="auto"/>
        <w:jc w:val="both"/>
        <w:rPr>
          <w:rFonts w:ascii="Times New Roman" w:hAnsi="Times New Roman"/>
          <w:sz w:val="24"/>
          <w:szCs w:val="24"/>
        </w:rPr>
      </w:pP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ajánlati biztosíték pénzügyi intézmény vagy biztosító által vállalt garancia vagy készfizető kezesség biztosításával is teljesíthető. A pénzügyi intézmény vagy biztosító által vállalt garanciának vagy készfizető kezességnek az ajánlati kötöttség</w:t>
      </w:r>
      <w:r w:rsidRPr="007A26E7">
        <w:rPr>
          <w:rFonts w:ascii="Times New Roman" w:hAnsi="Times New Roman"/>
          <w:sz w:val="24"/>
          <w:szCs w:val="24"/>
        </w:rPr>
        <w:br/>
        <w:t>időtartamáig érvényben kell lennie. Az ajánlati biztosíték teljesíthető továbbá biztosítási szerződés alapján kiállított - készfizető kezességvállalást tartalmazó -</w:t>
      </w:r>
      <w:r w:rsidRPr="007A26E7">
        <w:rPr>
          <w:rFonts w:ascii="Times New Roman" w:hAnsi="Times New Roman"/>
          <w:sz w:val="24"/>
          <w:szCs w:val="24"/>
        </w:rPr>
        <w:br/>
        <w:t>kötelezvénnyel is. Amennyiben ajánlattevők átutalással kívánják az ajánlati biztosítékot nyújtani, az átutalásról szóló igazolást csatolni szükséges az ajánlathoz, továbbá az ajánlatban csatolni kell egy nyilatkozatot, hogy mely számlára lehet a biztosítékot visszautalni.</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ajánlati biztosítékot ajánlatkérő akkor tekinti rendelkezésre bocsátottnak és ajánlatkérő által lehívhatónak, ha az ajánlati biztosíték összegét az Ajánlatkérő számláján jóváírták, vagy a megfelelő tartalmú eredeti bank vagy biztosító általi garancia-levelet, vagy a megfelelő tartalmú eredeti készfizető kezességet vállaló eredeti kötvényt az ajánlat megfelelően tartalmazza.</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Az ajánlati biztosíték rendelkezésre bocsátása tekintetében, amennyiben az ajánlati biztosítékot az ajánlattevő pénzügyi intézmény vagy biztosító által vállalt garancia vagy készfizető kezesség biztosításával, vagy biztosítási szerződés alapján kiállított - készfizető kezességvállalást tartalmazó - kötelezvény formájában bocsátja rendelkezésre, abban az esetben azt a Kbt. 47.§ (2) bekezdésében foglaltakra tekintettel eredeti példányban kell benyújtani az ajánlatban, hogy annak lehívhatósága biztosított legyen.</w:t>
      </w:r>
    </w:p>
    <w:p w:rsidR="00110D70" w:rsidRPr="007A26E7" w:rsidRDefault="00110D70" w:rsidP="00A32AA7">
      <w:pPr>
        <w:spacing w:line="276" w:lineRule="auto"/>
        <w:jc w:val="both"/>
        <w:rPr>
          <w:rFonts w:ascii="Times New Roman" w:hAnsi="Times New Roman"/>
          <w:sz w:val="24"/>
          <w:szCs w:val="24"/>
        </w:rPr>
      </w:pPr>
      <w:r w:rsidRPr="007A26E7">
        <w:rPr>
          <w:rFonts w:ascii="Times New Roman" w:hAnsi="Times New Roman"/>
          <w:sz w:val="24"/>
          <w:szCs w:val="24"/>
        </w:rPr>
        <w:t>A közös ajánlattevőknek a biztosítékot elegendő egyszer rendelkezésre bocsátaniuk. Az ajánlati kötöttségnek bármelyik közös ajánlattevő részéről történt megsértése [54. § (4) bekezdése] esetén a biztosíték az ajánlatkérőt illeti meg. Érvénytelen az ajánlat a Kbt. 73. § (6) bekezdésének b) pontja alapján, ha az ajánlattevő az ajánlati biztosítékot az ajánlatkérő által előírt határidőre nem, vagy az előírt mértéknél kisebb összegben bocsátotta rendelkezésre.</w:t>
      </w:r>
      <w:r w:rsidRPr="007A26E7">
        <w:rPr>
          <w:rFonts w:ascii="Times New Roman" w:hAnsi="Times New Roman"/>
          <w:sz w:val="24"/>
          <w:szCs w:val="24"/>
        </w:rPr>
        <w:br/>
        <w:t>Az ajánlati biztosíték a megkötött szerződést biztosító mellékkötelezettséggé nem válhat.</w:t>
      </w:r>
    </w:p>
    <w:p w:rsidR="00110D70" w:rsidRPr="00490D11" w:rsidRDefault="00110D70" w:rsidP="00A32AA7">
      <w:pPr>
        <w:pStyle w:val="NormlWeb"/>
        <w:spacing w:before="0" w:beforeAutospacing="0" w:after="0" w:afterAutospacing="0" w:line="276" w:lineRule="auto"/>
        <w:ind w:right="147"/>
        <w:jc w:val="both"/>
        <w:rPr>
          <w:color w:val="E36C0A" w:themeColor="accent6" w:themeShade="BF"/>
        </w:rPr>
      </w:pPr>
    </w:p>
    <w:p w:rsidR="00A32AA7" w:rsidRPr="00E66220" w:rsidRDefault="009B40C3" w:rsidP="00A32AA7">
      <w:pPr>
        <w:pStyle w:val="Listaszerbekezds"/>
        <w:numPr>
          <w:ilvl w:val="0"/>
          <w:numId w:val="46"/>
        </w:numPr>
        <w:ind w:left="0" w:firstLine="0"/>
        <w:jc w:val="both"/>
        <w:rPr>
          <w:rFonts w:ascii="Times New Roman" w:eastAsiaTheme="minorEastAsia" w:hAnsi="Times New Roman"/>
          <w:spacing w:val="15"/>
          <w:sz w:val="28"/>
          <w:szCs w:val="28"/>
          <w:u w:val="single"/>
        </w:rPr>
      </w:pPr>
      <w:r w:rsidRPr="00E66220">
        <w:rPr>
          <w:rFonts w:ascii="Times New Roman" w:eastAsiaTheme="minorEastAsia" w:hAnsi="Times New Roman"/>
          <w:spacing w:val="15"/>
          <w:sz w:val="28"/>
          <w:szCs w:val="28"/>
          <w:u w:val="single"/>
        </w:rPr>
        <w:t xml:space="preserve">Szerződés teljesítésével kapcsolatos feltételek </w:t>
      </w:r>
    </w:p>
    <w:p w:rsidR="009E5AD8" w:rsidRPr="00E66220" w:rsidRDefault="009E5AD8" w:rsidP="00A32AA7">
      <w:pPr>
        <w:spacing w:line="276" w:lineRule="auto"/>
        <w:jc w:val="both"/>
        <w:rPr>
          <w:rFonts w:ascii="Times New Roman" w:hAnsi="Times New Roman"/>
          <w:b/>
          <w:sz w:val="24"/>
          <w:szCs w:val="24"/>
          <w:u w:val="single"/>
        </w:rPr>
      </w:pPr>
      <w:r w:rsidRPr="00E66220">
        <w:rPr>
          <w:rFonts w:ascii="Times New Roman" w:hAnsi="Times New Roman"/>
          <w:b/>
          <w:sz w:val="24"/>
          <w:szCs w:val="24"/>
          <w:u w:val="single"/>
        </w:rPr>
        <w:t>Jótállás:</w:t>
      </w:r>
    </w:p>
    <w:p w:rsidR="00BC7911" w:rsidRPr="00E66220" w:rsidRDefault="00BC7911" w:rsidP="00BC7911">
      <w:pPr>
        <w:rPr>
          <w:rFonts w:ascii="Times New Roman" w:hAnsi="Times New Roman"/>
          <w:b/>
          <w:bCs/>
          <w:sz w:val="24"/>
          <w:szCs w:val="24"/>
          <w:u w:val="single"/>
        </w:rPr>
      </w:pPr>
      <w:r w:rsidRPr="00E66220">
        <w:rPr>
          <w:rFonts w:ascii="Times New Roman" w:hAnsi="Times New Roman"/>
          <w:sz w:val="24"/>
          <w:szCs w:val="24"/>
        </w:rPr>
        <w:t xml:space="preserve">A </w:t>
      </w:r>
      <w:proofErr w:type="spellStart"/>
      <w:r w:rsidRPr="00E66220">
        <w:rPr>
          <w:rFonts w:ascii="Times New Roman" w:hAnsi="Times New Roman"/>
          <w:sz w:val="24"/>
          <w:szCs w:val="24"/>
        </w:rPr>
        <w:t>teljeskörű</w:t>
      </w:r>
      <w:proofErr w:type="spellEnd"/>
      <w:r w:rsidRPr="00E66220">
        <w:rPr>
          <w:rFonts w:ascii="Times New Roman" w:hAnsi="Times New Roman"/>
          <w:sz w:val="24"/>
          <w:szCs w:val="24"/>
        </w:rPr>
        <w:t xml:space="preserve"> jótállás</w:t>
      </w:r>
      <w:r w:rsidR="00DA126B">
        <w:rPr>
          <w:rFonts w:ascii="Times New Roman" w:hAnsi="Times New Roman"/>
          <w:sz w:val="24"/>
          <w:szCs w:val="24"/>
        </w:rPr>
        <w:t xml:space="preserve"> időtartama kötelezően 36 hónap, </w:t>
      </w:r>
      <w:r w:rsidR="00DA126B" w:rsidRPr="00DA126B">
        <w:rPr>
          <w:rFonts w:ascii="Times New Roman" w:hAnsi="Times New Roman"/>
          <w:sz w:val="24"/>
          <w:szCs w:val="24"/>
          <w:highlight w:val="green"/>
        </w:rPr>
        <w:t>valamint az ezen felüli többlet jótállás időtartama értékelési szempont.</w:t>
      </w:r>
    </w:p>
    <w:p w:rsidR="00BC7911"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lastRenderedPageBreak/>
        <w:t xml:space="preserve">A kivitelezésre vonatkozóan kötelezően előírt jótállási időn felül vállalt többlet jótállás időtartama értékelési szempont. Nyertes ajánlattevő a sikeres műszaki átadás-átvétel napjától számított, a jótállás teljes időtartamára az adott munkarészre vonatkozóan </w:t>
      </w:r>
      <w:proofErr w:type="spellStart"/>
      <w:r w:rsidRPr="00E66220">
        <w:rPr>
          <w:rFonts w:ascii="Times New Roman" w:hAnsi="Times New Roman"/>
          <w:sz w:val="24"/>
          <w:szCs w:val="24"/>
        </w:rPr>
        <w:t>teljeskörű</w:t>
      </w:r>
      <w:proofErr w:type="spellEnd"/>
      <w:r w:rsidRPr="00E66220">
        <w:rPr>
          <w:rFonts w:ascii="Times New Roman" w:hAnsi="Times New Roman"/>
          <w:sz w:val="24"/>
          <w:szCs w:val="24"/>
        </w:rPr>
        <w:t xml:space="preserve"> jótállást köteles vállalni. A </w:t>
      </w:r>
      <w:proofErr w:type="spellStart"/>
      <w:r w:rsidRPr="00E66220">
        <w:rPr>
          <w:rFonts w:ascii="Times New Roman" w:hAnsi="Times New Roman"/>
          <w:sz w:val="24"/>
          <w:szCs w:val="24"/>
        </w:rPr>
        <w:t>teljeskörű</w:t>
      </w:r>
      <w:proofErr w:type="spellEnd"/>
      <w:r w:rsidRPr="00E66220">
        <w:rPr>
          <w:rFonts w:ascii="Times New Roman" w:hAnsi="Times New Roman"/>
          <w:sz w:val="24"/>
          <w:szCs w:val="24"/>
        </w:rPr>
        <w:t xml:space="preserve"> jótállás kezdő időpontja a sikeres műszaki</w:t>
      </w:r>
      <w:r w:rsidRPr="00E66220">
        <w:rPr>
          <w:rFonts w:ascii="Times New Roman" w:hAnsi="Times New Roman"/>
          <w:sz w:val="24"/>
          <w:szCs w:val="24"/>
        </w:rPr>
        <w:br/>
        <w:t xml:space="preserve">átadás-átvétel időpontja. </w:t>
      </w:r>
    </w:p>
    <w:p w:rsidR="00BC7911" w:rsidRPr="00E66220" w:rsidRDefault="00BC7911" w:rsidP="00A32AA7">
      <w:pPr>
        <w:spacing w:line="276" w:lineRule="auto"/>
        <w:jc w:val="both"/>
        <w:rPr>
          <w:rFonts w:ascii="Times New Roman" w:hAnsi="Times New Roman"/>
          <w:sz w:val="24"/>
          <w:szCs w:val="24"/>
        </w:rPr>
      </w:pPr>
      <w:r w:rsidRPr="00E66220">
        <w:rPr>
          <w:rFonts w:ascii="Times New Roman" w:hAnsi="Times New Roman"/>
          <w:sz w:val="24"/>
          <w:szCs w:val="24"/>
        </w:rPr>
        <w:t xml:space="preserve">Esetleges javítás vagy kicserélés esetén a jótállási idő a javított/kicserélt részre vonatkozóan újrakezdődik. Amennyiben valamely jogszabály magasabb kötelező jótállási időtartamot határoz meg egyes termékekre vagy szerkezetekre, mint az ajánlatkérő által előírt jótállás időtartama, úgy az adott termékre vagy szerkezetre vonatkozóan a jogszabály által kötelezően előírt jótállási időtartam az alkalmazandó. </w:t>
      </w:r>
      <w:r w:rsidR="009E5AD8" w:rsidRPr="00E66220">
        <w:rPr>
          <w:rFonts w:ascii="Times New Roman" w:hAnsi="Times New Roman"/>
          <w:sz w:val="24"/>
          <w:szCs w:val="24"/>
        </w:rPr>
        <w:t xml:space="preserve">A jótállás időtartamának lejártát követően az Ajánlatkérőt továbbra is megilletik a nyertes ajánlattevő hibás teljesítése esetén a Ptk. előírásainak megfelelő szavatossági jogok. Az Ajánlatkérőt szavatossági igényeinek érvényesítésére a Ptk. rendelkezései az irányadóak. </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 xml:space="preserve">A Megrendelő szavatossági igényeinek érvényesítésére a Ptk. rendelkezései mellett a kötelező alkalmassági időre vonatkozó 12/1988. (XII.27.) </w:t>
      </w:r>
      <w:proofErr w:type="spellStart"/>
      <w:r w:rsidRPr="00E66220">
        <w:rPr>
          <w:rFonts w:ascii="Times New Roman" w:hAnsi="Times New Roman"/>
          <w:sz w:val="24"/>
          <w:szCs w:val="24"/>
        </w:rPr>
        <w:t>ÉVM-IpM-KM-MÉM-KVM</w:t>
      </w:r>
      <w:proofErr w:type="spellEnd"/>
      <w:r w:rsidRPr="00E66220">
        <w:rPr>
          <w:rFonts w:ascii="Times New Roman" w:hAnsi="Times New Roman"/>
          <w:sz w:val="24"/>
          <w:szCs w:val="24"/>
        </w:rPr>
        <w:t xml:space="preserve"> rendelet előírásai az irányadók.</w:t>
      </w:r>
    </w:p>
    <w:p w:rsidR="009E5AD8" w:rsidRPr="006C6EA2" w:rsidRDefault="009E5AD8" w:rsidP="00A32AA7">
      <w:pPr>
        <w:spacing w:line="276" w:lineRule="auto"/>
        <w:jc w:val="both"/>
        <w:rPr>
          <w:rFonts w:ascii="Times New Roman" w:hAnsi="Times New Roman"/>
          <w:b/>
          <w:sz w:val="24"/>
          <w:szCs w:val="24"/>
          <w:u w:val="single"/>
        </w:rPr>
      </w:pPr>
      <w:r w:rsidRPr="00216F43">
        <w:rPr>
          <w:rFonts w:ascii="Times New Roman" w:hAnsi="Times New Roman"/>
          <w:color w:val="E36C0A" w:themeColor="accent6" w:themeShade="BF"/>
          <w:sz w:val="24"/>
          <w:szCs w:val="24"/>
        </w:rPr>
        <w:br/>
      </w:r>
      <w:r w:rsidRPr="006C6EA2">
        <w:rPr>
          <w:rFonts w:ascii="Times New Roman" w:hAnsi="Times New Roman"/>
          <w:b/>
          <w:sz w:val="24"/>
          <w:szCs w:val="24"/>
          <w:u w:val="single"/>
        </w:rPr>
        <w:t>Teljesítési biztosíték:</w:t>
      </w:r>
    </w:p>
    <w:p w:rsidR="009E5AD8" w:rsidRPr="006C6EA2" w:rsidRDefault="009E5AD8" w:rsidP="00A32AA7">
      <w:pPr>
        <w:spacing w:line="276" w:lineRule="auto"/>
        <w:jc w:val="both"/>
        <w:rPr>
          <w:rFonts w:ascii="Times New Roman" w:hAnsi="Times New Roman"/>
          <w:sz w:val="24"/>
          <w:szCs w:val="24"/>
        </w:rPr>
      </w:pPr>
      <w:r w:rsidRPr="006C6EA2">
        <w:rPr>
          <w:rFonts w:ascii="Times New Roman" w:hAnsi="Times New Roman"/>
          <w:sz w:val="24"/>
          <w:szCs w:val="24"/>
        </w:rPr>
        <w:t>A nyertes ajánlattevő teljesítési biztosítékot köteles nyújtani. Mértéke a szerződés szerinti teljes, tartalékkeret nélküli, ÁFA nélkül számított ellenszolgáltatás 5 %-ának megfelelő mértékű összeg. Teljesíthető ajánlattevő választása szerint, a Kbt.</w:t>
      </w:r>
      <w:r w:rsidRPr="006C6EA2">
        <w:rPr>
          <w:rFonts w:ascii="Times New Roman" w:hAnsi="Times New Roman"/>
          <w:sz w:val="24"/>
          <w:szCs w:val="24"/>
        </w:rPr>
        <w:br/>
        <w:t xml:space="preserve">134. § (6) bekezdés a.) pontjában megjelölt biztosítéki formák valamelyikében. A biztosítékot </w:t>
      </w:r>
      <w:r w:rsidRPr="004E645B">
        <w:rPr>
          <w:rFonts w:ascii="Times New Roman" w:hAnsi="Times New Roman"/>
          <w:sz w:val="24"/>
          <w:szCs w:val="24"/>
        </w:rPr>
        <w:t>a szerződés hatálybalépését követő 5 munkanapon belül kell rendelkezésre bocsátani és</w:t>
      </w:r>
      <w:r w:rsidR="00CB7E0C" w:rsidRPr="004E645B">
        <w:rPr>
          <w:rFonts w:ascii="Times New Roman" w:hAnsi="Times New Roman"/>
          <w:sz w:val="24"/>
          <w:szCs w:val="24"/>
        </w:rPr>
        <w:t xml:space="preserve"> a teljesítés időtartama alatt, azaz a szerződés megkötésétől számított 130 munkanapig</w:t>
      </w:r>
      <w:r w:rsidRPr="004E645B">
        <w:rPr>
          <w:rFonts w:ascii="Times New Roman" w:hAnsi="Times New Roman"/>
          <w:sz w:val="24"/>
          <w:szCs w:val="24"/>
        </w:rPr>
        <w:t xml:space="preserve"> fenn kell állnia. A teljesítési biztosíték határidőre történő rendelkezésre bocsátásáról az ajánlatban nyilatkozni kell.</w:t>
      </w:r>
    </w:p>
    <w:p w:rsidR="009E5AD8" w:rsidRPr="00216F43" w:rsidRDefault="009E5AD8" w:rsidP="00A32AA7">
      <w:pPr>
        <w:spacing w:line="276" w:lineRule="auto"/>
        <w:rPr>
          <w:color w:val="E36C0A" w:themeColor="accent6" w:themeShade="BF"/>
          <w:sz w:val="18"/>
          <w:szCs w:val="18"/>
        </w:rPr>
      </w:pP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r w:rsidRPr="00E66220">
        <w:rPr>
          <w:rFonts w:ascii="Times New Roman" w:hAnsi="Times New Roman"/>
          <w:b/>
          <w:sz w:val="24"/>
          <w:szCs w:val="24"/>
          <w:u w:val="single"/>
        </w:rPr>
        <w:t>Előleg-visszafizetési biztosíték:</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Az esetlegesen igényelt előleg kifizetésének a feltétele, hogy a Vállalkozó az előlegbekérő benyújtásának időpontjáig az előleg visszafizetésére, annak teljes visszafizetésének idejére (azaz az előleggel való elszámolásig) szóló hatállyal, feltétel nélküli és visszavonhatatlan, biztosítékot kell adnia a Kbt. 134. § (1) bekezdése alapján a Kbt. 134.§ (6) bekezdés a) pontja szerinti formában, a közbeszerzési eljárás eredményeként kötött szerződés elszámolható összegének 10%-</w:t>
      </w:r>
      <w:proofErr w:type="gramStart"/>
      <w:r w:rsidRPr="00E66220">
        <w:rPr>
          <w:rFonts w:ascii="Times New Roman" w:hAnsi="Times New Roman"/>
          <w:sz w:val="24"/>
          <w:szCs w:val="24"/>
        </w:rPr>
        <w:t>a</w:t>
      </w:r>
      <w:proofErr w:type="gramEnd"/>
      <w:r w:rsidRPr="00E66220">
        <w:rPr>
          <w:rFonts w:ascii="Times New Roman" w:hAnsi="Times New Roman"/>
          <w:sz w:val="24"/>
          <w:szCs w:val="24"/>
        </w:rPr>
        <w:t xml:space="preserve"> és a folyósított előleg különbözetére jutó támogatás összegének megfelelő mértékben.</w:t>
      </w:r>
    </w:p>
    <w:p w:rsidR="009E5AD8" w:rsidRPr="00E66220" w:rsidRDefault="009E5AD8" w:rsidP="00216F43">
      <w:pPr>
        <w:pStyle w:val="Listaszerbekezds"/>
        <w:numPr>
          <w:ilvl w:val="1"/>
          <w:numId w:val="48"/>
        </w:numPr>
        <w:autoSpaceDE w:val="0"/>
        <w:autoSpaceDN w:val="0"/>
        <w:adjustRightInd w:val="0"/>
        <w:spacing w:after="0" w:line="240" w:lineRule="auto"/>
        <w:ind w:left="567" w:hanging="567"/>
        <w:jc w:val="both"/>
        <w:rPr>
          <w:rFonts w:ascii="Times New Roman" w:hAnsi="Times New Roman"/>
          <w:sz w:val="24"/>
          <w:szCs w:val="24"/>
        </w:rPr>
      </w:pPr>
      <w:r w:rsidRPr="00E66220">
        <w:rPr>
          <w:rFonts w:ascii="Times New Roman" w:hAnsi="Times New Roman"/>
          <w:sz w:val="24"/>
          <w:szCs w:val="24"/>
        </w:rPr>
        <w:t>óvadékként az előírt pénzösszegnek a jogosult fél fizetési számlájára történő befizetéssel (átutalással) vagy</w:t>
      </w:r>
    </w:p>
    <w:p w:rsidR="009E5AD8" w:rsidRPr="00E66220" w:rsidRDefault="009E5AD8" w:rsidP="00216F43">
      <w:pPr>
        <w:pStyle w:val="Default"/>
        <w:numPr>
          <w:ilvl w:val="1"/>
          <w:numId w:val="48"/>
        </w:numPr>
        <w:ind w:left="567" w:hanging="567"/>
        <w:jc w:val="both"/>
        <w:rPr>
          <w:rFonts w:ascii="Times New Roman" w:eastAsia="Times New Roman" w:hAnsi="Times New Roman" w:cs="Times New Roman"/>
          <w:color w:val="auto"/>
          <w:lang w:eastAsia="hu-HU"/>
        </w:rPr>
      </w:pPr>
      <w:r w:rsidRPr="00E66220">
        <w:rPr>
          <w:rFonts w:ascii="Times New Roman" w:eastAsia="Times New Roman" w:hAnsi="Times New Roman" w:cs="Times New Roman"/>
          <w:color w:val="auto"/>
          <w:lang w:eastAsia="hu-HU"/>
        </w:rPr>
        <w:t>pénzügyi intézmény vagy biztosító által vállalt garancia vagy készfizető kezesség biztosításával, vagy</w:t>
      </w:r>
    </w:p>
    <w:p w:rsidR="009E5AD8" w:rsidRPr="00E66220" w:rsidRDefault="009E5AD8" w:rsidP="00216F43">
      <w:pPr>
        <w:pStyle w:val="Default"/>
        <w:numPr>
          <w:ilvl w:val="1"/>
          <w:numId w:val="48"/>
        </w:numPr>
        <w:spacing w:line="276" w:lineRule="auto"/>
        <w:ind w:left="567" w:hanging="567"/>
        <w:jc w:val="both"/>
        <w:rPr>
          <w:rFonts w:ascii="Times New Roman" w:eastAsia="Times New Roman" w:hAnsi="Times New Roman" w:cs="Times New Roman"/>
          <w:color w:val="auto"/>
          <w:lang w:eastAsia="hu-HU"/>
        </w:rPr>
      </w:pPr>
      <w:r w:rsidRPr="00E66220">
        <w:rPr>
          <w:rFonts w:ascii="Times New Roman" w:eastAsia="Times New Roman" w:hAnsi="Times New Roman" w:cs="Times New Roman"/>
          <w:color w:val="auto"/>
          <w:lang w:eastAsia="hu-HU"/>
        </w:rPr>
        <w:t>biztosítási szerződés alapján kiállított - készfizető kezességvállalást tartalmazó – kötelezvénnyel.</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lastRenderedPageBreak/>
        <w:t>Vállalkozó egyik biztosítéki formáról a másikra áttérhet, a biztosítéknak azonban a szerződésben foglalt összegnek és időtartamnak megfelelően folyamatosan rendelkezésre kell állnia.</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 biztosíték összege a Megrendelő részére kell, hogy szóljon.</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Az előleggel kapcsolatos biztosíték nyújtása értelemszerűen csak abban az esetben kötelező, ha a Vállalkozó az előleg lehetőségével élni kíván.</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 biztosíték rendelkezésre bocsátása a Kbt. 134.§ (6) bekezdés a) pontja szerint történhet, a Kbt. 134.§ (4) bekezdésben foglalt határidők betartásával.</w:t>
      </w:r>
    </w:p>
    <w:p w:rsidR="009E5AD8" w:rsidRPr="003327C4" w:rsidRDefault="009E5AD8" w:rsidP="00A32AA7">
      <w:pPr>
        <w:autoSpaceDE w:val="0"/>
        <w:autoSpaceDN w:val="0"/>
        <w:adjustRightInd w:val="0"/>
        <w:spacing w:line="276" w:lineRule="auto"/>
        <w:jc w:val="both"/>
        <w:rPr>
          <w:rFonts w:ascii="Times New Roman" w:hAnsi="Times New Roman"/>
          <w:strike/>
          <w:sz w:val="24"/>
          <w:szCs w:val="24"/>
        </w:rPr>
      </w:pPr>
      <w:r w:rsidRPr="003327C4">
        <w:rPr>
          <w:rFonts w:ascii="Times New Roman" w:hAnsi="Times New Roman"/>
          <w:strike/>
          <w:sz w:val="24"/>
          <w:szCs w:val="24"/>
          <w:highlight w:val="red"/>
        </w:rPr>
        <w:t>A biztosíték határidőben történő rendelkezésre bocsátásáról az ajánlattevőnek a Kbt. 134. § (5) bekezdésében foglaltaknak megfelelően az ajánlatában nyilatkoznia kell.</w:t>
      </w: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r w:rsidRPr="00E66220">
        <w:rPr>
          <w:rFonts w:ascii="Times New Roman" w:hAnsi="Times New Roman"/>
          <w:b/>
          <w:sz w:val="24"/>
          <w:szCs w:val="24"/>
          <w:u w:val="single"/>
        </w:rPr>
        <w:t>Jótállási biztosíték:</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 xml:space="preserve">A nyertes ajánlattevő jótállási biztosítékot köteles nyújtani a </w:t>
      </w:r>
      <w:r w:rsidR="00D83889" w:rsidRPr="00E66220">
        <w:rPr>
          <w:rFonts w:ascii="Times New Roman" w:hAnsi="Times New Roman"/>
          <w:sz w:val="24"/>
          <w:szCs w:val="24"/>
        </w:rPr>
        <w:t>3</w:t>
      </w:r>
      <w:proofErr w:type="gramStart"/>
      <w:r w:rsidR="00D83889" w:rsidRPr="00E66220">
        <w:rPr>
          <w:rFonts w:ascii="Times New Roman" w:hAnsi="Times New Roman"/>
          <w:sz w:val="24"/>
          <w:szCs w:val="24"/>
        </w:rPr>
        <w:t>.sz.</w:t>
      </w:r>
      <w:proofErr w:type="gramEnd"/>
      <w:r w:rsidRPr="00E66220">
        <w:rPr>
          <w:rFonts w:ascii="Times New Roman" w:hAnsi="Times New Roman"/>
          <w:sz w:val="24"/>
          <w:szCs w:val="24"/>
        </w:rPr>
        <w:t xml:space="preserve"> értékelési szempont szerint vállalt jótállás időtartamára. Mértéke a szerződés szerinti teljes, tartalékkeret nélküli, ÁFA nélkül számított ellenszolgáltatás 5 %-ának megfelelő mértékű összeg. Teljesíthető ajánlattevő választása szerint, a Kbt. 134. § (6) bekezdés a.) pontjában megjelölt biztosítéki</w:t>
      </w:r>
      <w:r w:rsidRPr="00E66220">
        <w:rPr>
          <w:rFonts w:ascii="Times New Roman" w:hAnsi="Times New Roman"/>
          <w:sz w:val="24"/>
          <w:szCs w:val="24"/>
        </w:rPr>
        <w:br/>
        <w:t>formák valamelyikében. A biztosítékot a végteljesítésre vonatkozó teljesítési igazolás kiadását követő 5 munkanapon belül kell rendelkezésre bocsátani és a jótállási időszak lezárulásáig fenn kell állnia. A jótállási biztosíték határidőre történő rendelkezésre bocsátásáról az ajánlatban nyilatkozni kell. A teljesítési és jótállási biztosíték előírására, rendelkezésre bocsátására és további szabályaira a Kbt. 134. §</w:t>
      </w:r>
      <w:proofErr w:type="spellStart"/>
      <w:r w:rsidRPr="00E66220">
        <w:rPr>
          <w:rFonts w:ascii="Times New Roman" w:hAnsi="Times New Roman"/>
          <w:sz w:val="24"/>
          <w:szCs w:val="24"/>
        </w:rPr>
        <w:t>-</w:t>
      </w:r>
      <w:proofErr w:type="gramStart"/>
      <w:r w:rsidRPr="00E66220">
        <w:rPr>
          <w:rFonts w:ascii="Times New Roman" w:hAnsi="Times New Roman"/>
          <w:sz w:val="24"/>
          <w:szCs w:val="24"/>
        </w:rPr>
        <w:t>a</w:t>
      </w:r>
      <w:proofErr w:type="spellEnd"/>
      <w:proofErr w:type="gramEnd"/>
      <w:r w:rsidRPr="00E66220">
        <w:rPr>
          <w:rFonts w:ascii="Times New Roman" w:hAnsi="Times New Roman"/>
          <w:sz w:val="24"/>
          <w:szCs w:val="24"/>
        </w:rPr>
        <w:t xml:space="preserve"> alkalmazandó.</w:t>
      </w: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r w:rsidRPr="00E66220">
        <w:rPr>
          <w:rFonts w:ascii="Times New Roman" w:hAnsi="Times New Roman"/>
          <w:b/>
          <w:sz w:val="24"/>
          <w:szCs w:val="24"/>
          <w:u w:val="single"/>
        </w:rPr>
        <w:t xml:space="preserve">A szerződést megerősítő biztosítékok: </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 2013. évi V. törvény 6:186. § (1) bekezdése szerint nyertes Ajánlattevő (Vállalkozó) kötbér fizetésére köteles, ha olyan okból, amelyért felelős, megszegi a szerződést (a szerződés késedelmes teljesítése, hibás teljesítése, vagy meghiúsulása esetén). Nyertes ajánlattevő mentesül a kötbérfizetési kötelezettség alól, ha szerződésszegését kimenti.</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p>
    <w:p w:rsidR="009E5AD8" w:rsidRPr="00E66220" w:rsidRDefault="009E5AD8" w:rsidP="00A32AA7">
      <w:pPr>
        <w:autoSpaceDE w:val="0"/>
        <w:autoSpaceDN w:val="0"/>
        <w:adjustRightInd w:val="0"/>
        <w:spacing w:line="276" w:lineRule="auto"/>
        <w:jc w:val="both"/>
        <w:rPr>
          <w:rFonts w:ascii="Times New Roman" w:hAnsi="Times New Roman"/>
          <w:b/>
          <w:sz w:val="24"/>
          <w:szCs w:val="24"/>
          <w:u w:val="single"/>
        </w:rPr>
      </w:pPr>
      <w:r w:rsidRPr="00E66220">
        <w:rPr>
          <w:rFonts w:ascii="Times New Roman" w:hAnsi="Times New Roman"/>
          <w:b/>
          <w:sz w:val="24"/>
          <w:szCs w:val="24"/>
          <w:u w:val="single"/>
        </w:rPr>
        <w:t>Késedelem esetére kikötött kötbér:</w:t>
      </w:r>
    </w:p>
    <w:p w:rsidR="009E5AD8" w:rsidRPr="00E66220" w:rsidRDefault="009E5AD8" w:rsidP="00A32AA7">
      <w:pPr>
        <w:autoSpaceDE w:val="0"/>
        <w:autoSpaceDN w:val="0"/>
        <w:adjustRightInd w:val="0"/>
        <w:spacing w:line="276" w:lineRule="auto"/>
        <w:jc w:val="both"/>
        <w:rPr>
          <w:rFonts w:ascii="Times New Roman" w:hAnsi="Times New Roman"/>
          <w:sz w:val="24"/>
          <w:szCs w:val="24"/>
        </w:rPr>
      </w:pPr>
      <w:r w:rsidRPr="00E66220">
        <w:rPr>
          <w:rFonts w:ascii="Times New Roman" w:hAnsi="Times New Roman"/>
          <w:sz w:val="24"/>
          <w:szCs w:val="24"/>
        </w:rPr>
        <w:t>A Nyertes ajánlattevő a neki felróható okból előálló késedelem esetére késedelmi kötbér megfizetésére köteles Ajánlatkérő részére. A késedelmi kötbér mértéke a nettó vállalkozási díj 0,5%/nap. A késedelmi kötbér maximum 30 napig kerül felszámításra, ezt követően az Ajánlatkérő jogosult a szerződéstől egyoldalú jognyilatkozattal elállni illetve azt felmondani. A késedelmi kötbér összege a késedelembe esés pillanatától az Ajánlatkérő külön felszólítása nélkül azonnal esedékes. Megrendelő a késedelmi kötbér összegét jogosult a Nyertes ajánlattevő által kiállított számlába beszámítani a Kbt. 135. § (6) bekezdésében foglaltak figyelembe vételével. Amennyiben a számlából történő levonásra nincs lehetőség, vagy a számla összege nem nyújt fedezetet a teljes követelésre, akkor a hibás teljesítési és/vagy késedelmi kötbér alapján esedékes összeget a Nyertes ajánlattevő köteles 10 napon belül az Ajánlatkérőnek átutalni.</w:t>
      </w:r>
    </w:p>
    <w:p w:rsidR="009E5AD8" w:rsidRPr="00E66220" w:rsidRDefault="009E5AD8" w:rsidP="00A32AA7">
      <w:pPr>
        <w:spacing w:line="276" w:lineRule="auto"/>
        <w:jc w:val="both"/>
        <w:rPr>
          <w:rFonts w:ascii="Times New Roman" w:hAnsi="Times New Roman"/>
          <w:b/>
          <w:sz w:val="24"/>
          <w:szCs w:val="24"/>
          <w:u w:val="single"/>
        </w:rPr>
      </w:pPr>
      <w:r w:rsidRPr="00E66220">
        <w:rPr>
          <w:sz w:val="18"/>
          <w:szCs w:val="18"/>
        </w:rPr>
        <w:br/>
      </w:r>
      <w:r w:rsidRPr="00E66220">
        <w:rPr>
          <w:rFonts w:ascii="Times New Roman" w:hAnsi="Times New Roman"/>
          <w:b/>
          <w:sz w:val="24"/>
          <w:szCs w:val="24"/>
          <w:u w:val="single"/>
        </w:rPr>
        <w:t>Hibás teljesítés esetére kikötött kötbér:</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 xml:space="preserve">Amennyiben a Nyertes ajánlattevő hibásan teljesíti kötelezettségét, a teljesítés a Nyertes ajánlattevő érdekkörébe tartozó okból kifolyólag nem szerződésszerű, úgy Ajánlatkérő </w:t>
      </w:r>
      <w:r w:rsidRPr="00E66220">
        <w:rPr>
          <w:rFonts w:ascii="Times New Roman" w:hAnsi="Times New Roman"/>
          <w:sz w:val="24"/>
          <w:szCs w:val="24"/>
        </w:rPr>
        <w:lastRenderedPageBreak/>
        <w:t>írásban a hibák pontos megjelölésével felhívja a Nyertes ajánlattevőt</w:t>
      </w:r>
      <w:r w:rsidRPr="00E66220">
        <w:rPr>
          <w:rFonts w:ascii="Times New Roman" w:hAnsi="Times New Roman"/>
          <w:sz w:val="24"/>
          <w:szCs w:val="24"/>
        </w:rPr>
        <w:br/>
        <w:t xml:space="preserve">a hibák javítására Ajánlatkérő által megadott határidőn belül. </w:t>
      </w:r>
    </w:p>
    <w:p w:rsidR="009E5AD8"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A hibás teljesítési (minőségi) kötbért Ajánlatkérő a Nyertes ajánlattevő nem szerződésszerű (rész) teljesítése esetén érvényesíti, amennyiben a hibás teljesítés a Nyertes ajánlattevő, vagy az általa a teljesítésbe szabályszerűen bevont közreműködőknek róható fel.</w:t>
      </w:r>
    </w:p>
    <w:p w:rsidR="009E5AD8" w:rsidRPr="00E66220" w:rsidRDefault="009E5AD8" w:rsidP="00A32AA7">
      <w:pPr>
        <w:spacing w:line="276" w:lineRule="auto"/>
        <w:jc w:val="both"/>
        <w:rPr>
          <w:rFonts w:ascii="Times New Roman" w:hAnsi="Times New Roman"/>
          <w:sz w:val="24"/>
          <w:szCs w:val="24"/>
        </w:rPr>
      </w:pPr>
    </w:p>
    <w:p w:rsidR="009E5AD8" w:rsidRPr="00E66220" w:rsidRDefault="009E5AD8" w:rsidP="00A32AA7">
      <w:pPr>
        <w:spacing w:line="276" w:lineRule="auto"/>
        <w:jc w:val="both"/>
        <w:rPr>
          <w:rFonts w:ascii="Times New Roman" w:hAnsi="Times New Roman"/>
          <w:b/>
          <w:sz w:val="24"/>
          <w:szCs w:val="24"/>
          <w:u w:val="single"/>
        </w:rPr>
      </w:pPr>
      <w:r w:rsidRPr="00E66220">
        <w:rPr>
          <w:rFonts w:ascii="Times New Roman" w:hAnsi="Times New Roman"/>
          <w:b/>
          <w:sz w:val="24"/>
          <w:szCs w:val="24"/>
          <w:u w:val="single"/>
        </w:rPr>
        <w:t>A hibás teljesítési (minőségi) kötbér mértéke:</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A hibás teljesítés 1-10. napja alatt naponta a nettó vállalkozói díj 0,5%-</w:t>
      </w:r>
      <w:proofErr w:type="gramStart"/>
      <w:r w:rsidRPr="00E66220">
        <w:rPr>
          <w:rFonts w:ascii="Times New Roman" w:hAnsi="Times New Roman"/>
          <w:sz w:val="24"/>
          <w:szCs w:val="24"/>
        </w:rPr>
        <w:t>a</w:t>
      </w:r>
      <w:proofErr w:type="gramEnd"/>
      <w:r w:rsidRPr="00E66220">
        <w:rPr>
          <w:rFonts w:ascii="Times New Roman" w:hAnsi="Times New Roman"/>
          <w:sz w:val="24"/>
          <w:szCs w:val="24"/>
        </w:rPr>
        <w:t>, a 11. napjától a nettó vállalkozói díj napi 1%-a.</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A hibás teljesítési kötbér maximális mértéke a nettó vállalkozói díj 20%-a. Amennyiben a hibás teljesítési kötbér eléri a maximumát</w:t>
      </w:r>
      <w:proofErr w:type="gramStart"/>
      <w:r w:rsidRPr="00E66220">
        <w:rPr>
          <w:rFonts w:ascii="Times New Roman" w:hAnsi="Times New Roman"/>
          <w:sz w:val="24"/>
          <w:szCs w:val="24"/>
        </w:rPr>
        <w:t>,ezt</w:t>
      </w:r>
      <w:proofErr w:type="gramEnd"/>
      <w:r w:rsidRPr="00E66220">
        <w:rPr>
          <w:rFonts w:ascii="Times New Roman" w:hAnsi="Times New Roman"/>
          <w:sz w:val="24"/>
          <w:szCs w:val="24"/>
        </w:rPr>
        <w:t xml:space="preserve"> követően Ajánlatkérő jogosult a szerződéstől egyoldalú jognyilatkozattal elállni illetve azt felmondani.</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A hibás teljesítési kötbér összege a hiba kijavítására meghatározott idő leteltét követő naptól esedékes. Ajánlatkérő a hibás teljesítési kötbér összegét jogosult a Nyertes ajánlattevő által kiállított számlába beszámítani a Kbt. 135. § (6) bekezdésében foglaltak figyelembe vételével.</w:t>
      </w:r>
    </w:p>
    <w:p w:rsidR="009E5AD8" w:rsidRPr="004E645B"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 xml:space="preserve">Amennyiben a számlából történő levonásra nincs lehetőség, vagy a számla összege nem nyújt fedezetet a teljes követelésre, akkor a hibás teljesítési kötbér alapján esedékes összeget a </w:t>
      </w:r>
      <w:r w:rsidRPr="004E645B">
        <w:rPr>
          <w:rFonts w:ascii="Times New Roman" w:hAnsi="Times New Roman"/>
          <w:sz w:val="24"/>
          <w:szCs w:val="24"/>
        </w:rPr>
        <w:t xml:space="preserve">Nyertes ajánlattevő köteles 10 napon belül </w:t>
      </w:r>
      <w:proofErr w:type="gramStart"/>
      <w:r w:rsidRPr="004E645B">
        <w:rPr>
          <w:rFonts w:ascii="Times New Roman" w:hAnsi="Times New Roman"/>
          <w:sz w:val="24"/>
          <w:szCs w:val="24"/>
        </w:rPr>
        <w:t>a</w:t>
      </w:r>
      <w:proofErr w:type="gramEnd"/>
      <w:r w:rsidRPr="004E645B">
        <w:rPr>
          <w:rFonts w:ascii="Times New Roman" w:hAnsi="Times New Roman"/>
          <w:sz w:val="24"/>
          <w:szCs w:val="24"/>
        </w:rPr>
        <w:t xml:space="preserve"> Ajánlatkérőnek átutalni.</w:t>
      </w:r>
    </w:p>
    <w:p w:rsidR="00B009E9" w:rsidRPr="00E66220" w:rsidRDefault="00B009E9" w:rsidP="00B009E9">
      <w:pPr>
        <w:spacing w:line="276" w:lineRule="auto"/>
        <w:jc w:val="both"/>
        <w:rPr>
          <w:rFonts w:ascii="Times New Roman" w:hAnsi="Times New Roman"/>
          <w:sz w:val="24"/>
          <w:szCs w:val="24"/>
        </w:rPr>
      </w:pPr>
      <w:r w:rsidRPr="004E645B">
        <w:rPr>
          <w:rFonts w:ascii="Times New Roman" w:hAnsi="Times New Roman"/>
          <w:sz w:val="24"/>
          <w:szCs w:val="24"/>
        </w:rPr>
        <w:t>A Ptk. 6:187 § (2) bekezdése szerint a jogosult a hibás teljesítés miatti kötbér mellett nem érvényesíthet szavatossági igényt.</w:t>
      </w:r>
    </w:p>
    <w:p w:rsidR="00B009E9" w:rsidRPr="00E66220" w:rsidRDefault="00B009E9" w:rsidP="00A32AA7">
      <w:pPr>
        <w:spacing w:line="276" w:lineRule="auto"/>
        <w:jc w:val="both"/>
        <w:rPr>
          <w:rFonts w:ascii="Times New Roman" w:hAnsi="Times New Roman"/>
          <w:sz w:val="24"/>
          <w:szCs w:val="24"/>
        </w:rPr>
      </w:pPr>
    </w:p>
    <w:p w:rsidR="009E5AD8" w:rsidRPr="00E66220" w:rsidRDefault="009E5AD8" w:rsidP="00A32AA7">
      <w:pPr>
        <w:spacing w:line="276" w:lineRule="auto"/>
        <w:jc w:val="both"/>
        <w:rPr>
          <w:rFonts w:ascii="Times New Roman" w:hAnsi="Times New Roman"/>
          <w:b/>
          <w:sz w:val="24"/>
          <w:szCs w:val="24"/>
          <w:u w:val="single"/>
        </w:rPr>
      </w:pPr>
      <w:r w:rsidRPr="00E66220">
        <w:rPr>
          <w:sz w:val="18"/>
          <w:szCs w:val="18"/>
        </w:rPr>
        <w:br/>
      </w:r>
      <w:r w:rsidRPr="00E66220">
        <w:rPr>
          <w:rFonts w:ascii="Times New Roman" w:hAnsi="Times New Roman"/>
          <w:b/>
          <w:sz w:val="24"/>
          <w:szCs w:val="24"/>
          <w:u w:val="single"/>
        </w:rPr>
        <w:t>A teljesítés elmaradása esetére kikötött (meghiúsulási) kötbér:</w:t>
      </w:r>
    </w:p>
    <w:p w:rsidR="009E5AD8" w:rsidRPr="00E66220" w:rsidRDefault="009E5AD8" w:rsidP="00A32AA7">
      <w:pPr>
        <w:spacing w:line="276" w:lineRule="auto"/>
        <w:jc w:val="both"/>
        <w:rPr>
          <w:rFonts w:ascii="Times New Roman" w:hAnsi="Times New Roman"/>
          <w:sz w:val="24"/>
          <w:szCs w:val="24"/>
        </w:rPr>
      </w:pPr>
      <w:r w:rsidRPr="00E66220">
        <w:rPr>
          <w:rFonts w:ascii="Times New Roman" w:hAnsi="Times New Roman"/>
          <w:sz w:val="24"/>
          <w:szCs w:val="24"/>
        </w:rPr>
        <w:t>A Nyertes ajánlattevő a neki felróható okból történő meghiúsulás esetére (teljesítés jogos ok nélküli megtagadása, vagy Ajánlatkérő szankciós elállása vagy felmondása Nyertes ajánlattevő szerződésszegése okán, vagy ha a meghatározott teljesítési véghatáridő vonatkozásában Nyertes ajánlattevő 30 naptári napot meghaladó késedelembe esik) meghiúsulási kötbér megfizetésére köteles. A meghiúsulási kötbér mértéke a teljes nettó vállalkozási díj összegének 25 %-a. Ajánlatkérő a késedelmi kötbér maximumának eléréséhez fűződő jogkövetkezmények esetére a meghiúsulási kötbérbe történő beszámítását alkalmazza. Ajánlatkérő a meghiúsulási kötbér összegét jogosult a Nyertes ajánlattevő által kiállított számlába beszámítani a Kbt. 135. § (6) bekezdésében foglaltak figyelembe vételével. Amennyiben a számlából történő levonásra nincs lehetőség, vagy a számla összege nem nyújt fedezetet a teljes követelésre, akkor az esedékes összeget a Nyertes ajánlattevő köteles 10 napon belül Ajánlatkérőnek átutalni. A meghiúsulási kötbér összege az eljárás alapján megkötött szerződés meghiúsulásának pillanatától Ajánlatkérő külön felszólítása nélkül azonnal esedékes.</w:t>
      </w:r>
    </w:p>
    <w:p w:rsidR="009E5AD8" w:rsidRPr="00E66220" w:rsidRDefault="009E5AD8" w:rsidP="00A32AA7">
      <w:pPr>
        <w:spacing w:line="276" w:lineRule="auto"/>
        <w:jc w:val="both"/>
        <w:rPr>
          <w:rFonts w:ascii="Times New Roman" w:hAnsi="Times New Roman"/>
          <w:b/>
          <w:sz w:val="24"/>
          <w:szCs w:val="24"/>
        </w:rPr>
      </w:pPr>
      <w:r w:rsidRPr="00E66220">
        <w:rPr>
          <w:sz w:val="18"/>
          <w:szCs w:val="18"/>
        </w:rPr>
        <w:br/>
      </w:r>
      <w:r w:rsidRPr="00E66220">
        <w:rPr>
          <w:rFonts w:ascii="Times New Roman" w:hAnsi="Times New Roman"/>
          <w:b/>
          <w:sz w:val="24"/>
          <w:szCs w:val="24"/>
        </w:rPr>
        <w:t>Ajánlatkérő valamennyi kötbértípus esetén jogosult a kötbért meghaladó kárát és a szerződésszegésből eredő egyéb jogait is érvényesíteni.</w:t>
      </w:r>
    </w:p>
    <w:p w:rsidR="009E5AD8" w:rsidRPr="00E66220" w:rsidRDefault="009E5AD8" w:rsidP="00A32AA7">
      <w:pPr>
        <w:spacing w:line="276" w:lineRule="auto"/>
        <w:jc w:val="both"/>
        <w:rPr>
          <w:rFonts w:ascii="Times New Roman" w:hAnsi="Times New Roman"/>
          <w:b/>
          <w:sz w:val="24"/>
          <w:szCs w:val="24"/>
        </w:rPr>
      </w:pPr>
    </w:p>
    <w:p w:rsidR="009E5AD8" w:rsidRDefault="009E5AD8" w:rsidP="00A32AA7">
      <w:pPr>
        <w:pStyle w:val="Listaszerbekezds"/>
        <w:ind w:left="0"/>
        <w:jc w:val="both"/>
        <w:rPr>
          <w:rFonts w:ascii="Times New Roman" w:eastAsia="Times New Roman" w:hAnsi="Times New Roman"/>
          <w:b/>
          <w:sz w:val="24"/>
          <w:szCs w:val="24"/>
          <w:lang w:val="hu-HU" w:eastAsia="hu-HU"/>
        </w:rPr>
      </w:pPr>
      <w:r w:rsidRPr="00E66220">
        <w:rPr>
          <w:rFonts w:ascii="Times New Roman" w:eastAsia="Times New Roman" w:hAnsi="Times New Roman"/>
          <w:b/>
          <w:sz w:val="24"/>
          <w:szCs w:val="24"/>
          <w:lang w:val="hu-HU" w:eastAsia="hu-HU"/>
        </w:rPr>
        <w:t xml:space="preserve">A szerződés biztosítékaival, illetve a szerződést megerősítő biztosítékokkal kapcsolatos előírásokra vonatkozó részletes szabályokat </w:t>
      </w:r>
      <w:r w:rsidR="00216F43" w:rsidRPr="00E66220">
        <w:rPr>
          <w:rFonts w:ascii="Times New Roman" w:eastAsia="Times New Roman" w:hAnsi="Times New Roman"/>
          <w:b/>
          <w:sz w:val="24"/>
          <w:szCs w:val="24"/>
          <w:lang w:val="hu-HU" w:eastAsia="hu-HU"/>
        </w:rPr>
        <w:t>a Szerződéstervezet tartalmazza.</w:t>
      </w:r>
    </w:p>
    <w:p w:rsidR="006A2521" w:rsidRPr="00CC2025" w:rsidRDefault="006A2521" w:rsidP="006A2521">
      <w:pPr>
        <w:pStyle w:val="Listaszerbekezds"/>
        <w:numPr>
          <w:ilvl w:val="0"/>
          <w:numId w:val="46"/>
        </w:numPr>
        <w:ind w:left="0" w:firstLine="0"/>
        <w:jc w:val="both"/>
        <w:rPr>
          <w:rFonts w:ascii="Times New Roman" w:eastAsiaTheme="minorEastAsia" w:hAnsi="Times New Roman"/>
          <w:spacing w:val="15"/>
          <w:sz w:val="28"/>
          <w:szCs w:val="28"/>
          <w:u w:val="single"/>
        </w:rPr>
      </w:pPr>
      <w:r w:rsidRPr="00CC2025">
        <w:rPr>
          <w:rFonts w:ascii="Times New Roman" w:eastAsiaTheme="minorEastAsia" w:hAnsi="Times New Roman"/>
          <w:spacing w:val="15"/>
          <w:sz w:val="28"/>
          <w:szCs w:val="28"/>
          <w:u w:val="single"/>
        </w:rPr>
        <w:lastRenderedPageBreak/>
        <w:t>Alkalmassági feltételek</w:t>
      </w:r>
    </w:p>
    <w:p w:rsidR="008765DB" w:rsidRPr="008765DB" w:rsidRDefault="008765DB" w:rsidP="008765DB">
      <w:pPr>
        <w:pStyle w:val="Listaszerbekezds"/>
        <w:ind w:left="0"/>
        <w:jc w:val="center"/>
        <w:rPr>
          <w:rFonts w:ascii="Times New Roman" w:eastAsiaTheme="minorEastAsia" w:hAnsi="Times New Roman"/>
          <w:spacing w:val="15"/>
          <w:sz w:val="24"/>
          <w:szCs w:val="24"/>
          <w:highlight w:val="lightGray"/>
          <w:u w:val="single"/>
        </w:rPr>
      </w:pPr>
      <w:r w:rsidRPr="008765DB">
        <w:rPr>
          <w:rFonts w:ascii="Times New Roman" w:eastAsia="MyriadPro-Semibold" w:hAnsi="Times New Roman"/>
          <w:b/>
          <w:sz w:val="24"/>
          <w:szCs w:val="24"/>
          <w:highlight w:val="lightGray"/>
          <w:lang w:eastAsia="hu-HU"/>
        </w:rPr>
        <w:t>Az ajánlattevő/részvételre jelentkező alkalmassága az adott szakmai tevékenység végzésére, ideértve a szakmai és cégnyilvántartásokba történő bejegyzésre vonatkozó előírásokat is</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Az eljárásban nem lehet ajánlattevő, alvállalkozó, és nem vehet részt az alkalmasság</w:t>
      </w:r>
      <w:r w:rsidRPr="008765DB">
        <w:rPr>
          <w:rFonts w:ascii="Times New Roman" w:hAnsi="Times New Roman"/>
          <w:sz w:val="24"/>
          <w:szCs w:val="24"/>
        </w:rPr>
        <w:br/>
        <w:t>igazolásában olyan gazdasági szereplő, akivel szemben a Kbt. 62. § (1) bekezdésben</w:t>
      </w:r>
      <w:r w:rsidR="00435F4C" w:rsidRPr="008765DB">
        <w:rPr>
          <w:rFonts w:ascii="Times New Roman" w:hAnsi="Times New Roman"/>
          <w:sz w:val="24"/>
          <w:szCs w:val="24"/>
        </w:rPr>
        <w:t xml:space="preserve">, a Kbt. 62. § (2) bekezdésében </w:t>
      </w:r>
      <w:r w:rsidRPr="008765DB">
        <w:rPr>
          <w:rFonts w:ascii="Times New Roman" w:hAnsi="Times New Roman"/>
          <w:sz w:val="24"/>
          <w:szCs w:val="24"/>
        </w:rPr>
        <w:t>meghatározott kizáró okok valamelyike fennáll.</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 321/2015. (X.30.) Korm. rend. 1.§ (</w:t>
      </w:r>
      <w:proofErr w:type="spellStart"/>
      <w:r w:rsidRPr="008765DB">
        <w:rPr>
          <w:rFonts w:ascii="Times New Roman" w:hAnsi="Times New Roman"/>
          <w:sz w:val="24"/>
          <w:szCs w:val="24"/>
        </w:rPr>
        <w:t>1</w:t>
      </w:r>
      <w:proofErr w:type="spellEnd"/>
      <w:r w:rsidRPr="008765DB">
        <w:rPr>
          <w:rFonts w:ascii="Times New Roman" w:hAnsi="Times New Roman"/>
          <w:sz w:val="24"/>
          <w:szCs w:val="24"/>
        </w:rPr>
        <w:t xml:space="preserve">)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alapján</w:t>
      </w:r>
      <w:proofErr w:type="gramEnd"/>
      <w:r w:rsidRPr="008765DB">
        <w:rPr>
          <w:rFonts w:ascii="Times New Roman" w:hAnsi="Times New Roman"/>
          <w:sz w:val="24"/>
          <w:szCs w:val="24"/>
        </w:rPr>
        <w:t xml:space="preserve"> ajánlattevőnek ajánlatában Kbt. II. Része szerinti jelen eljárásban az ajánlat benyújtásakor a közbeszerzési dokumentumok között rendelkezésre bocsátott egységes európai közbeszerzési dokumentum benyújtásával kell előzetesen igazolnia, hogy nem tartozik az előírt kizáró okok hatálya alá. Ajánlatkérő hivatkozik a 321/2015. (X.30.) Korm. rend. 1-16.§</w:t>
      </w:r>
      <w:proofErr w:type="spellStart"/>
      <w:r w:rsidRPr="008765DB">
        <w:rPr>
          <w:rFonts w:ascii="Times New Roman" w:hAnsi="Times New Roman"/>
          <w:sz w:val="24"/>
          <w:szCs w:val="24"/>
        </w:rPr>
        <w:t>-okra</w:t>
      </w:r>
      <w:proofErr w:type="spellEnd"/>
      <w:r w:rsidRPr="008765DB">
        <w:rPr>
          <w:rFonts w:ascii="Times New Roman" w:hAnsi="Times New Roman"/>
          <w:sz w:val="24"/>
          <w:szCs w:val="24"/>
        </w:rPr>
        <w:t>.</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Ajánlatkérő Kbt. 69. § (4)-(6) szerint jár el a bírálat során. A Kbt. 69. § (4)-(6) alapján az igazolások benyújtására felhívott gazdasági szereplőnek (ajánlattevőnek) a 321/2015. (X.30.) Korm. rend. 8-14.§ és 16.§ szerint kell igazolnia, hogy nem tartozik a kizáró okok hatálya alá.</w:t>
      </w: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A 321/2015. (X.30.) Korm. rend. 15.§</w:t>
      </w:r>
      <w:proofErr w:type="spellStart"/>
      <w:r w:rsidRPr="008765DB">
        <w:rPr>
          <w:rFonts w:ascii="Times New Roman" w:hAnsi="Times New Roman"/>
          <w:sz w:val="24"/>
          <w:szCs w:val="24"/>
        </w:rPr>
        <w:t>-</w:t>
      </w:r>
      <w:proofErr w:type="gramStart"/>
      <w:r w:rsidRPr="008765DB">
        <w:rPr>
          <w:rFonts w:ascii="Times New Roman" w:hAnsi="Times New Roman"/>
          <w:sz w:val="24"/>
          <w:szCs w:val="24"/>
        </w:rPr>
        <w:t>a</w:t>
      </w:r>
      <w:proofErr w:type="spellEnd"/>
      <w:proofErr w:type="gramEnd"/>
      <w:r w:rsidRPr="008765DB">
        <w:rPr>
          <w:rFonts w:ascii="Times New Roman" w:hAnsi="Times New Roman"/>
          <w:sz w:val="24"/>
          <w:szCs w:val="24"/>
        </w:rPr>
        <w:t xml:space="preserve"> alapján az ajánlattevő az alkalmasság igazolásában részt vevő alvállalkozó vagy más szervezetvonatkozásában csak az egységes európai közbeszerzési dokumentumot köteles benyújtani az előírt kizáró okok hiányának igazolására.</w:t>
      </w:r>
      <w:r w:rsidRPr="008765DB">
        <w:rPr>
          <w:rFonts w:ascii="Times New Roman" w:hAnsi="Times New Roman"/>
          <w:sz w:val="24"/>
          <w:szCs w:val="24"/>
        </w:rPr>
        <w:br/>
        <w:t>Azon alvállalkozók tekintetében, amelyek nem vesznek részt alkalmasság igazolásában Kbt. 67. § (4) szerint</w:t>
      </w:r>
      <w:r w:rsidR="00435F4C" w:rsidRPr="008765DB">
        <w:rPr>
          <w:rFonts w:ascii="Times New Roman" w:hAnsi="Times New Roman"/>
          <w:sz w:val="24"/>
          <w:szCs w:val="24"/>
        </w:rPr>
        <w:t>inyilatkozatot kell benyújtani.</w:t>
      </w: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Kizáró okok tekintetében tett nyilatkozatok keltezése nem lehet korábbi jelen</w:t>
      </w:r>
      <w:r w:rsidR="00435F4C" w:rsidRPr="008765DB">
        <w:rPr>
          <w:rFonts w:ascii="Times New Roman" w:hAnsi="Times New Roman"/>
          <w:sz w:val="24"/>
          <w:szCs w:val="24"/>
        </w:rPr>
        <w:t xml:space="preserve"> felhívás feladásának napjánál.</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b/>
          <w:sz w:val="24"/>
          <w:szCs w:val="24"/>
          <w:u w:val="single"/>
        </w:rPr>
      </w:pPr>
      <w:r w:rsidRPr="008765DB">
        <w:rPr>
          <w:rFonts w:ascii="Times New Roman" w:hAnsi="Times New Roman"/>
          <w:b/>
          <w:sz w:val="24"/>
          <w:szCs w:val="24"/>
          <w:u w:val="single"/>
        </w:rPr>
        <w:t>Az ajánlattevő alkalmasságára előírt feltételek:</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 321/2015. (X.30.) Korm. rend. 1. § (1) bekezdés alapján az ajánlattevőnek az ajánlatában a Kbt. II. Része szerint megindított jelen eljárásban az ajánlatának benyújtásakor az egységes európai közbeszerzési dokumentum benyújtásával kell előzetesen igazolnia, hogy megfelel a Kbt. 65. §</w:t>
      </w:r>
      <w:proofErr w:type="spellStart"/>
      <w:r w:rsidRPr="008765DB">
        <w:rPr>
          <w:rFonts w:ascii="Times New Roman" w:hAnsi="Times New Roman"/>
          <w:sz w:val="24"/>
          <w:szCs w:val="24"/>
        </w:rPr>
        <w:t>-</w:t>
      </w:r>
      <w:proofErr w:type="gramStart"/>
      <w:r w:rsidRPr="008765DB">
        <w:rPr>
          <w:rFonts w:ascii="Times New Roman" w:hAnsi="Times New Roman"/>
          <w:sz w:val="24"/>
          <w:szCs w:val="24"/>
        </w:rPr>
        <w:t>a</w:t>
      </w:r>
      <w:proofErr w:type="spellEnd"/>
      <w:proofErr w:type="gramEnd"/>
      <w:r w:rsidRPr="008765DB">
        <w:rPr>
          <w:rFonts w:ascii="Times New Roman" w:hAnsi="Times New Roman"/>
          <w:sz w:val="24"/>
          <w:szCs w:val="24"/>
        </w:rPr>
        <w:t xml:space="preserve"> alapján az alábbi alkalmassági követelményeknek.</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b/>
          <w:sz w:val="24"/>
          <w:szCs w:val="24"/>
        </w:rPr>
        <w:t>SZ.1)</w:t>
      </w:r>
      <w:r w:rsidRPr="008765DB">
        <w:rPr>
          <w:rFonts w:ascii="Times New Roman" w:hAnsi="Times New Roman"/>
          <w:sz w:val="24"/>
          <w:szCs w:val="24"/>
        </w:rPr>
        <w:t xml:space="preserve"> Alkalmas az ajánlattevő a szerződés teljesítésére, amennyiben az ajánlata </w:t>
      </w:r>
      <w:r w:rsidR="00435F4C" w:rsidRPr="008765DB">
        <w:rPr>
          <w:rFonts w:ascii="Times New Roman" w:hAnsi="Times New Roman"/>
          <w:sz w:val="24"/>
          <w:szCs w:val="24"/>
        </w:rPr>
        <w:t xml:space="preserve">alapján építőipari kivitelezési </w:t>
      </w:r>
      <w:r w:rsidRPr="008765DB">
        <w:rPr>
          <w:rFonts w:ascii="Times New Roman" w:hAnsi="Times New Roman"/>
          <w:sz w:val="24"/>
          <w:szCs w:val="24"/>
        </w:rPr>
        <w:t>tevékenységet végző gazdasági szereplő</w:t>
      </w:r>
      <w:r w:rsidR="00435F4C" w:rsidRPr="008765DB">
        <w:rPr>
          <w:rFonts w:ascii="Times New Roman" w:hAnsi="Times New Roman"/>
          <w:sz w:val="24"/>
          <w:szCs w:val="24"/>
        </w:rPr>
        <w:t xml:space="preserve">k szerepelnek az </w:t>
      </w:r>
      <w:proofErr w:type="spellStart"/>
      <w:r w:rsidR="00435F4C" w:rsidRPr="008765DB">
        <w:rPr>
          <w:rFonts w:ascii="Times New Roman" w:hAnsi="Times New Roman"/>
          <w:sz w:val="24"/>
          <w:szCs w:val="24"/>
        </w:rPr>
        <w:t>Étv</w:t>
      </w:r>
      <w:proofErr w:type="spellEnd"/>
      <w:r w:rsidR="00435F4C" w:rsidRPr="008765DB">
        <w:rPr>
          <w:rFonts w:ascii="Times New Roman" w:hAnsi="Times New Roman"/>
          <w:sz w:val="24"/>
          <w:szCs w:val="24"/>
        </w:rPr>
        <w:t xml:space="preserve">. szerinti, </w:t>
      </w:r>
      <w:r w:rsidRPr="008765DB">
        <w:rPr>
          <w:rFonts w:ascii="Times New Roman" w:hAnsi="Times New Roman"/>
          <w:sz w:val="24"/>
          <w:szCs w:val="24"/>
        </w:rPr>
        <w:t>építőipari ki</w:t>
      </w:r>
      <w:r w:rsidR="00435F4C" w:rsidRPr="008765DB">
        <w:rPr>
          <w:rFonts w:ascii="Times New Roman" w:hAnsi="Times New Roman"/>
          <w:sz w:val="24"/>
          <w:szCs w:val="24"/>
        </w:rPr>
        <w:t xml:space="preserve">vitelezési tevékenységet végzők </w:t>
      </w:r>
      <w:r w:rsidRPr="008765DB">
        <w:rPr>
          <w:rFonts w:ascii="Times New Roman" w:hAnsi="Times New Roman"/>
          <w:sz w:val="24"/>
          <w:szCs w:val="24"/>
        </w:rPr>
        <w:t>névjegyzékében, illetve a nem Magyarországon letelepedett gazdasági szereplők – amennyiben a szerződés teljesítéséhez</w:t>
      </w:r>
      <w:r w:rsidRPr="008765DB">
        <w:rPr>
          <w:rFonts w:ascii="Times New Roman" w:hAnsi="Times New Roman"/>
          <w:sz w:val="24"/>
          <w:szCs w:val="24"/>
        </w:rPr>
        <w:br/>
        <w:t>szükséges - szerepelnek a letelepedés szerinti ország nyilvántartásában, vagy a letele</w:t>
      </w:r>
      <w:r w:rsidR="00435F4C" w:rsidRPr="008765DB">
        <w:rPr>
          <w:rFonts w:ascii="Times New Roman" w:hAnsi="Times New Roman"/>
          <w:sz w:val="24"/>
          <w:szCs w:val="24"/>
        </w:rPr>
        <w:t xml:space="preserve">pedés szerinti országban előírt </w:t>
      </w:r>
      <w:r w:rsidRPr="008765DB">
        <w:rPr>
          <w:rFonts w:ascii="Times New Roman" w:hAnsi="Times New Roman"/>
          <w:sz w:val="24"/>
          <w:szCs w:val="24"/>
        </w:rPr>
        <w:t>engedéllyel, jogosítvánnyal vagy szervezeti, kamarai tagsággal rendelkeznek.</w:t>
      </w: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br/>
      </w:r>
      <w:r w:rsidRPr="008765DB">
        <w:rPr>
          <w:rFonts w:ascii="Times New Roman" w:hAnsi="Times New Roman"/>
          <w:b/>
          <w:sz w:val="24"/>
          <w:szCs w:val="24"/>
        </w:rPr>
        <w:t>SZ.2)</w:t>
      </w:r>
      <w:r w:rsidRPr="008765DB">
        <w:rPr>
          <w:rFonts w:ascii="Times New Roman" w:hAnsi="Times New Roman"/>
          <w:sz w:val="24"/>
          <w:szCs w:val="24"/>
        </w:rPr>
        <w:t xml:space="preserve"> A gazdasági szereplő legyen bejegyezve a cégnyilvántartásba vagy az egyéni vá</w:t>
      </w:r>
      <w:r w:rsidR="00435F4C" w:rsidRPr="008765DB">
        <w:rPr>
          <w:rFonts w:ascii="Times New Roman" w:hAnsi="Times New Roman"/>
          <w:sz w:val="24"/>
          <w:szCs w:val="24"/>
        </w:rPr>
        <w:t xml:space="preserve">llalkozók nyilvántartásába; nem </w:t>
      </w:r>
      <w:r w:rsidRPr="008765DB">
        <w:rPr>
          <w:rFonts w:ascii="Times New Roman" w:hAnsi="Times New Roman"/>
          <w:sz w:val="24"/>
          <w:szCs w:val="24"/>
        </w:rPr>
        <w:t>Magyarországon letelepedett gazdasági szereplő esetén legyen bejegyezve a 2014/24/EU i</w:t>
      </w:r>
      <w:r w:rsidR="00435F4C" w:rsidRPr="008765DB">
        <w:rPr>
          <w:rFonts w:ascii="Times New Roman" w:hAnsi="Times New Roman"/>
          <w:sz w:val="24"/>
          <w:szCs w:val="24"/>
        </w:rPr>
        <w:t xml:space="preserve">rányelv XI. melléklete szerinti </w:t>
      </w:r>
      <w:r w:rsidRPr="008765DB">
        <w:rPr>
          <w:rFonts w:ascii="Times New Roman" w:hAnsi="Times New Roman"/>
          <w:sz w:val="24"/>
          <w:szCs w:val="24"/>
        </w:rPr>
        <w:t>hasonló nyilvántartásba, valamint teljesítse az említett mellékletben foglalt bármely egyéb követelményt.</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b/>
          <w:sz w:val="24"/>
          <w:szCs w:val="24"/>
          <w:u w:val="single"/>
        </w:rPr>
      </w:pPr>
      <w:r w:rsidRPr="008765DB">
        <w:rPr>
          <w:rFonts w:ascii="Times New Roman" w:hAnsi="Times New Roman"/>
          <w:b/>
          <w:sz w:val="24"/>
          <w:szCs w:val="24"/>
          <w:u w:val="single"/>
        </w:rPr>
        <w:t>Szakmai tevékenység végzésére vonatkozó alkalmasság igazolása:</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Ajánlattevőnek a 321/2015. (X.30.) Korm.</w:t>
      </w:r>
      <w:r w:rsidR="00435F4C" w:rsidRPr="008765DB">
        <w:rPr>
          <w:rFonts w:ascii="Times New Roman" w:hAnsi="Times New Roman"/>
          <w:sz w:val="24"/>
          <w:szCs w:val="24"/>
        </w:rPr>
        <w:t xml:space="preserve"> </w:t>
      </w:r>
      <w:r w:rsidRPr="008765DB">
        <w:rPr>
          <w:rFonts w:ascii="Times New Roman" w:hAnsi="Times New Roman"/>
          <w:sz w:val="24"/>
          <w:szCs w:val="24"/>
        </w:rPr>
        <w:t xml:space="preserve">rend. 1. § (1)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értelmében</w:t>
      </w:r>
      <w:proofErr w:type="gramEnd"/>
      <w:r w:rsidRPr="008765DB">
        <w:rPr>
          <w:rFonts w:ascii="Times New Roman" w:hAnsi="Times New Roman"/>
          <w:sz w:val="24"/>
          <w:szCs w:val="24"/>
        </w:rPr>
        <w:t xml:space="preserve"> az EEKD benyújtásával kell előzetesen igazolnia az alkalmassági követelményt, a 321/2015. (X.30.) </w:t>
      </w:r>
      <w:proofErr w:type="spellStart"/>
      <w:r w:rsidRPr="008765DB">
        <w:rPr>
          <w:rFonts w:ascii="Times New Roman" w:hAnsi="Times New Roman"/>
          <w:sz w:val="24"/>
          <w:szCs w:val="24"/>
        </w:rPr>
        <w:t>Korm.rend</w:t>
      </w:r>
      <w:proofErr w:type="spellEnd"/>
      <w:r w:rsidRPr="008765DB">
        <w:rPr>
          <w:rFonts w:ascii="Times New Roman" w:hAnsi="Times New Roman"/>
          <w:sz w:val="24"/>
          <w:szCs w:val="24"/>
        </w:rPr>
        <w:t xml:space="preserve">. 2. § (5)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alapján</w:t>
      </w:r>
      <w:proofErr w:type="gramEnd"/>
      <w:r w:rsidRPr="008765DB">
        <w:rPr>
          <w:rFonts w:ascii="Times New Roman" w:hAnsi="Times New Roman"/>
          <w:sz w:val="24"/>
          <w:szCs w:val="24"/>
        </w:rPr>
        <w:t xml:space="preserve"> az alkalmassági követelmények előzetes igazolására elfogadja az érintett </w:t>
      </w:r>
      <w:proofErr w:type="spellStart"/>
      <w:r w:rsidRPr="008765DB">
        <w:rPr>
          <w:rFonts w:ascii="Times New Roman" w:hAnsi="Times New Roman"/>
          <w:sz w:val="24"/>
          <w:szCs w:val="24"/>
        </w:rPr>
        <w:t>gazd</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szereplő</w:t>
      </w:r>
      <w:proofErr w:type="gramEnd"/>
      <w:r w:rsidRPr="008765DB">
        <w:rPr>
          <w:rFonts w:ascii="Times New Roman" w:hAnsi="Times New Roman"/>
          <w:sz w:val="24"/>
          <w:szCs w:val="24"/>
        </w:rPr>
        <w:t xml:space="preserve"> egyszerű nyilatkozatát is, tehát az EEKD IV. részének alfa pontját kell csak kitöltenie, a további részeket nem. </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b/>
          <w:sz w:val="24"/>
          <w:szCs w:val="24"/>
          <w:u w:val="single"/>
        </w:rPr>
        <w:t>Szakmai tevékenység végzésére vonatkozó alkalmasság igazolását a közbeszerzési dokumentáció tartalmazza</w:t>
      </w:r>
      <w:r w:rsidRPr="008765DB">
        <w:rPr>
          <w:rFonts w:ascii="Times New Roman" w:hAnsi="Times New Roman"/>
          <w:sz w:val="24"/>
          <w:szCs w:val="24"/>
        </w:rPr>
        <w:t>.</w:t>
      </w:r>
    </w:p>
    <w:p w:rsidR="006A2521" w:rsidRPr="008765DB" w:rsidRDefault="006A2521" w:rsidP="008765DB">
      <w:pPr>
        <w:jc w:val="both"/>
        <w:rPr>
          <w:rFonts w:ascii="Times New Roman" w:hAnsi="Times New Roman"/>
          <w:sz w:val="24"/>
          <w:szCs w:val="24"/>
        </w:rPr>
      </w:pPr>
      <w:r w:rsidRPr="008765DB">
        <w:rPr>
          <w:rFonts w:ascii="Times New Roman" w:hAnsi="Times New Roman"/>
          <w:b/>
          <w:sz w:val="24"/>
          <w:szCs w:val="24"/>
        </w:rPr>
        <w:t>SZ.1.)</w:t>
      </w:r>
      <w:r w:rsidRPr="008765DB">
        <w:rPr>
          <w:rFonts w:ascii="Times New Roman" w:hAnsi="Times New Roman"/>
          <w:sz w:val="24"/>
          <w:szCs w:val="24"/>
        </w:rPr>
        <w:t xml:space="preserve"> A 322/2015. (X. 30.) Korm. rendelet 21. § (1) bekezdése alapján az építőipari k</w:t>
      </w:r>
      <w:r w:rsidR="00435F4C" w:rsidRPr="008765DB">
        <w:rPr>
          <w:rFonts w:ascii="Times New Roman" w:hAnsi="Times New Roman"/>
          <w:sz w:val="24"/>
          <w:szCs w:val="24"/>
        </w:rPr>
        <w:t xml:space="preserve">ivitelezési tevékenységet végző </w:t>
      </w:r>
      <w:r w:rsidRPr="008765DB">
        <w:rPr>
          <w:rFonts w:ascii="Times New Roman" w:hAnsi="Times New Roman"/>
          <w:sz w:val="24"/>
          <w:szCs w:val="24"/>
        </w:rPr>
        <w:t xml:space="preserve">gazdasági szereplők vonatkozásában ajánlatkérő előírja, az </w:t>
      </w:r>
      <w:proofErr w:type="spellStart"/>
      <w:r w:rsidRPr="008765DB">
        <w:rPr>
          <w:rFonts w:ascii="Times New Roman" w:hAnsi="Times New Roman"/>
          <w:sz w:val="24"/>
          <w:szCs w:val="24"/>
        </w:rPr>
        <w:t>Étv</w:t>
      </w:r>
      <w:proofErr w:type="spellEnd"/>
      <w:r w:rsidRPr="008765DB">
        <w:rPr>
          <w:rFonts w:ascii="Times New Roman" w:hAnsi="Times New Roman"/>
          <w:sz w:val="24"/>
          <w:szCs w:val="24"/>
        </w:rPr>
        <w:t>. szerinti, építőipari ki</w:t>
      </w:r>
      <w:r w:rsidR="00435F4C" w:rsidRPr="008765DB">
        <w:rPr>
          <w:rFonts w:ascii="Times New Roman" w:hAnsi="Times New Roman"/>
          <w:sz w:val="24"/>
          <w:szCs w:val="24"/>
        </w:rPr>
        <w:t xml:space="preserve">vitelezési tevékenységet végzők </w:t>
      </w:r>
      <w:r w:rsidRPr="008765DB">
        <w:rPr>
          <w:rFonts w:ascii="Times New Roman" w:hAnsi="Times New Roman"/>
          <w:sz w:val="24"/>
          <w:szCs w:val="24"/>
        </w:rPr>
        <w:t>névjegyzékében szereplés követelményét, illetve a nem Magyarországon letelepede</w:t>
      </w:r>
      <w:r w:rsidR="00435F4C" w:rsidRPr="008765DB">
        <w:rPr>
          <w:rFonts w:ascii="Times New Roman" w:hAnsi="Times New Roman"/>
          <w:sz w:val="24"/>
          <w:szCs w:val="24"/>
        </w:rPr>
        <w:t xml:space="preserve">tt gazdasági szereplők esetén – </w:t>
      </w:r>
      <w:r w:rsidRPr="008765DB">
        <w:rPr>
          <w:rFonts w:ascii="Times New Roman" w:hAnsi="Times New Roman"/>
          <w:sz w:val="24"/>
          <w:szCs w:val="24"/>
        </w:rPr>
        <w:t>amennyiben a szerződés teljesítéséhez szükséges - a letelepedés szerinti ország nyi</w:t>
      </w:r>
      <w:r w:rsidR="00435F4C" w:rsidRPr="008765DB">
        <w:rPr>
          <w:rFonts w:ascii="Times New Roman" w:hAnsi="Times New Roman"/>
          <w:sz w:val="24"/>
          <w:szCs w:val="24"/>
        </w:rPr>
        <w:t xml:space="preserve">lvántartásában szereplés vagy a </w:t>
      </w:r>
      <w:r w:rsidRPr="008765DB">
        <w:rPr>
          <w:rFonts w:ascii="Times New Roman" w:hAnsi="Times New Roman"/>
          <w:sz w:val="24"/>
          <w:szCs w:val="24"/>
        </w:rPr>
        <w:t>letelepedés szerinti országban előírt engedéllyel, jogosítvánnyal vagy szervezeti, kamarai tagsággal való rendelkezés</w:t>
      </w:r>
      <w:r w:rsidRPr="008765DB">
        <w:rPr>
          <w:rFonts w:ascii="Times New Roman" w:hAnsi="Times New Roman"/>
          <w:sz w:val="24"/>
          <w:szCs w:val="24"/>
        </w:rPr>
        <w:br/>
        <w:t>követelményét.</w:t>
      </w:r>
    </w:p>
    <w:p w:rsidR="00435F4C" w:rsidRPr="008765DB" w:rsidRDefault="00435F4C" w:rsidP="008765DB">
      <w:pPr>
        <w:jc w:val="both"/>
        <w:rPr>
          <w:rFonts w:ascii="Times New Roman" w:hAnsi="Times New Roman"/>
          <w:sz w:val="24"/>
          <w:szCs w:val="24"/>
        </w:rPr>
      </w:pP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Fentiekre tekintettel ajánlattevő csatoljon ajánlatában nyilatkozatot arról, hogy az aján</w:t>
      </w:r>
      <w:r w:rsidR="00435F4C" w:rsidRPr="008765DB">
        <w:rPr>
          <w:rFonts w:ascii="Times New Roman" w:hAnsi="Times New Roman"/>
          <w:sz w:val="24"/>
          <w:szCs w:val="24"/>
        </w:rPr>
        <w:t xml:space="preserve">latban megjelölt mely gazdasági </w:t>
      </w:r>
      <w:r w:rsidRPr="008765DB">
        <w:rPr>
          <w:rFonts w:ascii="Times New Roman" w:hAnsi="Times New Roman"/>
          <w:sz w:val="24"/>
          <w:szCs w:val="24"/>
        </w:rPr>
        <w:t>szereplők fognak a teljesítés során építőipari kivitelezési tevékenységet végezn</w:t>
      </w:r>
      <w:r w:rsidR="00435F4C" w:rsidRPr="008765DB">
        <w:rPr>
          <w:rFonts w:ascii="Times New Roman" w:hAnsi="Times New Roman"/>
          <w:sz w:val="24"/>
          <w:szCs w:val="24"/>
        </w:rPr>
        <w:t xml:space="preserve">i, és adja meg ezen szervezetek </w:t>
      </w:r>
      <w:r w:rsidRPr="008765DB">
        <w:rPr>
          <w:rFonts w:ascii="Times New Roman" w:hAnsi="Times New Roman"/>
          <w:sz w:val="24"/>
          <w:szCs w:val="24"/>
        </w:rPr>
        <w:t>regisztrációs/nyilvántartási számát.</w:t>
      </w:r>
      <w:r w:rsidRPr="008765DB">
        <w:rPr>
          <w:rFonts w:ascii="Times New Roman" w:hAnsi="Times New Roman"/>
          <w:sz w:val="24"/>
          <w:szCs w:val="24"/>
        </w:rPr>
        <w:br/>
        <w:t>Amennyiben a nyilvántartásban szereplés tényének a Kbt. 69. § (11) bekezdése szerinti e</w:t>
      </w:r>
      <w:r w:rsidR="00435F4C" w:rsidRPr="008765DB">
        <w:rPr>
          <w:rFonts w:ascii="Times New Roman" w:hAnsi="Times New Roman"/>
          <w:sz w:val="24"/>
          <w:szCs w:val="24"/>
        </w:rPr>
        <w:t xml:space="preserve">llenőrzésére nincsen mód, akkor </w:t>
      </w:r>
      <w:r w:rsidRPr="008765DB">
        <w:rPr>
          <w:rFonts w:ascii="Times New Roman" w:hAnsi="Times New Roman"/>
          <w:sz w:val="24"/>
          <w:szCs w:val="24"/>
        </w:rPr>
        <w:t>a nyilvántartás kivonata, a nyilvántartást vezető szerv által kiállított igazolás vagy a nyilvántartásban szerepléstényét</w:t>
      </w:r>
      <w:r w:rsidRPr="008765DB">
        <w:rPr>
          <w:rFonts w:ascii="Times New Roman" w:hAnsi="Times New Roman"/>
          <w:sz w:val="24"/>
          <w:szCs w:val="24"/>
        </w:rPr>
        <w:br/>
        <w:t xml:space="preserve">igazoló dokumentum </w:t>
      </w:r>
      <w:r w:rsidR="00435F4C" w:rsidRPr="008765DB">
        <w:rPr>
          <w:rFonts w:ascii="Times New Roman" w:hAnsi="Times New Roman"/>
          <w:sz w:val="24"/>
          <w:szCs w:val="24"/>
        </w:rPr>
        <w:t>csatolandó egyszerű másolatban.</w:t>
      </w: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 xml:space="preserve">A nem Magyarországon letelepedett gazdasági szereplők esetében a nem magyar nyelvű </w:t>
      </w:r>
      <w:r w:rsidR="00435F4C" w:rsidRPr="008765DB">
        <w:rPr>
          <w:rFonts w:ascii="Times New Roman" w:hAnsi="Times New Roman"/>
          <w:sz w:val="24"/>
          <w:szCs w:val="24"/>
        </w:rPr>
        <w:t xml:space="preserve">nyilvántartás esetén a releváns </w:t>
      </w:r>
      <w:r w:rsidRPr="008765DB">
        <w:rPr>
          <w:rFonts w:ascii="Times New Roman" w:hAnsi="Times New Roman"/>
          <w:sz w:val="24"/>
          <w:szCs w:val="24"/>
        </w:rPr>
        <w:t xml:space="preserve">igazolás vagy információ magyar nyelvű fordítását kell benyújtani. </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 xml:space="preserve">Amennyiben az ajánlattevő az eljárást megindító felhívás SZ.1. </w:t>
      </w:r>
      <w:proofErr w:type="gramStart"/>
      <w:r w:rsidRPr="008765DB">
        <w:rPr>
          <w:rFonts w:ascii="Times New Roman" w:hAnsi="Times New Roman"/>
          <w:sz w:val="24"/>
          <w:szCs w:val="24"/>
        </w:rPr>
        <w:t>pontjaiban</w:t>
      </w:r>
      <w:proofErr w:type="gramEnd"/>
      <w:r w:rsidRPr="008765DB">
        <w:rPr>
          <w:rFonts w:ascii="Times New Roman" w:hAnsi="Times New Roman"/>
          <w:sz w:val="24"/>
          <w:szCs w:val="24"/>
        </w:rPr>
        <w:t xml:space="preserve"> előírt alkalmassági követelmény vonatkozásában más szervezet(</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vagy személy(</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xml:space="preserve">) kapacitására kíván támaszkodni a Kbt. 65. § (7) bekezdésében foglaltaknak megfelelően csatolni kell az ajánlatban a kapacitásait rendelkezésre bocsátó </w:t>
      </w:r>
      <w:proofErr w:type="gramStart"/>
      <w:r w:rsidRPr="008765DB">
        <w:rPr>
          <w:rFonts w:ascii="Times New Roman" w:hAnsi="Times New Roman"/>
          <w:sz w:val="24"/>
          <w:szCs w:val="24"/>
        </w:rPr>
        <w:t>szervezet(</w:t>
      </w:r>
      <w:proofErr w:type="spellStart"/>
      <w:proofErr w:type="gramEnd"/>
      <w:r w:rsidRPr="008765DB">
        <w:rPr>
          <w:rFonts w:ascii="Times New Roman" w:hAnsi="Times New Roman"/>
          <w:sz w:val="24"/>
          <w:szCs w:val="24"/>
        </w:rPr>
        <w:t>ek</w:t>
      </w:r>
      <w:proofErr w:type="spellEnd"/>
      <w:r w:rsidRPr="008765DB">
        <w:rPr>
          <w:rFonts w:ascii="Times New Roman" w:hAnsi="Times New Roman"/>
          <w:sz w:val="24"/>
          <w:szCs w:val="24"/>
        </w:rPr>
        <w:t xml:space="preserve">) olyan szerződéses vagy előszerződésben vállalt kötelezettségvállalását tartalmazó okiratot is, amely alátámasztja, hogy a szerződés teljesítéséhez szükséges erőforrások rendelkezésre állnak majd a szerződés teljesítésének időtartama alatt. Az eljárást megindító felhívás SZ.1. </w:t>
      </w:r>
      <w:proofErr w:type="gramStart"/>
      <w:r w:rsidRPr="008765DB">
        <w:rPr>
          <w:rFonts w:ascii="Times New Roman" w:hAnsi="Times New Roman"/>
          <w:sz w:val="24"/>
          <w:szCs w:val="24"/>
        </w:rPr>
        <w:t>pontjaiban</w:t>
      </w:r>
      <w:proofErr w:type="gramEnd"/>
      <w:r w:rsidRPr="008765DB">
        <w:rPr>
          <w:rFonts w:ascii="Times New Roman" w:hAnsi="Times New Roman"/>
          <w:sz w:val="24"/>
          <w:szCs w:val="24"/>
        </w:rPr>
        <w:t xml:space="preserve"> előírt alkalmassági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b/>
          <w:sz w:val="24"/>
          <w:szCs w:val="24"/>
        </w:rPr>
        <w:t>SZ.2.)</w:t>
      </w:r>
      <w:r w:rsidRPr="008765DB">
        <w:rPr>
          <w:rFonts w:ascii="Times New Roman" w:hAnsi="Times New Roman"/>
          <w:sz w:val="24"/>
          <w:szCs w:val="24"/>
        </w:rPr>
        <w:t xml:space="preserve"> A 321/2015. (X. 30.) Korm. rendelet 26. </w:t>
      </w:r>
      <w:proofErr w:type="gramStart"/>
      <w:r w:rsidRPr="008765DB">
        <w:rPr>
          <w:rFonts w:ascii="Times New Roman" w:hAnsi="Times New Roman"/>
          <w:sz w:val="24"/>
          <w:szCs w:val="24"/>
        </w:rPr>
        <w:t>§ (2) bekezdése alapján a szakmai tevékenység végzésére vonatkozó alkalmasság vonatkozásában előírt követelmény tekintetében - Magyarországon letelepedett gazdasági szereplő esetén a nyilvántartásban szereplés tényét az ajánlatkérő ellenőrzi a céginformációs szolgálattól ingyenesen, elektronikusan kérhető cégjegyzékadatok, illetve az egyéni vállalkozók nyilvántartásának adatai alapján; - nem Magyarországon letelepedett gazdasági szereplő esetén a 2014/24/EU irányelv XI. mellékletében felsorolt nyilvántartások szerinti igazolást (kivonatot) vagy egyéb igazolást, vagy nyilatkozatot kell igazolásként</w:t>
      </w:r>
      <w:proofErr w:type="gramEnd"/>
      <w:r w:rsidRPr="008765DB">
        <w:rPr>
          <w:rFonts w:ascii="Times New Roman" w:hAnsi="Times New Roman"/>
          <w:sz w:val="24"/>
          <w:szCs w:val="24"/>
        </w:rPr>
        <w:t xml:space="preserve"> </w:t>
      </w:r>
      <w:proofErr w:type="gramStart"/>
      <w:r w:rsidRPr="008765DB">
        <w:rPr>
          <w:rFonts w:ascii="Times New Roman" w:hAnsi="Times New Roman"/>
          <w:sz w:val="24"/>
          <w:szCs w:val="24"/>
        </w:rPr>
        <w:t>benyújtani</w:t>
      </w:r>
      <w:proofErr w:type="gramEnd"/>
      <w:r w:rsidRPr="008765DB">
        <w:rPr>
          <w:rFonts w:ascii="Times New Roman" w:hAnsi="Times New Roman"/>
          <w:sz w:val="24"/>
          <w:szCs w:val="24"/>
        </w:rPr>
        <w:t>.</w:t>
      </w:r>
    </w:p>
    <w:p w:rsidR="006A2521" w:rsidRPr="008765DB" w:rsidRDefault="006A2521" w:rsidP="008765DB">
      <w:pPr>
        <w:jc w:val="both"/>
        <w:rPr>
          <w:rFonts w:ascii="Times New Roman" w:hAnsi="Times New Roman"/>
          <w:sz w:val="24"/>
          <w:szCs w:val="24"/>
        </w:rPr>
      </w:pPr>
      <w:proofErr w:type="gramStart"/>
      <w:r w:rsidRPr="008765DB">
        <w:rPr>
          <w:rFonts w:ascii="Times New Roman" w:hAnsi="Times New Roman"/>
          <w:sz w:val="24"/>
          <w:szCs w:val="24"/>
        </w:rPr>
        <w:t>Amennyiben az ajánlattevő az eljárást megindító felhívás SZ.2.) pontjában előírt alkalmassági követelmény vonatkozásában más szervezet(</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vagy személy(</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kapacitására kíván támaszkodni a Kbt. 65. § (7) bekezdésében foglaltaknak megfelelően csatolni kell az ajánlatban a kapacitásait rendelkezésre bocsátó szervezet(</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olyan szerződéses vagy előszerződésben vállalt kötelezettségvállalását tartalmazó okiratot is, amely alátámasztja, hogy a szerződés teljesítéséhez szükséges erőforrások rendelkezésre állnak majd a szerződés teljesítésének időtartama alatt.</w:t>
      </w:r>
      <w:proofErr w:type="gramEnd"/>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Az eljárást megindító felhívás SZ.2.) pontjában előírt alkalmassági követelmény igazolására akkor vehető igénybe más szervezet kapacitása, ha az adott szervezet valósítja meg azt a feladatot, amelyre vonatkozóan a nyilvántartásban szereplés kötelezettsége fennáll. A Kbt. 65. § (7) bekezdés szerint csatolandó kötelezettségvállalásnak ezt kell alátámasztania.</w:t>
      </w: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 xml:space="preserve">Ajánlatkérő felhívja a figyelmet a Kbt. 65. § (7) és (11) bekezdésében, </w:t>
      </w:r>
      <w:r w:rsidR="00435F4C" w:rsidRPr="008765DB">
        <w:rPr>
          <w:rFonts w:ascii="Times New Roman" w:hAnsi="Times New Roman"/>
          <w:sz w:val="24"/>
          <w:szCs w:val="24"/>
        </w:rPr>
        <w:t>a Kbt. 67. § (3) bekezdésében</w:t>
      </w:r>
      <w:proofErr w:type="gramStart"/>
      <w:r w:rsidR="00435F4C" w:rsidRPr="008765DB">
        <w:rPr>
          <w:rFonts w:ascii="Times New Roman" w:hAnsi="Times New Roman"/>
          <w:sz w:val="24"/>
          <w:szCs w:val="24"/>
        </w:rPr>
        <w:t>,.</w:t>
      </w:r>
      <w:proofErr w:type="gramEnd"/>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A Kbt. 65. § (7) bekezdése alapján az előírt alkalmassági követelménynek az ajánlatte</w:t>
      </w:r>
      <w:r w:rsidR="00435F4C" w:rsidRPr="008765DB">
        <w:rPr>
          <w:rFonts w:ascii="Times New Roman" w:hAnsi="Times New Roman"/>
          <w:sz w:val="24"/>
          <w:szCs w:val="24"/>
        </w:rPr>
        <w:t xml:space="preserve">vők bármely más szervezet (vagy </w:t>
      </w:r>
      <w:r w:rsidRPr="008765DB">
        <w:rPr>
          <w:rFonts w:ascii="Times New Roman" w:hAnsi="Times New Roman"/>
          <w:sz w:val="24"/>
          <w:szCs w:val="24"/>
        </w:rPr>
        <w:t>személy) kapacitására támaszkodva is megfelelhetnek, a közöttük fennálló kapcsolat jogi jellegétől függetlenül. Ebben az</w:t>
      </w:r>
      <w:r w:rsidRPr="008765DB">
        <w:rPr>
          <w:rFonts w:ascii="Times New Roman" w:hAnsi="Times New Roman"/>
          <w:sz w:val="24"/>
          <w:szCs w:val="24"/>
        </w:rPr>
        <w:br/>
        <w:t xml:space="preserve">esetben meg kell jelölni az ajánlatban ezt a szervezetet és az ajánlattételi felhívás vonatkozó pontjának megjelölésével azon alkalmassági követelményt (követelményeket), melynek igazolása érdekében az ajánlattevő </w:t>
      </w:r>
      <w:proofErr w:type="gramStart"/>
      <w:r w:rsidRPr="008765DB">
        <w:rPr>
          <w:rFonts w:ascii="Times New Roman" w:hAnsi="Times New Roman"/>
          <w:sz w:val="24"/>
          <w:szCs w:val="24"/>
        </w:rPr>
        <w:t>ezen</w:t>
      </w:r>
      <w:proofErr w:type="gramEnd"/>
      <w:r w:rsidRPr="008765DB">
        <w:rPr>
          <w:rFonts w:ascii="Times New Roman" w:hAnsi="Times New Roman"/>
          <w:sz w:val="24"/>
          <w:szCs w:val="24"/>
        </w:rPr>
        <w:t xml:space="preserve"> szervezet erőforrására vagy arra is támaszkodik.</w:t>
      </w:r>
      <w:r w:rsidRPr="008765DB">
        <w:rPr>
          <w:rFonts w:ascii="Times New Roman" w:hAnsi="Times New Roman"/>
          <w:sz w:val="24"/>
          <w:szCs w:val="24"/>
        </w:rPr>
        <w:br/>
        <w:t>A Kbt. 65. § (11) bekezdése alapján nem használhatja fel a gazdasági szereplő alkalmassága igazolására azokat az adatokat, amelyek felhasználására jogutódlás eredményeként – a jogelőd Kbt. 65. § (7) bekezdés szerinti bevonása nélkül – maga lenne jogosult, ha a jogelőd gazdasági szereplő tekintetében az eljárásban alkalmazandó v</w:t>
      </w:r>
      <w:r w:rsidR="00435F4C" w:rsidRPr="008765DB">
        <w:rPr>
          <w:rFonts w:ascii="Times New Roman" w:hAnsi="Times New Roman"/>
          <w:sz w:val="24"/>
          <w:szCs w:val="24"/>
        </w:rPr>
        <w:t xml:space="preserve">alamely kizáró ok fennáll, vagy </w:t>
      </w:r>
      <w:r w:rsidRPr="008765DB">
        <w:rPr>
          <w:rFonts w:ascii="Times New Roman" w:hAnsi="Times New Roman"/>
          <w:sz w:val="24"/>
          <w:szCs w:val="24"/>
        </w:rPr>
        <w:t>– ha a jogelőd megszűnt – megszűnése hiányában fennállna. A gazdasági szereplő ebben a</w:t>
      </w:r>
      <w:r w:rsidR="00435F4C" w:rsidRPr="008765DB">
        <w:rPr>
          <w:rFonts w:ascii="Times New Roman" w:hAnsi="Times New Roman"/>
          <w:sz w:val="24"/>
          <w:szCs w:val="24"/>
        </w:rPr>
        <w:t xml:space="preserve">z esetben is élhet a Kbt. 64. § </w:t>
      </w:r>
      <w:r w:rsidRPr="008765DB">
        <w:rPr>
          <w:rFonts w:ascii="Times New Roman" w:hAnsi="Times New Roman"/>
          <w:sz w:val="24"/>
          <w:szCs w:val="24"/>
        </w:rPr>
        <w:t>szerinti lehetőséggel és felhasználhatja a jogelődnek az alkalmasság igazolására szolgáló adatait, ha a korábban felmerült</w:t>
      </w:r>
      <w:r w:rsidRPr="008765DB">
        <w:rPr>
          <w:rFonts w:ascii="Times New Roman" w:hAnsi="Times New Roman"/>
          <w:sz w:val="24"/>
          <w:szCs w:val="24"/>
        </w:rPr>
        <w:br/>
        <w:t>kizáró okkal összefügg</w:t>
      </w:r>
      <w:r w:rsidR="00435F4C" w:rsidRPr="008765DB">
        <w:rPr>
          <w:rFonts w:ascii="Times New Roman" w:hAnsi="Times New Roman"/>
          <w:sz w:val="24"/>
          <w:szCs w:val="24"/>
        </w:rPr>
        <w:t>ésben igazolja megbízhatóságát.</w:t>
      </w:r>
    </w:p>
    <w:p w:rsidR="00435F4C" w:rsidRPr="008765DB" w:rsidRDefault="006A2521" w:rsidP="008765DB">
      <w:pPr>
        <w:jc w:val="both"/>
        <w:rPr>
          <w:rFonts w:ascii="Times New Roman" w:hAnsi="Times New Roman"/>
          <w:sz w:val="24"/>
          <w:szCs w:val="24"/>
        </w:rPr>
      </w:pPr>
      <w:r w:rsidRPr="008765DB">
        <w:rPr>
          <w:rFonts w:ascii="Times New Roman" w:hAnsi="Times New Roman"/>
          <w:sz w:val="24"/>
          <w:szCs w:val="24"/>
        </w:rPr>
        <w:t>A Kbt. 67. § (3) bekezdése alapján a kapacitásait rendelkezé</w:t>
      </w:r>
      <w:r w:rsidR="00435F4C" w:rsidRPr="008765DB">
        <w:rPr>
          <w:rFonts w:ascii="Times New Roman" w:hAnsi="Times New Roman"/>
          <w:sz w:val="24"/>
          <w:szCs w:val="24"/>
        </w:rPr>
        <w:t xml:space="preserve">sre bocsátó szervezet az előírt igazolási módokkal azonos </w:t>
      </w:r>
      <w:r w:rsidRPr="008765DB">
        <w:rPr>
          <w:rFonts w:ascii="Times New Roman" w:hAnsi="Times New Roman"/>
          <w:sz w:val="24"/>
          <w:szCs w:val="24"/>
        </w:rPr>
        <w:t>módon köteles igazolni az adott alkalmassági f</w:t>
      </w:r>
      <w:r w:rsidR="00435F4C" w:rsidRPr="008765DB">
        <w:rPr>
          <w:rFonts w:ascii="Times New Roman" w:hAnsi="Times New Roman"/>
          <w:sz w:val="24"/>
          <w:szCs w:val="24"/>
        </w:rPr>
        <w:t>eltételnek történő megfelelést.</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 gazdasági szereplő - Ajánlattevő és - amennyiben az ajánlattevő az alkalmassági</w:t>
      </w:r>
      <w:r w:rsidR="00435F4C" w:rsidRPr="008765DB">
        <w:rPr>
          <w:rFonts w:ascii="Times New Roman" w:hAnsi="Times New Roman"/>
          <w:sz w:val="24"/>
          <w:szCs w:val="24"/>
        </w:rPr>
        <w:t xml:space="preserve"> követelmény vonatkozásában más </w:t>
      </w:r>
      <w:proofErr w:type="gramStart"/>
      <w:r w:rsidRPr="008765DB">
        <w:rPr>
          <w:rFonts w:ascii="Times New Roman" w:hAnsi="Times New Roman"/>
          <w:sz w:val="24"/>
          <w:szCs w:val="24"/>
        </w:rPr>
        <w:t>szervezet(</w:t>
      </w:r>
      <w:proofErr w:type="spellStart"/>
      <w:proofErr w:type="gramEnd"/>
      <w:r w:rsidRPr="008765DB">
        <w:rPr>
          <w:rFonts w:ascii="Times New Roman" w:hAnsi="Times New Roman"/>
          <w:sz w:val="24"/>
          <w:szCs w:val="24"/>
        </w:rPr>
        <w:t>ek</w:t>
      </w:r>
      <w:proofErr w:type="spellEnd"/>
      <w:r w:rsidRPr="008765DB">
        <w:rPr>
          <w:rFonts w:ascii="Times New Roman" w:hAnsi="Times New Roman"/>
          <w:sz w:val="24"/>
          <w:szCs w:val="24"/>
        </w:rPr>
        <w:t>) vagy személy(</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kapacitására kíván támaszkodni – a kapacitásait rendelkezésre bocsátó szervezet(</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 az</w:t>
      </w:r>
      <w:r w:rsidRPr="008765DB">
        <w:rPr>
          <w:rFonts w:ascii="Times New Roman" w:hAnsi="Times New Roman"/>
          <w:sz w:val="24"/>
          <w:szCs w:val="24"/>
        </w:rPr>
        <w:br/>
        <w:t>alkalmassági követelmények teljesítésére vonatkozó részletes adatokat tartalmazó, az el</w:t>
      </w:r>
      <w:r w:rsidR="00435F4C" w:rsidRPr="008765DB">
        <w:rPr>
          <w:rFonts w:ascii="Times New Roman" w:hAnsi="Times New Roman"/>
          <w:sz w:val="24"/>
          <w:szCs w:val="24"/>
        </w:rPr>
        <w:t xml:space="preserve">járást megindító felhívásban az </w:t>
      </w:r>
      <w:r w:rsidRPr="008765DB">
        <w:rPr>
          <w:rFonts w:ascii="Times New Roman" w:hAnsi="Times New Roman"/>
          <w:sz w:val="24"/>
          <w:szCs w:val="24"/>
        </w:rPr>
        <w:t>adott alkalmassági követelmény vonatkozásában előírt igazolások benyújtására vonatkozó szabályok szerint, az ajánlatkérő 69. § szerinti felhívására köteles benyújtani.</w:t>
      </w:r>
    </w:p>
    <w:p w:rsidR="00435F4C" w:rsidRPr="008765DB" w:rsidRDefault="00435F4C" w:rsidP="008765DB">
      <w:pPr>
        <w:jc w:val="both"/>
        <w:rPr>
          <w:rFonts w:ascii="Times New Roman" w:hAnsi="Times New Roman"/>
          <w:sz w:val="24"/>
          <w:szCs w:val="24"/>
        </w:rPr>
      </w:pPr>
    </w:p>
    <w:p w:rsidR="006A2521" w:rsidRPr="008765DB" w:rsidRDefault="006A2521" w:rsidP="008765DB">
      <w:pPr>
        <w:jc w:val="both"/>
        <w:rPr>
          <w:rFonts w:ascii="Times New Roman" w:hAnsi="Times New Roman"/>
          <w:sz w:val="24"/>
          <w:szCs w:val="24"/>
        </w:rPr>
      </w:pPr>
      <w:r w:rsidRPr="008765DB">
        <w:rPr>
          <w:rFonts w:ascii="Times New Roman" w:hAnsi="Times New Roman"/>
          <w:sz w:val="24"/>
          <w:szCs w:val="24"/>
        </w:rPr>
        <w:t>A Kbt. 69. § (4) bekezdése szerint Ajánlatkérő megfelelő határidő kitűzésével hívja</w:t>
      </w:r>
      <w:r w:rsidR="00435F4C" w:rsidRPr="008765DB">
        <w:rPr>
          <w:rFonts w:ascii="Times New Roman" w:hAnsi="Times New Roman"/>
          <w:sz w:val="24"/>
          <w:szCs w:val="24"/>
        </w:rPr>
        <w:t xml:space="preserve"> fel az értékelési szempontokra </w:t>
      </w:r>
      <w:r w:rsidRPr="008765DB">
        <w:rPr>
          <w:rFonts w:ascii="Times New Roman" w:hAnsi="Times New Roman"/>
          <w:sz w:val="24"/>
          <w:szCs w:val="24"/>
        </w:rPr>
        <w:t>figyelemmel legjobbnak tekinthető Ajánlattevőt az előírt alkalmassági követelmények igazolására szolgáló dokumentumok benyújtására. A kapacitást rendelkezésre bocsátó szervezetnek csak az alkalmassági követelmények tekintetében kell az igazolásokat benyújtani.</w:t>
      </w:r>
    </w:p>
    <w:p w:rsidR="006A2521" w:rsidRPr="008765DB" w:rsidRDefault="006A2521" w:rsidP="008765DB">
      <w:pPr>
        <w:pStyle w:val="Listaszerbekezds"/>
        <w:ind w:left="0"/>
        <w:jc w:val="both"/>
        <w:rPr>
          <w:rFonts w:ascii="Times New Roman" w:eastAsiaTheme="minorEastAsia" w:hAnsi="Times New Roman"/>
          <w:spacing w:val="15"/>
          <w:sz w:val="24"/>
          <w:szCs w:val="24"/>
          <w:highlight w:val="yellow"/>
          <w:u w:val="single"/>
          <w:lang w:val="hu-HU"/>
        </w:rPr>
      </w:pPr>
    </w:p>
    <w:p w:rsidR="008765DB" w:rsidRPr="008765DB" w:rsidRDefault="008765DB" w:rsidP="008765DB">
      <w:pPr>
        <w:pStyle w:val="Listaszerbekezds"/>
        <w:ind w:left="0"/>
        <w:jc w:val="center"/>
        <w:rPr>
          <w:rFonts w:ascii="Times New Roman" w:eastAsiaTheme="minorEastAsia" w:hAnsi="Times New Roman"/>
          <w:spacing w:val="15"/>
          <w:sz w:val="24"/>
          <w:szCs w:val="24"/>
          <w:highlight w:val="lightGray"/>
          <w:u w:val="single"/>
          <w:lang w:val="hu-HU"/>
        </w:rPr>
      </w:pPr>
      <w:r w:rsidRPr="008765DB">
        <w:rPr>
          <w:rFonts w:ascii="Times New Roman" w:eastAsia="MyriadPro-Semibold" w:hAnsi="Times New Roman"/>
          <w:b/>
          <w:sz w:val="24"/>
          <w:szCs w:val="24"/>
          <w:highlight w:val="lightGray"/>
          <w:lang w:eastAsia="hu-HU"/>
        </w:rPr>
        <w:t>Gazdasági és pénzügyi alkalmasság</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sz w:val="24"/>
          <w:szCs w:val="24"/>
        </w:rPr>
        <w:t xml:space="preserve">Ajánlattevőnek a 321/2015. (X.30.) </w:t>
      </w:r>
      <w:proofErr w:type="spellStart"/>
      <w:r w:rsidRPr="008765DB">
        <w:rPr>
          <w:rFonts w:ascii="Times New Roman" w:hAnsi="Times New Roman"/>
          <w:sz w:val="24"/>
          <w:szCs w:val="24"/>
        </w:rPr>
        <w:t>Korm.rend</w:t>
      </w:r>
      <w:proofErr w:type="spellEnd"/>
      <w:r w:rsidRPr="008765DB">
        <w:rPr>
          <w:rFonts w:ascii="Times New Roman" w:hAnsi="Times New Roman"/>
          <w:sz w:val="24"/>
          <w:szCs w:val="24"/>
        </w:rPr>
        <w:t>. 1.§ (</w:t>
      </w:r>
      <w:proofErr w:type="spellStart"/>
      <w:r w:rsidRPr="008765DB">
        <w:rPr>
          <w:rFonts w:ascii="Times New Roman" w:hAnsi="Times New Roman"/>
          <w:sz w:val="24"/>
          <w:szCs w:val="24"/>
        </w:rPr>
        <w:t>1</w:t>
      </w:r>
      <w:proofErr w:type="spellEnd"/>
      <w:r w:rsidRPr="008765DB">
        <w:rPr>
          <w:rFonts w:ascii="Times New Roman" w:hAnsi="Times New Roman"/>
          <w:sz w:val="24"/>
          <w:szCs w:val="24"/>
        </w:rPr>
        <w:t xml:space="preserve">)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értelmében</w:t>
      </w:r>
      <w:proofErr w:type="gramEnd"/>
      <w:r w:rsidRPr="008765DB">
        <w:rPr>
          <w:rFonts w:ascii="Times New Roman" w:hAnsi="Times New Roman"/>
          <w:sz w:val="24"/>
          <w:szCs w:val="24"/>
        </w:rPr>
        <w:t xml:space="preserve"> az EEKD benyújtásával kell előzetesen igazolnia az alkalmassági követelményt, a 321/2015. (X.30.) </w:t>
      </w:r>
      <w:proofErr w:type="spellStart"/>
      <w:r w:rsidRPr="008765DB">
        <w:rPr>
          <w:rFonts w:ascii="Times New Roman" w:hAnsi="Times New Roman"/>
          <w:sz w:val="24"/>
          <w:szCs w:val="24"/>
        </w:rPr>
        <w:t>Korm.rend</w:t>
      </w:r>
      <w:proofErr w:type="spellEnd"/>
      <w:r w:rsidRPr="008765DB">
        <w:rPr>
          <w:rFonts w:ascii="Times New Roman" w:hAnsi="Times New Roman"/>
          <w:sz w:val="24"/>
          <w:szCs w:val="24"/>
        </w:rPr>
        <w:t xml:space="preserve">. 2.§ (5)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alapján</w:t>
      </w:r>
      <w:proofErr w:type="gramEnd"/>
      <w:r w:rsidRPr="008765DB">
        <w:rPr>
          <w:rFonts w:ascii="Times New Roman" w:hAnsi="Times New Roman"/>
          <w:sz w:val="24"/>
          <w:szCs w:val="24"/>
        </w:rPr>
        <w:t xml:space="preserve"> az alkalmassági követelmények előzetes igazolására elfogadja az érintett </w:t>
      </w:r>
      <w:proofErr w:type="spellStart"/>
      <w:r w:rsidRPr="008765DB">
        <w:rPr>
          <w:rFonts w:ascii="Times New Roman" w:hAnsi="Times New Roman"/>
          <w:sz w:val="24"/>
          <w:szCs w:val="24"/>
        </w:rPr>
        <w:t>gazd</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szereplő</w:t>
      </w:r>
      <w:proofErr w:type="gramEnd"/>
      <w:r w:rsidRPr="008765DB">
        <w:rPr>
          <w:rFonts w:ascii="Times New Roman" w:hAnsi="Times New Roman"/>
          <w:sz w:val="24"/>
          <w:szCs w:val="24"/>
        </w:rPr>
        <w:t xml:space="preserve"> egyszerű nyilatkozatát is, tehát az EEKD IV. részének alfa pontját kell csak kitöltenie, a további részeket nem. </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b/>
          <w:sz w:val="24"/>
          <w:szCs w:val="24"/>
        </w:rPr>
        <w:t>P1)</w:t>
      </w:r>
      <w:r w:rsidRPr="008765DB">
        <w:rPr>
          <w:rFonts w:ascii="Times New Roman" w:hAnsi="Times New Roman"/>
          <w:sz w:val="24"/>
          <w:szCs w:val="24"/>
        </w:rPr>
        <w:t xml:space="preserve"> Ajánlattevőnek csatolnia kell a 321/2015. (X. 30.) Korm. rendelet 19. § (1) bekezdés a) pontja alapján valamennyi, a vizsgált időszak bármely időpontjában fennálló pénzforgalmi </w:t>
      </w:r>
      <w:r w:rsidRPr="008765DB">
        <w:rPr>
          <w:rFonts w:ascii="Times New Roman" w:hAnsi="Times New Roman"/>
          <w:sz w:val="24"/>
          <w:szCs w:val="24"/>
        </w:rPr>
        <w:lastRenderedPageBreak/>
        <w:t>számlájáról szóló, a számlavezető pénzügyi intézményétől származó nyilatkozatot az alábbi tartalommal:</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sz w:val="24"/>
          <w:szCs w:val="24"/>
        </w:rPr>
        <w:t xml:space="preserve">- pénzforgalmi </w:t>
      </w:r>
      <w:proofErr w:type="gramStart"/>
      <w:r w:rsidRPr="008765DB">
        <w:rPr>
          <w:rFonts w:ascii="Times New Roman" w:hAnsi="Times New Roman"/>
          <w:sz w:val="24"/>
          <w:szCs w:val="24"/>
        </w:rPr>
        <w:t>számlaszám(</w:t>
      </w:r>
      <w:proofErr w:type="gramEnd"/>
      <w:r w:rsidRPr="008765DB">
        <w:rPr>
          <w:rFonts w:ascii="Times New Roman" w:hAnsi="Times New Roman"/>
          <w:sz w:val="24"/>
          <w:szCs w:val="24"/>
        </w:rPr>
        <w:t>ok) megjelölése, volt-e számláján a 2009. évi LXXXV. törvény 2. § 25. pontjában meghatározott 15 napot meghaladó sorban álló tétel az eljárást megindító felhívás feladásától visszafelé számított egy éven (12 hónapon) belül, attól függően, hogy az ajánlattevő mikor jött létre, illetve mikor kezdte meg tevékenységét, amennyiben ezek az adatok rendelkezésre állnak. Azon pénzforgalmi számláról is szükséges igazolás csatolása, amely az eljárást megindító felhívás feladásától visszafelé számított egy éven (12 hónapon) belül megszűntetésre került.</w:t>
      </w:r>
    </w:p>
    <w:p w:rsidR="008765DB" w:rsidRPr="008765DB" w:rsidRDefault="008765DB" w:rsidP="008765DB">
      <w:pPr>
        <w:jc w:val="both"/>
        <w:rPr>
          <w:rFonts w:ascii="Times New Roman" w:hAnsi="Times New Roman"/>
          <w:sz w:val="24"/>
          <w:szCs w:val="24"/>
        </w:rPr>
      </w:pPr>
      <w:r w:rsidRPr="008765DB">
        <w:rPr>
          <w:rFonts w:ascii="Times New Roman" w:hAnsi="Times New Roman"/>
          <w:b/>
          <w:sz w:val="24"/>
          <w:szCs w:val="24"/>
        </w:rPr>
        <w:t>P2)</w:t>
      </w:r>
      <w:r w:rsidRPr="008765DB">
        <w:rPr>
          <w:rFonts w:ascii="Times New Roman" w:hAnsi="Times New Roman"/>
          <w:sz w:val="24"/>
          <w:szCs w:val="24"/>
        </w:rPr>
        <w:t xml:space="preserve"> Ajánlattevő, adott esetben a kapacitást rendelkezésre bocsátó szervezet a Kbt. 67. § (1) bekezdése szerinti nyilatkozat benyújtására köteles, mely szerint megfelel az előírt alkalmassági </w:t>
      </w:r>
      <w:proofErr w:type="gramStart"/>
      <w:r w:rsidRPr="008765DB">
        <w:rPr>
          <w:rFonts w:ascii="Times New Roman" w:hAnsi="Times New Roman"/>
          <w:sz w:val="24"/>
          <w:szCs w:val="24"/>
        </w:rPr>
        <w:t>követelmény(</w:t>
      </w:r>
      <w:proofErr w:type="spellStart"/>
      <w:proofErr w:type="gramEnd"/>
      <w:r w:rsidRPr="008765DB">
        <w:rPr>
          <w:rFonts w:ascii="Times New Roman" w:hAnsi="Times New Roman"/>
          <w:sz w:val="24"/>
          <w:szCs w:val="24"/>
        </w:rPr>
        <w:t>ek</w:t>
      </w:r>
      <w:proofErr w:type="spellEnd"/>
      <w:r w:rsidRPr="008765DB">
        <w:rPr>
          <w:rFonts w:ascii="Times New Roman" w:hAnsi="Times New Roman"/>
          <w:sz w:val="24"/>
          <w:szCs w:val="24"/>
        </w:rPr>
        <w:t>)</w:t>
      </w:r>
      <w:proofErr w:type="spellStart"/>
      <w:r w:rsidRPr="008765DB">
        <w:rPr>
          <w:rFonts w:ascii="Times New Roman" w:hAnsi="Times New Roman"/>
          <w:sz w:val="24"/>
          <w:szCs w:val="24"/>
        </w:rPr>
        <w:t>nek</w:t>
      </w:r>
      <w:proofErr w:type="spellEnd"/>
      <w:r w:rsidRPr="008765DB">
        <w:rPr>
          <w:rFonts w:ascii="Times New Roman" w:hAnsi="Times New Roman"/>
          <w:sz w:val="24"/>
          <w:szCs w:val="24"/>
        </w:rPr>
        <w:t>. Az alkalmasság igazolása tekintetében a Kbt. 69. §</w:t>
      </w:r>
      <w:proofErr w:type="spellStart"/>
      <w:r w:rsidRPr="008765DB">
        <w:rPr>
          <w:rFonts w:ascii="Times New Roman" w:hAnsi="Times New Roman"/>
          <w:sz w:val="24"/>
          <w:szCs w:val="24"/>
        </w:rPr>
        <w:t>-a</w:t>
      </w:r>
      <w:proofErr w:type="spellEnd"/>
      <w:r w:rsidRPr="008765DB">
        <w:rPr>
          <w:rFonts w:ascii="Times New Roman" w:hAnsi="Times New Roman"/>
          <w:sz w:val="24"/>
          <w:szCs w:val="24"/>
        </w:rPr>
        <w:t xml:space="preserve"> szerinti ajánlatkérői felhívásra az alábbiak szerint történik: Az ajánlattevőnek 321/2015. (X. 30. Korm. rendelet 19. § (1) bekezdés c) pontja szerint nyilatkoznia kell az előző három, mérleg fordulónappal lezárt üzleti évben elért közbeszerzés tárgyából (mélyépítésből) származó nettó árbevételéről - attól függően, hogy az ajánlattevő mikor jött létre, illetve mikor kezdte meg tevékenységét, amennyiben ezek az adatok rendelkezésre állnak.</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Amennyiben az ajánlattevő az alkalmassági feltételben előírt irattal (árbevételről szóló nyilatkozat),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 (321/2015. (X. 30.) Korm. rendelet 19. § (3)</w:t>
      </w:r>
      <w:r w:rsidRPr="008765DB">
        <w:rPr>
          <w:rFonts w:ascii="Times New Roman" w:hAnsi="Times New Roman"/>
          <w:sz w:val="24"/>
          <w:szCs w:val="24"/>
        </w:rPr>
        <w:br/>
        <w:t>bekezdés)</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Ajánlattevő (közös ajánlattevők) az előírt alkalmassági követelményeknek a Kbt. 65. § (6) bekezdésében foglaltaknak megfelelően felelhetnek meg, illetve bármely más szervezet (vagy személy) kapacitására támaszkodva is megfelelhetnek a Kbt. 65. § (7)-(8) bekezdésében, foglaltaknak megfelelően.</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Azon előírt alkalmassági követelményeknek (Kbt. 65. § (1) pont) amelyek értelemszerűen kizárólag egyenként vonatkoztathatóak a gazdasági szereplőkre elegendő, ha közülük egy felel meg.</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Amennyiben ajánlattevő az alkalmassági követelményeknek bármely más szervezet (vagy személy) kapacitására támaszkodva kíván megfelelni, úgy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8765DB" w:rsidRPr="008765DB" w:rsidRDefault="008765DB" w:rsidP="008765DB">
      <w:pPr>
        <w:autoSpaceDE w:val="0"/>
        <w:autoSpaceDN w:val="0"/>
        <w:adjustRightInd w:val="0"/>
        <w:spacing w:before="120" w:after="120"/>
        <w:jc w:val="both"/>
        <w:rPr>
          <w:rFonts w:ascii="Times New Roman" w:hAnsi="Times New Roman"/>
          <w:sz w:val="24"/>
          <w:szCs w:val="24"/>
        </w:rPr>
      </w:pPr>
      <w:r w:rsidRPr="008765DB">
        <w:rPr>
          <w:rFonts w:ascii="Times New Roman" w:hAnsi="Times New Roman"/>
          <w:sz w:val="24"/>
          <w:szCs w:val="24"/>
        </w:rPr>
        <w:t>Az alkalmasság igazolására szolgáló valamennyi dokumentumot egyszerű másolatban is elegendő benyújtani.</w:t>
      </w:r>
    </w:p>
    <w:p w:rsidR="008765DB" w:rsidRDefault="008765DB" w:rsidP="008765DB">
      <w:pPr>
        <w:autoSpaceDE w:val="0"/>
        <w:autoSpaceDN w:val="0"/>
        <w:adjustRightInd w:val="0"/>
        <w:spacing w:before="120" w:after="120"/>
        <w:jc w:val="both"/>
        <w:rPr>
          <w:rFonts w:ascii="Times New Roman" w:hAnsi="Times New Roman"/>
          <w:sz w:val="24"/>
          <w:szCs w:val="24"/>
        </w:rPr>
      </w:pPr>
      <w:r w:rsidRPr="008765DB">
        <w:rPr>
          <w:rFonts w:ascii="Times New Roman" w:hAnsi="Times New Roman"/>
          <w:sz w:val="24"/>
          <w:szCs w:val="24"/>
        </w:rPr>
        <w:t>Az alkalmassági követelményeknek való megfelelés igazolása a Kbt. 69.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meghatározottak szerint történik</w:t>
      </w:r>
    </w:p>
    <w:p w:rsidR="008765DB" w:rsidRPr="008765DB" w:rsidRDefault="008765DB" w:rsidP="008765DB">
      <w:pPr>
        <w:autoSpaceDE w:val="0"/>
        <w:autoSpaceDN w:val="0"/>
        <w:adjustRightInd w:val="0"/>
        <w:spacing w:before="120" w:after="120"/>
        <w:jc w:val="both"/>
        <w:rPr>
          <w:rFonts w:ascii="Times New Roman" w:hAnsi="Times New Roman"/>
          <w:sz w:val="24"/>
          <w:szCs w:val="24"/>
        </w:rPr>
      </w:pPr>
    </w:p>
    <w:p w:rsidR="008765DB" w:rsidRPr="008765DB" w:rsidRDefault="008765DB" w:rsidP="008765DB">
      <w:pPr>
        <w:autoSpaceDE w:val="0"/>
        <w:autoSpaceDN w:val="0"/>
        <w:adjustRightInd w:val="0"/>
        <w:spacing w:before="120" w:after="120"/>
        <w:jc w:val="both"/>
        <w:rPr>
          <w:rFonts w:ascii="Times New Roman" w:hAnsi="Times New Roman"/>
          <w:b/>
          <w:sz w:val="24"/>
          <w:szCs w:val="24"/>
          <w:u w:val="single"/>
        </w:rPr>
      </w:pPr>
      <w:r w:rsidRPr="008765DB">
        <w:rPr>
          <w:rFonts w:ascii="Times New Roman" w:hAnsi="Times New Roman"/>
          <w:b/>
          <w:sz w:val="24"/>
          <w:szCs w:val="24"/>
          <w:u w:val="single"/>
        </w:rPr>
        <w:t xml:space="preserve">Az alkalmasság </w:t>
      </w:r>
      <w:proofErr w:type="gramStart"/>
      <w:r w:rsidRPr="008765DB">
        <w:rPr>
          <w:rFonts w:ascii="Times New Roman" w:hAnsi="Times New Roman"/>
          <w:b/>
          <w:sz w:val="24"/>
          <w:szCs w:val="24"/>
          <w:u w:val="single"/>
        </w:rPr>
        <w:t>minimumkövetelménye(</w:t>
      </w:r>
      <w:proofErr w:type="gramEnd"/>
      <w:r w:rsidRPr="008765DB">
        <w:rPr>
          <w:rFonts w:ascii="Times New Roman" w:hAnsi="Times New Roman"/>
          <w:b/>
          <w:sz w:val="24"/>
          <w:szCs w:val="24"/>
          <w:u w:val="single"/>
        </w:rPr>
        <w:t>i):</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b/>
          <w:sz w:val="24"/>
          <w:szCs w:val="24"/>
        </w:rPr>
        <w:t>P1)</w:t>
      </w:r>
      <w:r w:rsidRPr="008765DB">
        <w:rPr>
          <w:rFonts w:ascii="Times New Roman" w:hAnsi="Times New Roman"/>
          <w:sz w:val="24"/>
          <w:szCs w:val="24"/>
        </w:rPr>
        <w:t xml:space="preserve"> Alkalmas az Ajánlattevő a szerződés teljesítésére, ha az eljárást megindító felhívás feladásától visszafelé számított egy éven (12 hónapon) belül az ajánlattevő egyik számláján sem volt 15 napot meghaladó sorban álló tétel.</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b/>
          <w:sz w:val="24"/>
          <w:szCs w:val="24"/>
        </w:rPr>
        <w:t>P2)</w:t>
      </w:r>
      <w:r w:rsidRPr="008765DB">
        <w:rPr>
          <w:rFonts w:ascii="Times New Roman" w:hAnsi="Times New Roman"/>
          <w:sz w:val="24"/>
          <w:szCs w:val="24"/>
        </w:rPr>
        <w:t xml:space="preserve"> Alkalmatlan az ajánlattevő a szerződés teljesítésére, ha az eljárást megindító felhívás feladását megelőző 3 (három) mérlegforduló nappal lezárt üzleti év közbeszerzés tárgyából </w:t>
      </w:r>
      <w:r w:rsidRPr="00472B44">
        <w:rPr>
          <w:rFonts w:ascii="Times New Roman" w:hAnsi="Times New Roman"/>
          <w:strike/>
          <w:sz w:val="24"/>
          <w:szCs w:val="24"/>
          <w:highlight w:val="red"/>
        </w:rPr>
        <w:t>(</w:t>
      </w:r>
      <w:proofErr w:type="spellStart"/>
      <w:r w:rsidRPr="00472B44">
        <w:rPr>
          <w:rFonts w:ascii="Times New Roman" w:hAnsi="Times New Roman"/>
          <w:strike/>
          <w:sz w:val="24"/>
          <w:szCs w:val="24"/>
          <w:highlight w:val="red"/>
        </w:rPr>
        <w:t>kerékpárútépítés</w:t>
      </w:r>
      <w:proofErr w:type="spellEnd"/>
      <w:r w:rsidRPr="00472B44">
        <w:rPr>
          <w:rFonts w:ascii="Times New Roman" w:hAnsi="Times New Roman"/>
          <w:strike/>
          <w:sz w:val="24"/>
          <w:szCs w:val="24"/>
          <w:highlight w:val="red"/>
        </w:rPr>
        <w:t>)</w:t>
      </w:r>
      <w:r w:rsidRPr="008765DB">
        <w:rPr>
          <w:rFonts w:ascii="Times New Roman" w:hAnsi="Times New Roman"/>
          <w:sz w:val="24"/>
          <w:szCs w:val="24"/>
        </w:rPr>
        <w:t xml:space="preserve"> </w:t>
      </w:r>
      <w:r w:rsidR="00472B44" w:rsidRPr="00472B44">
        <w:rPr>
          <w:rFonts w:ascii="Times New Roman" w:hAnsi="Times New Roman"/>
          <w:sz w:val="24"/>
          <w:szCs w:val="24"/>
          <w:highlight w:val="green"/>
        </w:rPr>
        <w:t>(mélyépítés)</w:t>
      </w:r>
      <w:r w:rsidR="00472B44">
        <w:rPr>
          <w:rFonts w:ascii="Times New Roman" w:hAnsi="Times New Roman"/>
          <w:sz w:val="24"/>
          <w:szCs w:val="24"/>
        </w:rPr>
        <w:t xml:space="preserve"> </w:t>
      </w:r>
      <w:r w:rsidRPr="008765DB">
        <w:rPr>
          <w:rFonts w:ascii="Times New Roman" w:hAnsi="Times New Roman"/>
          <w:sz w:val="24"/>
          <w:szCs w:val="24"/>
        </w:rPr>
        <w:t>származó - általános forgalmi adó nélkül számított - árbevétele nem éri el összesen a nettó 700.000.000 Ft-ot.</w:t>
      </w:r>
    </w:p>
    <w:p w:rsidR="008765DB" w:rsidRPr="008765DB" w:rsidRDefault="008765DB" w:rsidP="008765DB">
      <w:pPr>
        <w:spacing w:before="120" w:after="120"/>
        <w:jc w:val="both"/>
        <w:rPr>
          <w:rFonts w:ascii="Times New Roman" w:hAnsi="Times New Roman"/>
          <w:sz w:val="24"/>
          <w:szCs w:val="24"/>
        </w:rPr>
      </w:pPr>
    </w:p>
    <w:p w:rsidR="008765DB" w:rsidRPr="008765DB" w:rsidRDefault="008765DB" w:rsidP="008765DB">
      <w:pPr>
        <w:spacing w:before="120" w:after="120"/>
        <w:jc w:val="center"/>
        <w:rPr>
          <w:rFonts w:ascii="Times New Roman" w:hAnsi="Times New Roman"/>
          <w:sz w:val="24"/>
          <w:szCs w:val="24"/>
        </w:rPr>
      </w:pPr>
      <w:r w:rsidRPr="008765DB">
        <w:rPr>
          <w:rFonts w:ascii="Times New Roman" w:eastAsia="MyriadPro-Semibold" w:hAnsi="Times New Roman"/>
          <w:b/>
          <w:sz w:val="24"/>
          <w:szCs w:val="24"/>
          <w:highlight w:val="lightGray"/>
        </w:rPr>
        <w:t>Műszaki, illetve szakmai alkalmasság</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sz w:val="24"/>
          <w:szCs w:val="24"/>
        </w:rPr>
        <w:t xml:space="preserve">Ajánlattevőnek a 321/2015. (X.30.) </w:t>
      </w:r>
      <w:proofErr w:type="spellStart"/>
      <w:r w:rsidRPr="008765DB">
        <w:rPr>
          <w:rFonts w:ascii="Times New Roman" w:hAnsi="Times New Roman"/>
          <w:sz w:val="24"/>
          <w:szCs w:val="24"/>
        </w:rPr>
        <w:t>Korm.rend</w:t>
      </w:r>
      <w:proofErr w:type="spellEnd"/>
      <w:r w:rsidRPr="008765DB">
        <w:rPr>
          <w:rFonts w:ascii="Times New Roman" w:hAnsi="Times New Roman"/>
          <w:sz w:val="24"/>
          <w:szCs w:val="24"/>
        </w:rPr>
        <w:t>. 1.§ (</w:t>
      </w:r>
      <w:proofErr w:type="spellStart"/>
      <w:r w:rsidRPr="008765DB">
        <w:rPr>
          <w:rFonts w:ascii="Times New Roman" w:hAnsi="Times New Roman"/>
          <w:sz w:val="24"/>
          <w:szCs w:val="24"/>
        </w:rPr>
        <w:t>1</w:t>
      </w:r>
      <w:proofErr w:type="spellEnd"/>
      <w:r w:rsidRPr="008765DB">
        <w:rPr>
          <w:rFonts w:ascii="Times New Roman" w:hAnsi="Times New Roman"/>
          <w:sz w:val="24"/>
          <w:szCs w:val="24"/>
        </w:rPr>
        <w:t xml:space="preserve">)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értelmében</w:t>
      </w:r>
      <w:proofErr w:type="gramEnd"/>
      <w:r w:rsidRPr="008765DB">
        <w:rPr>
          <w:rFonts w:ascii="Times New Roman" w:hAnsi="Times New Roman"/>
          <w:sz w:val="24"/>
          <w:szCs w:val="24"/>
        </w:rPr>
        <w:t xml:space="preserve"> az EEKD benyújtásával kell előzetesen igazolnia az alkalmassági követelményt, a 321/2015. (X.30.) </w:t>
      </w:r>
      <w:proofErr w:type="spellStart"/>
      <w:r w:rsidRPr="008765DB">
        <w:rPr>
          <w:rFonts w:ascii="Times New Roman" w:hAnsi="Times New Roman"/>
          <w:sz w:val="24"/>
          <w:szCs w:val="24"/>
        </w:rPr>
        <w:t>Korm.rend</w:t>
      </w:r>
      <w:proofErr w:type="spellEnd"/>
      <w:r w:rsidRPr="008765DB">
        <w:rPr>
          <w:rFonts w:ascii="Times New Roman" w:hAnsi="Times New Roman"/>
          <w:sz w:val="24"/>
          <w:szCs w:val="24"/>
        </w:rPr>
        <w:t xml:space="preserve">. 2.§ (5) </w:t>
      </w:r>
      <w:proofErr w:type="spellStart"/>
      <w:r w:rsidRPr="008765DB">
        <w:rPr>
          <w:rFonts w:ascii="Times New Roman" w:hAnsi="Times New Roman"/>
          <w:sz w:val="24"/>
          <w:szCs w:val="24"/>
        </w:rPr>
        <w:t>bek</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alapján</w:t>
      </w:r>
      <w:proofErr w:type="gramEnd"/>
      <w:r w:rsidRPr="008765DB">
        <w:rPr>
          <w:rFonts w:ascii="Times New Roman" w:hAnsi="Times New Roman"/>
          <w:sz w:val="24"/>
          <w:szCs w:val="24"/>
        </w:rPr>
        <w:t xml:space="preserve"> az alkalmassági követelmények előzetes igazolására elfogadja az érintett </w:t>
      </w:r>
      <w:proofErr w:type="spellStart"/>
      <w:r w:rsidRPr="008765DB">
        <w:rPr>
          <w:rFonts w:ascii="Times New Roman" w:hAnsi="Times New Roman"/>
          <w:sz w:val="24"/>
          <w:szCs w:val="24"/>
        </w:rPr>
        <w:t>gazd</w:t>
      </w:r>
      <w:proofErr w:type="spellEnd"/>
      <w:r w:rsidRPr="008765DB">
        <w:rPr>
          <w:rFonts w:ascii="Times New Roman" w:hAnsi="Times New Roman"/>
          <w:sz w:val="24"/>
          <w:szCs w:val="24"/>
        </w:rPr>
        <w:t xml:space="preserve">. </w:t>
      </w:r>
      <w:proofErr w:type="gramStart"/>
      <w:r w:rsidRPr="008765DB">
        <w:rPr>
          <w:rFonts w:ascii="Times New Roman" w:hAnsi="Times New Roman"/>
          <w:sz w:val="24"/>
          <w:szCs w:val="24"/>
        </w:rPr>
        <w:t>szereplő</w:t>
      </w:r>
      <w:proofErr w:type="gramEnd"/>
      <w:r w:rsidRPr="008765DB">
        <w:rPr>
          <w:rFonts w:ascii="Times New Roman" w:hAnsi="Times New Roman"/>
          <w:sz w:val="24"/>
          <w:szCs w:val="24"/>
        </w:rPr>
        <w:t xml:space="preserve"> egyszerű nyilatkozatát is, tehát az EEKD IV. részének alfa pontját kell csak kitöltenie, a további részeket nem. </w:t>
      </w:r>
    </w:p>
    <w:p w:rsidR="008765DB" w:rsidRPr="008765DB" w:rsidRDefault="008765DB" w:rsidP="008765DB">
      <w:pPr>
        <w:jc w:val="both"/>
        <w:rPr>
          <w:rFonts w:ascii="Times New Roman" w:hAnsi="Times New Roman"/>
          <w:sz w:val="24"/>
          <w:szCs w:val="24"/>
        </w:rPr>
      </w:pPr>
      <w:r w:rsidRPr="008765DB">
        <w:rPr>
          <w:rFonts w:ascii="Times New Roman" w:hAnsi="Times New Roman"/>
          <w:b/>
          <w:sz w:val="24"/>
          <w:szCs w:val="24"/>
        </w:rPr>
        <w:t>M1)</w:t>
      </w:r>
      <w:r w:rsidRPr="008765DB">
        <w:rPr>
          <w:rFonts w:ascii="Times New Roman" w:hAnsi="Times New Roman"/>
          <w:sz w:val="24"/>
          <w:szCs w:val="24"/>
        </w:rPr>
        <w:t xml:space="preserve"> Ajánlattevőnek csatolnia kell a 321/2015. (X. 30.) Korm. rendelet 21. § (2) bekezdés a) pontja alapján az eljárást megindító felhívás feladásának időpontjától visszafelé számított 5 évben teljesített, de 8 éven belül megkezdett építési beruházásainak ismertetését, figyelemmel a 321/2015. (X. 30.) Korm. rendelet 21. § (2</w:t>
      </w:r>
      <w:proofErr w:type="gramStart"/>
      <w:r w:rsidRPr="008765DB">
        <w:rPr>
          <w:rFonts w:ascii="Times New Roman" w:hAnsi="Times New Roman"/>
          <w:sz w:val="24"/>
          <w:szCs w:val="24"/>
        </w:rPr>
        <w:t>.a</w:t>
      </w:r>
      <w:proofErr w:type="gramEnd"/>
      <w:r w:rsidRPr="008765DB">
        <w:rPr>
          <w:rFonts w:ascii="Times New Roman" w:hAnsi="Times New Roman"/>
          <w:sz w:val="24"/>
          <w:szCs w:val="24"/>
        </w:rPr>
        <w:t>) és</w:t>
      </w:r>
      <w:r w:rsidRPr="008765DB">
        <w:rPr>
          <w:rFonts w:ascii="Times New Roman" w:hAnsi="Times New Roman"/>
          <w:strike/>
          <w:sz w:val="24"/>
          <w:szCs w:val="24"/>
        </w:rPr>
        <w:t xml:space="preserve"> </w:t>
      </w:r>
      <w:r w:rsidRPr="008765DB">
        <w:rPr>
          <w:rFonts w:ascii="Times New Roman" w:hAnsi="Times New Roman"/>
          <w:sz w:val="24"/>
          <w:szCs w:val="24"/>
        </w:rPr>
        <w:t>a 321/2015. (X. 30.) Korm. rendelet 22. § (3) bekezdése szerint meghatározott formában benyújtott igazolás szerint, az alábbi tartalommal:</w:t>
      </w:r>
    </w:p>
    <w:p w:rsidR="008765DB" w:rsidRPr="008765DB" w:rsidRDefault="008765DB" w:rsidP="008765DB">
      <w:pPr>
        <w:rPr>
          <w:rFonts w:ascii="Times New Roman" w:hAnsi="Times New Roman"/>
          <w:sz w:val="24"/>
          <w:szCs w:val="24"/>
        </w:rPr>
      </w:pPr>
      <w:r w:rsidRPr="008765DB">
        <w:rPr>
          <w:rFonts w:ascii="Times New Roman" w:hAnsi="Times New Roman"/>
          <w:sz w:val="24"/>
          <w:szCs w:val="24"/>
        </w:rPr>
        <w:br/>
      </w:r>
      <w:proofErr w:type="gramStart"/>
      <w:r w:rsidRPr="008765DB">
        <w:rPr>
          <w:rFonts w:ascii="Times New Roman" w:hAnsi="Times New Roman"/>
          <w:sz w:val="24"/>
          <w:szCs w:val="24"/>
        </w:rPr>
        <w:t>- a szerződést kötő másik fél neve és címe;</w:t>
      </w:r>
      <w:r w:rsidRPr="008765DB">
        <w:rPr>
          <w:rFonts w:ascii="Times New Roman" w:hAnsi="Times New Roman"/>
          <w:sz w:val="24"/>
          <w:szCs w:val="24"/>
        </w:rPr>
        <w:br/>
        <w:t>- referenciát adó neve, elérhetőségei (telefonszám, faxszám, e-mail cím);</w:t>
      </w:r>
      <w:r w:rsidRPr="008765DB">
        <w:rPr>
          <w:rFonts w:ascii="Times New Roman" w:hAnsi="Times New Roman"/>
          <w:sz w:val="24"/>
          <w:szCs w:val="24"/>
        </w:rPr>
        <w:br/>
        <w:t>- a szerződés tárgya (a beruházás pontos megnevezése);</w:t>
      </w:r>
      <w:r w:rsidRPr="008765DB">
        <w:rPr>
          <w:rFonts w:ascii="Times New Roman" w:hAnsi="Times New Roman"/>
          <w:sz w:val="24"/>
          <w:szCs w:val="24"/>
        </w:rPr>
        <w:br/>
        <w:t>- a teljesítés helye és ideje, időtartama (ÉV/HÓ/</w:t>
      </w:r>
      <w:proofErr w:type="spellStart"/>
      <w:r w:rsidRPr="008765DB">
        <w:rPr>
          <w:rFonts w:ascii="Times New Roman" w:hAnsi="Times New Roman"/>
          <w:sz w:val="24"/>
          <w:szCs w:val="24"/>
        </w:rPr>
        <w:t>NAP-tól</w:t>
      </w:r>
      <w:proofErr w:type="spellEnd"/>
      <w:r w:rsidRPr="008765DB">
        <w:rPr>
          <w:rFonts w:ascii="Times New Roman" w:hAnsi="Times New Roman"/>
          <w:sz w:val="24"/>
          <w:szCs w:val="24"/>
        </w:rPr>
        <w:t xml:space="preserve"> ÉV/HÓ/</w:t>
      </w:r>
      <w:proofErr w:type="spellStart"/>
      <w:r w:rsidRPr="008765DB">
        <w:rPr>
          <w:rFonts w:ascii="Times New Roman" w:hAnsi="Times New Roman"/>
          <w:sz w:val="24"/>
          <w:szCs w:val="24"/>
        </w:rPr>
        <w:t>NAP-ig</w:t>
      </w:r>
      <w:proofErr w:type="spellEnd"/>
      <w:r w:rsidRPr="008765DB">
        <w:rPr>
          <w:rFonts w:ascii="Times New Roman" w:hAnsi="Times New Roman"/>
          <w:sz w:val="24"/>
          <w:szCs w:val="24"/>
        </w:rPr>
        <w:t>);</w:t>
      </w:r>
      <w:r w:rsidRPr="008765DB">
        <w:rPr>
          <w:rFonts w:ascii="Times New Roman" w:hAnsi="Times New Roman"/>
          <w:sz w:val="24"/>
          <w:szCs w:val="24"/>
        </w:rPr>
        <w:br/>
        <w:t>- az építési beruházás mennyisége</w:t>
      </w:r>
      <w:r w:rsidRPr="008765DB">
        <w:rPr>
          <w:rFonts w:ascii="Times New Roman" w:hAnsi="Times New Roman"/>
          <w:sz w:val="24"/>
          <w:szCs w:val="24"/>
        </w:rPr>
        <w:br/>
        <w:t>- továbbá nyilatkozni kell arról, hogy a teljesítés az előírásoknak és a szerződésnek megfelelően</w:t>
      </w:r>
      <w:r w:rsidRPr="008765DB">
        <w:rPr>
          <w:rFonts w:ascii="Times New Roman" w:hAnsi="Times New Roman"/>
          <w:sz w:val="24"/>
          <w:szCs w:val="24"/>
        </w:rPr>
        <w:br/>
        <w:t>történt-e.</w:t>
      </w:r>
      <w:proofErr w:type="gramEnd"/>
      <w:r w:rsidRPr="008765DB">
        <w:rPr>
          <w:rFonts w:ascii="Times New Roman" w:hAnsi="Times New Roman"/>
          <w:sz w:val="24"/>
          <w:szCs w:val="24"/>
        </w:rPr>
        <w:br/>
        <w:t>A bemutatásnak a jogszabályi minimumon túl tartalmaznia kell minden olyan adatot, amely alapján az előírt alkalmassági minimum követelményeknek való megfelelés egyértelműen megállapítható.</w:t>
      </w:r>
    </w:p>
    <w:p w:rsidR="008765DB" w:rsidRDefault="008765DB" w:rsidP="008765DB">
      <w:pPr>
        <w:jc w:val="both"/>
        <w:rPr>
          <w:rFonts w:ascii="Times New Roman" w:hAnsi="Times New Roman"/>
          <w:sz w:val="24"/>
          <w:szCs w:val="24"/>
        </w:rPr>
      </w:pPr>
    </w:p>
    <w:p w:rsidR="00CC2025" w:rsidRPr="008765DB" w:rsidRDefault="00CC2025" w:rsidP="008765DB">
      <w:pPr>
        <w:jc w:val="both"/>
        <w:rPr>
          <w:rFonts w:ascii="Times New Roman" w:hAnsi="Times New Roman"/>
          <w:sz w:val="24"/>
          <w:szCs w:val="24"/>
        </w:rPr>
      </w:pPr>
      <w:r w:rsidRPr="00B21B2E">
        <w:rPr>
          <w:rFonts w:ascii="Times New Roman" w:hAnsi="Times New Roman"/>
          <w:sz w:val="24"/>
          <w:szCs w:val="24"/>
        </w:rPr>
        <w:t>Amennyiben a referencia igazolás szerinti szerződés tárgya bővebb, mint a kért referencia tárgya, akkor a referencia igazolásban meg kell adni a kért, közbeszerzés tárgyára vonatkozó, M1) pontban előírt alkalmassági feltételeknek való megfelelést. </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Amennyiben az ismertetett építési beruházás teljesítésében az alkalmassági minimumkövetelményt igazoló gazdasági</w:t>
      </w:r>
      <w:r w:rsidRPr="008765DB">
        <w:rPr>
          <w:rFonts w:ascii="Times New Roman" w:hAnsi="Times New Roman"/>
          <w:sz w:val="24"/>
          <w:szCs w:val="24"/>
        </w:rPr>
        <w:br/>
        <w:t xml:space="preserve">szereplő közös ajánlattevő tagjaként, vagy alvállalkozóként vett részt, úgy az ellátott </w:t>
      </w:r>
      <w:proofErr w:type="gramStart"/>
      <w:r w:rsidRPr="008765DB">
        <w:rPr>
          <w:rFonts w:ascii="Times New Roman" w:hAnsi="Times New Roman"/>
          <w:sz w:val="24"/>
          <w:szCs w:val="24"/>
        </w:rPr>
        <w:t>feladat(</w:t>
      </w:r>
      <w:proofErr w:type="gramEnd"/>
      <w:r w:rsidRPr="008765DB">
        <w:rPr>
          <w:rFonts w:ascii="Times New Roman" w:hAnsi="Times New Roman"/>
          <w:sz w:val="24"/>
          <w:szCs w:val="24"/>
        </w:rPr>
        <w:t>ok) tárgya, százalékos aránya és ennek, vagy ezek nettó ellenértéke is meghatározandó, ugyanis Ajánlatkérő ezeket fogja figyelembe venni az ajánlatok elbírálása során.</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r>
      <w:r w:rsidR="00CC2025" w:rsidRPr="00B21B2E">
        <w:rPr>
          <w:rFonts w:ascii="Times New Roman" w:hAnsi="Times New Roman"/>
          <w:sz w:val="24"/>
          <w:szCs w:val="24"/>
        </w:rPr>
        <w:t xml:space="preserve">A 321/2015. (X.30.) Kormányrendelet 22. § (5) bekezdése alapján, ha a nyertes közös </w:t>
      </w:r>
      <w:r w:rsidR="00CC2025" w:rsidRPr="00B21B2E">
        <w:rPr>
          <w:rFonts w:ascii="Times New Roman" w:hAnsi="Times New Roman"/>
          <w:sz w:val="24"/>
          <w:szCs w:val="24"/>
        </w:rPr>
        <w:lastRenderedPageBreak/>
        <w:t>ajánlattevőként teljesítette referencia igazolást - a teljesítés oszthatatlansága miatt - nem állítható ki az egyes ajánlattevő által végzett munkák elkülönítésével, úgy az ismertetésben az alábbiaknak is szerepelnie kell:</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 nyilatkozat arról, hogy a referencia igazolás nem állítható ki az egyes ajánlattevők által végzett munkák elkülönítésével, továbbá</w:t>
      </w:r>
      <w:r w:rsidRPr="008765DB">
        <w:rPr>
          <w:rFonts w:ascii="Times New Roman" w:hAnsi="Times New Roman"/>
          <w:sz w:val="24"/>
          <w:szCs w:val="24"/>
        </w:rPr>
        <w:br/>
        <w:t>- nyilatkozat a gazdasági szereplő által elvégzett teljesítés ellenszolgáltatása szerinti műszaki tartalmának ismertetése olyan részletezettséggel, melyből az alkalmassági követelményeknek való megfelelés egyértelműen megállapítható.</w:t>
      </w:r>
    </w:p>
    <w:p w:rsidR="008765DB" w:rsidRPr="008765DB" w:rsidRDefault="008765DB" w:rsidP="008765DB">
      <w:pPr>
        <w:jc w:val="both"/>
        <w:rPr>
          <w:rFonts w:ascii="Times New Roman" w:hAnsi="Times New Roman"/>
          <w:b/>
          <w:sz w:val="24"/>
          <w:szCs w:val="24"/>
          <w:u w:val="single"/>
        </w:rPr>
      </w:pPr>
    </w:p>
    <w:p w:rsidR="008765DB" w:rsidRPr="008765DB" w:rsidRDefault="008765DB" w:rsidP="008765DB">
      <w:pPr>
        <w:jc w:val="both"/>
        <w:rPr>
          <w:rFonts w:ascii="Times New Roman" w:hAnsi="Times New Roman"/>
          <w:sz w:val="24"/>
          <w:szCs w:val="24"/>
        </w:rPr>
      </w:pPr>
      <w:r w:rsidRPr="008765DB">
        <w:rPr>
          <w:rFonts w:ascii="Times New Roman" w:hAnsi="Times New Roman"/>
          <w:b/>
          <w:sz w:val="24"/>
          <w:szCs w:val="24"/>
        </w:rPr>
        <w:t>M2)</w:t>
      </w:r>
      <w:r w:rsidRPr="008765DB">
        <w:rPr>
          <w:rFonts w:ascii="Times New Roman" w:hAnsi="Times New Roman"/>
          <w:sz w:val="24"/>
          <w:szCs w:val="24"/>
        </w:rPr>
        <w:t xml:space="preserve"> Ajánlattevőnek csatolnia kell a 321/2015. (X. 30.) Korm. rendelet 21. § (2) bekezdés b) pontja alapján azoknak a szakembereknek a megnevezését, képzettségük, szakmai tapasztalatuk ismertetését tartalmazó nyilatkozatot, akiket be kíván vonni a teljesítésbe. Az ajánlatban ismertetésre kerülő szakemberek tekintetében az ajánlatban csatolni kell:</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 a szakemberektől származó, képzettségét, szakmai tapasztalatát, gyakorlatát bemutató, saját kezűleg aláírt szakmai önéletrajzokat úgy, hogy az önéletrajzokból egyértelműen derüljenek ki az alkalmassági feltételként előírt, a szakemberekkel szemben támasztott alkalmassági minimumkövetelményeknek való megfelelőség, - a szakemberek által aláírt rendelkezésre állási nyilatkozatokat arra vonatkozóan, hogy az ajánlattevő nyertessége esetén részt vesznek a teljesítésben</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t>- a szakemberek végzettségét és képzettségét igazoló dokumentumok egyszerű másolatát.</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br/>
        <w:t>A szakmai tapasztalat ismertetését az önéletrajzban ÉV/HÓNAP bontás</w:t>
      </w:r>
      <w:r>
        <w:rPr>
          <w:rFonts w:ascii="Times New Roman" w:hAnsi="Times New Roman"/>
          <w:sz w:val="24"/>
          <w:szCs w:val="24"/>
        </w:rPr>
        <w:t xml:space="preserve">ban, valamint kezdő és befejező </w:t>
      </w:r>
      <w:r w:rsidRPr="008765DB">
        <w:rPr>
          <w:rFonts w:ascii="Times New Roman" w:hAnsi="Times New Roman"/>
          <w:sz w:val="24"/>
          <w:szCs w:val="24"/>
        </w:rPr>
        <w:t>időpont szerint szükséges részletezni. Ahol a szakmai gyakorlati idő vonatkozásában, időtartamban került meghatározásra a minimumkövetelmény, ott a szakmai önéletrajznak a szakmai gyakorlat idejét év, hónap megjelöléssel kell tartalmaznia, azzal, hogy a szakmai gyakorlat a felsorolt, a minimumkövetelménynek megfelelő tárgyú korábbi munkák időtartamaiból kerül megállapításra és igazolásra.</w:t>
      </w:r>
    </w:p>
    <w:p w:rsidR="008765DB" w:rsidRPr="008765DB" w:rsidRDefault="008765DB" w:rsidP="008765DB">
      <w:pPr>
        <w:jc w:val="both"/>
        <w:rPr>
          <w:rFonts w:ascii="Times New Roman" w:hAnsi="Times New Roman"/>
          <w:sz w:val="24"/>
          <w:szCs w:val="24"/>
        </w:rPr>
      </w:pP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t>A minimumkövetelmény szerint időtartamban megállapított szakmai gyakorlat igazolására megjelölt munkák időtartamai esetében fellépő időintervallum átfedés, azaz ugyanazon időszak alatt megszerzett szakmai gyakorlat nem minősíthető többszörös szakmai gyakorlati időként. Az önéletrajzból egyértelműen megállapíthatónak kell lenni az alkalmassági kö</w:t>
      </w:r>
      <w:r>
        <w:rPr>
          <w:rFonts w:ascii="Times New Roman" w:hAnsi="Times New Roman"/>
          <w:sz w:val="24"/>
          <w:szCs w:val="24"/>
        </w:rPr>
        <w:t xml:space="preserve">vetelményeknek való </w:t>
      </w:r>
      <w:r w:rsidRPr="008765DB">
        <w:rPr>
          <w:rFonts w:ascii="Times New Roman" w:hAnsi="Times New Roman"/>
          <w:sz w:val="24"/>
          <w:szCs w:val="24"/>
        </w:rPr>
        <w:t xml:space="preserve">megfelelés. A Kbt. 65. §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8765DB">
        <w:rPr>
          <w:rFonts w:ascii="Times New Roman" w:hAnsi="Times New Roman"/>
          <w:sz w:val="24"/>
          <w:szCs w:val="24"/>
        </w:rPr>
        <w:t>ezen</w:t>
      </w:r>
      <w:proofErr w:type="gramEnd"/>
      <w:r w:rsidRPr="008765DB">
        <w:rPr>
          <w:rFonts w:ascii="Times New Roman" w:hAnsi="Times New Roman"/>
          <w:sz w:val="24"/>
          <w:szCs w:val="24"/>
        </w:rPr>
        <w:t xml:space="preserve"> szervezet erőforrására vagy arra is támaszkodik. A Kbt. 67. § (3) bekezdése alapján a kapacitásait rendelkezésre bocsátó szervezet az előírt igazolási módokkal azonos módon köteles igazolni az adott alkalmassági feltételnek történő megfelelést.</w:t>
      </w:r>
    </w:p>
    <w:p w:rsidR="008765DB" w:rsidRPr="008765DB" w:rsidRDefault="008765DB" w:rsidP="008765DB">
      <w:pPr>
        <w:jc w:val="both"/>
        <w:rPr>
          <w:rFonts w:ascii="Times New Roman" w:hAnsi="Times New Roman"/>
          <w:sz w:val="24"/>
          <w:szCs w:val="24"/>
        </w:rPr>
      </w:pP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sz w:val="24"/>
          <w:szCs w:val="24"/>
        </w:rPr>
        <w:t xml:space="preserve">Amennyiben az ajánlattevő az eljárást megindító felhívás M1)-M2) pontjaiban előírt alkalmassági követelmény vonatkozásában más </w:t>
      </w:r>
      <w:proofErr w:type="gramStart"/>
      <w:r w:rsidRPr="008765DB">
        <w:rPr>
          <w:rFonts w:ascii="Times New Roman" w:hAnsi="Times New Roman"/>
          <w:sz w:val="24"/>
          <w:szCs w:val="24"/>
        </w:rPr>
        <w:t>szervezet(</w:t>
      </w:r>
      <w:proofErr w:type="spellStart"/>
      <w:proofErr w:type="gramEnd"/>
      <w:r w:rsidRPr="008765DB">
        <w:rPr>
          <w:rFonts w:ascii="Times New Roman" w:hAnsi="Times New Roman"/>
          <w:sz w:val="24"/>
          <w:szCs w:val="24"/>
        </w:rPr>
        <w:t>ek</w:t>
      </w:r>
      <w:proofErr w:type="spellEnd"/>
      <w:r w:rsidRPr="008765DB">
        <w:rPr>
          <w:rFonts w:ascii="Times New Roman" w:hAnsi="Times New Roman"/>
          <w:sz w:val="24"/>
          <w:szCs w:val="24"/>
        </w:rPr>
        <w:t>) vagy személy(</w:t>
      </w:r>
      <w:proofErr w:type="spellStart"/>
      <w:r w:rsidRPr="008765DB">
        <w:rPr>
          <w:rFonts w:ascii="Times New Roman" w:hAnsi="Times New Roman"/>
          <w:sz w:val="24"/>
          <w:szCs w:val="24"/>
        </w:rPr>
        <w:t>ek</w:t>
      </w:r>
      <w:proofErr w:type="spellEnd"/>
      <w:r w:rsidRPr="008765DB">
        <w:rPr>
          <w:rFonts w:ascii="Times New Roman" w:hAnsi="Times New Roman"/>
          <w:sz w:val="24"/>
          <w:szCs w:val="24"/>
        </w:rPr>
        <w:t xml:space="preserve">) kapacitására kíván támaszkodni a Kbt. 65. § (7) bekezdésében foglaltaknak megfelelően csatolni kell az ajánlatban a kapacitásait rendelkezésre bocsátó </w:t>
      </w:r>
      <w:proofErr w:type="gramStart"/>
      <w:r w:rsidRPr="008765DB">
        <w:rPr>
          <w:rFonts w:ascii="Times New Roman" w:hAnsi="Times New Roman"/>
          <w:sz w:val="24"/>
          <w:szCs w:val="24"/>
        </w:rPr>
        <w:t>szervezet(</w:t>
      </w:r>
      <w:proofErr w:type="spellStart"/>
      <w:proofErr w:type="gramEnd"/>
      <w:r w:rsidRPr="008765DB">
        <w:rPr>
          <w:rFonts w:ascii="Times New Roman" w:hAnsi="Times New Roman"/>
          <w:sz w:val="24"/>
          <w:szCs w:val="24"/>
        </w:rPr>
        <w:t>ek</w:t>
      </w:r>
      <w:proofErr w:type="spellEnd"/>
      <w:r w:rsidRPr="008765DB">
        <w:rPr>
          <w:rFonts w:ascii="Times New Roman" w:hAnsi="Times New Roman"/>
          <w:sz w:val="24"/>
          <w:szCs w:val="24"/>
        </w:rPr>
        <w:t xml:space="preserve">) olyan szerződéses vagy előszerződésben vállalt kötelezettségvállalását tartalmazó okiratot is, amely alátámasztja, hogy a szerződés teljesítéséhez szükséges erőforrások rendelkezésre állnak majd a szerződés </w:t>
      </w:r>
      <w:r w:rsidRPr="008765DB">
        <w:rPr>
          <w:rFonts w:ascii="Times New Roman" w:hAnsi="Times New Roman"/>
          <w:sz w:val="24"/>
          <w:szCs w:val="24"/>
        </w:rPr>
        <w:lastRenderedPageBreak/>
        <w:t>teljesítésének időtartama alatt. Ajánlatkérő az eljárást megindító felhívás M1) – M2</w:t>
      </w:r>
      <w:r w:rsidRPr="008765DB">
        <w:rPr>
          <w:rFonts w:ascii="Times New Roman" w:hAnsi="Times New Roman"/>
          <w:b/>
          <w:bCs/>
          <w:sz w:val="24"/>
          <w:szCs w:val="24"/>
        </w:rPr>
        <w:t xml:space="preserve">) </w:t>
      </w:r>
      <w:r w:rsidRPr="008765DB">
        <w:rPr>
          <w:rFonts w:ascii="Times New Roman" w:hAnsi="Times New Roman"/>
          <w:sz w:val="24"/>
          <w:szCs w:val="24"/>
        </w:rPr>
        <w:t>pontjában előírt alkalmassági minimumkövetelmény vonatkozásában felhívja a figyelmet a Kbt. 65. § (9) bekezdésében, továbbá az M1) – M2) pontjában előírt alkalmassági minimumkövetelmény vonatkozásában a Kbt. 140. § (9) bekezdésében foglaltakra.</w:t>
      </w: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t>A 321/2015. (X. 30.) Korm. rendelet 24.§ (2) bekezdés alapján, ha a Magyar Kereskedelmi és Iparkamara vállalkozó kivitelezői névjegyzékében megjelenített fenti előírásoknak megfelelő dokumentumok bizonyítják, hogy a gazdasági szereplő megfelel az Ajánlatkérő által a fentiekben meghatározott követelményeknek, a követelmény és a megfelelést igazoló dokumentum helyének pontos megjelölését is elfogadja az ajánlattevőtől a fent meghatározott dokumentumok benyújtása helyett. A 321/2015. (X. 30.) Korm. rendelet 24. § (1) bekezdés alapján azokban az esetekben, amelyekben a 321/2015. (X. 30.) Korm. rendelet 28.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és a 36.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meghatározott minősített ajánlattevők hivatalos jegyzéke - figyelemmel a 321/2015. (X. 30.) Korm. rendelet 30.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és a 39.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foglaltakra - bizonyítja, hogy a gazdasági szereplő megfelel az adott alkalmassági követelménynek, a minősített</w:t>
      </w:r>
      <w:r w:rsidRPr="008765DB">
        <w:rPr>
          <w:rFonts w:ascii="Times New Roman" w:hAnsi="Times New Roman"/>
          <w:sz w:val="24"/>
          <w:szCs w:val="24"/>
        </w:rPr>
        <w:br/>
        <w:t>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az ajánlatkérő. Az alkalmasság igazolására szolgáló valamennyi dokumentumot egyszerű másolatban is elegendő benyújtani. Az alkalmassági követelményeknek való megfelelés igazolása a Kbt. 69. §</w:t>
      </w:r>
      <w:proofErr w:type="spellStart"/>
      <w:r w:rsidRPr="008765DB">
        <w:rPr>
          <w:rFonts w:ascii="Times New Roman" w:hAnsi="Times New Roman"/>
          <w:sz w:val="24"/>
          <w:szCs w:val="24"/>
        </w:rPr>
        <w:t>-ban</w:t>
      </w:r>
      <w:proofErr w:type="spellEnd"/>
      <w:r w:rsidRPr="008765DB">
        <w:rPr>
          <w:rFonts w:ascii="Times New Roman" w:hAnsi="Times New Roman"/>
          <w:sz w:val="24"/>
          <w:szCs w:val="24"/>
        </w:rPr>
        <w:t xml:space="preserve"> meghatározottak szerint történik.</w:t>
      </w:r>
    </w:p>
    <w:p w:rsidR="008765DB" w:rsidRPr="008765DB" w:rsidRDefault="008765DB" w:rsidP="008765DB">
      <w:pPr>
        <w:spacing w:before="120" w:after="120"/>
        <w:jc w:val="both"/>
        <w:rPr>
          <w:rFonts w:ascii="Times New Roman" w:eastAsia="MyriadPro-Light" w:hAnsi="Times New Roman"/>
          <w:b/>
          <w:sz w:val="24"/>
          <w:szCs w:val="24"/>
          <w:u w:val="single"/>
          <w:vertAlign w:val="superscript"/>
        </w:rPr>
      </w:pPr>
      <w:r w:rsidRPr="008765DB">
        <w:rPr>
          <w:rFonts w:ascii="Times New Roman" w:eastAsia="MyriadPro-Light" w:hAnsi="Times New Roman"/>
          <w:b/>
          <w:sz w:val="24"/>
          <w:szCs w:val="24"/>
          <w:u w:val="single"/>
        </w:rPr>
        <w:t xml:space="preserve">Az alkalmasság </w:t>
      </w:r>
      <w:proofErr w:type="gramStart"/>
      <w:r w:rsidRPr="008765DB">
        <w:rPr>
          <w:rFonts w:ascii="Times New Roman" w:eastAsia="MyriadPro-Light" w:hAnsi="Times New Roman"/>
          <w:b/>
          <w:sz w:val="24"/>
          <w:szCs w:val="24"/>
          <w:u w:val="single"/>
        </w:rPr>
        <w:t>minimumkövetelménye(</w:t>
      </w:r>
      <w:proofErr w:type="gramEnd"/>
      <w:r w:rsidRPr="008765DB">
        <w:rPr>
          <w:rFonts w:ascii="Times New Roman" w:eastAsia="MyriadPro-Light" w:hAnsi="Times New Roman"/>
          <w:b/>
          <w:sz w:val="24"/>
          <w:szCs w:val="24"/>
          <w:u w:val="single"/>
        </w:rPr>
        <w:t xml:space="preserve">i): </w:t>
      </w:r>
    </w:p>
    <w:p w:rsidR="008765DB" w:rsidRPr="008765DB" w:rsidRDefault="008765DB" w:rsidP="008765DB">
      <w:pPr>
        <w:jc w:val="both"/>
        <w:rPr>
          <w:rFonts w:ascii="Times New Roman" w:hAnsi="Times New Roman"/>
          <w:sz w:val="24"/>
          <w:szCs w:val="24"/>
          <w:vertAlign w:val="superscript"/>
        </w:rPr>
      </w:pPr>
      <w:r w:rsidRPr="008765DB">
        <w:rPr>
          <w:rFonts w:ascii="Times New Roman" w:hAnsi="Times New Roman"/>
          <w:b/>
          <w:sz w:val="24"/>
          <w:szCs w:val="24"/>
        </w:rPr>
        <w:t>M1)</w:t>
      </w:r>
      <w:r w:rsidRPr="008765DB">
        <w:rPr>
          <w:rFonts w:ascii="Times New Roman" w:hAnsi="Times New Roman"/>
          <w:sz w:val="24"/>
          <w:szCs w:val="24"/>
        </w:rPr>
        <w:t xml:space="preserve"> Alkalmatlan az ajánlattevő a szerződés teljesítésére, ha az eljárást megindító felhívás feladásától visszafelé számított 5 (öt) évben sikeres műszaki átadás-átvétellel lezárva nem teljesített </w:t>
      </w:r>
      <w:proofErr w:type="spellStart"/>
      <w:r w:rsidRPr="008765DB">
        <w:rPr>
          <w:rFonts w:ascii="Times New Roman" w:hAnsi="Times New Roman"/>
          <w:sz w:val="24"/>
          <w:szCs w:val="24"/>
        </w:rPr>
        <w:t>max</w:t>
      </w:r>
      <w:proofErr w:type="spellEnd"/>
      <w:r w:rsidRPr="008765DB">
        <w:rPr>
          <w:rFonts w:ascii="Times New Roman" w:hAnsi="Times New Roman"/>
          <w:sz w:val="24"/>
          <w:szCs w:val="24"/>
        </w:rPr>
        <w:t xml:space="preserve"> 3 (három) db szerződés keretében olyan, építési kivitelezési munkák elvégzésére irányuló vállalkozási szerződést, mely szerződés teljesítése során megvalósultak az alábbiak:</w:t>
      </w:r>
    </w:p>
    <w:p w:rsidR="008765DB" w:rsidRPr="008765DB" w:rsidRDefault="008765DB" w:rsidP="008765DB">
      <w:pPr>
        <w:ind w:left="410"/>
        <w:jc w:val="both"/>
        <w:rPr>
          <w:rFonts w:ascii="Times New Roman" w:hAnsi="Times New Roman"/>
          <w:sz w:val="24"/>
          <w:szCs w:val="24"/>
        </w:rPr>
      </w:pPr>
      <w:proofErr w:type="gramStart"/>
      <w:r w:rsidRPr="008765DB">
        <w:rPr>
          <w:rFonts w:ascii="Times New Roman" w:hAnsi="Times New Roman"/>
          <w:sz w:val="24"/>
          <w:szCs w:val="24"/>
        </w:rPr>
        <w:t>a</w:t>
      </w:r>
      <w:proofErr w:type="gramEnd"/>
      <w:r w:rsidRPr="008765DB">
        <w:rPr>
          <w:rFonts w:ascii="Times New Roman" w:hAnsi="Times New Roman"/>
          <w:sz w:val="24"/>
          <w:szCs w:val="24"/>
        </w:rPr>
        <w:t xml:space="preserve">.1) </w:t>
      </w:r>
      <w:r w:rsidRPr="008765DB">
        <w:rPr>
          <w:rFonts w:ascii="Times New Roman" w:hAnsi="Times New Roman"/>
          <w:sz w:val="24"/>
          <w:szCs w:val="24"/>
        </w:rPr>
        <w:tab/>
        <w:t xml:space="preserve">min. 5700 </w:t>
      </w:r>
      <w:proofErr w:type="spellStart"/>
      <w:r w:rsidRPr="008765DB">
        <w:rPr>
          <w:rFonts w:ascii="Times New Roman" w:hAnsi="Times New Roman"/>
          <w:sz w:val="24"/>
          <w:szCs w:val="24"/>
        </w:rPr>
        <w:t>fm</w:t>
      </w:r>
      <w:proofErr w:type="spellEnd"/>
      <w:r w:rsidRPr="008765DB">
        <w:rPr>
          <w:rFonts w:ascii="Times New Roman" w:hAnsi="Times New Roman"/>
          <w:sz w:val="24"/>
          <w:szCs w:val="24"/>
        </w:rPr>
        <w:t xml:space="preserve"> hosszúságú kerékpárút építést és/vagy felújítást,</w:t>
      </w:r>
    </w:p>
    <w:p w:rsidR="008765DB" w:rsidRPr="008765DB" w:rsidRDefault="008765DB" w:rsidP="008765DB">
      <w:pPr>
        <w:ind w:left="410"/>
        <w:jc w:val="both"/>
        <w:rPr>
          <w:rFonts w:ascii="Times New Roman" w:hAnsi="Times New Roman"/>
          <w:sz w:val="24"/>
          <w:szCs w:val="24"/>
        </w:rPr>
      </w:pPr>
      <w:proofErr w:type="gramStart"/>
      <w:r w:rsidRPr="008765DB">
        <w:rPr>
          <w:rFonts w:ascii="Times New Roman" w:hAnsi="Times New Roman"/>
          <w:sz w:val="24"/>
          <w:szCs w:val="24"/>
        </w:rPr>
        <w:t>a</w:t>
      </w:r>
      <w:proofErr w:type="gramEnd"/>
      <w:r w:rsidRPr="008765DB">
        <w:rPr>
          <w:rFonts w:ascii="Times New Roman" w:hAnsi="Times New Roman"/>
          <w:sz w:val="24"/>
          <w:szCs w:val="24"/>
        </w:rPr>
        <w:t xml:space="preserve">.2) </w:t>
      </w:r>
      <w:r w:rsidRPr="008765DB">
        <w:rPr>
          <w:rFonts w:ascii="Times New Roman" w:hAnsi="Times New Roman"/>
          <w:sz w:val="24"/>
          <w:szCs w:val="24"/>
        </w:rPr>
        <w:tab/>
        <w:t>közvilágítás építés és/vagy felújítási munkák,</w:t>
      </w:r>
    </w:p>
    <w:p w:rsidR="008765DB" w:rsidRPr="008765DB" w:rsidRDefault="008765DB" w:rsidP="008765DB">
      <w:pPr>
        <w:ind w:left="410"/>
        <w:jc w:val="both"/>
        <w:rPr>
          <w:rFonts w:ascii="Times New Roman" w:hAnsi="Times New Roman"/>
          <w:sz w:val="24"/>
          <w:szCs w:val="24"/>
        </w:rPr>
      </w:pPr>
      <w:proofErr w:type="gramStart"/>
      <w:r w:rsidRPr="008765DB">
        <w:rPr>
          <w:rFonts w:ascii="Times New Roman" w:hAnsi="Times New Roman"/>
          <w:sz w:val="24"/>
          <w:szCs w:val="24"/>
        </w:rPr>
        <w:t>a</w:t>
      </w:r>
      <w:proofErr w:type="gramEnd"/>
      <w:r w:rsidRPr="008765DB">
        <w:rPr>
          <w:rFonts w:ascii="Times New Roman" w:hAnsi="Times New Roman"/>
          <w:sz w:val="24"/>
          <w:szCs w:val="24"/>
        </w:rPr>
        <w:t xml:space="preserve">.3)  </w:t>
      </w:r>
      <w:r w:rsidRPr="008765DB">
        <w:rPr>
          <w:rFonts w:ascii="Times New Roman" w:hAnsi="Times New Roman"/>
          <w:sz w:val="24"/>
          <w:szCs w:val="24"/>
        </w:rPr>
        <w:tab/>
        <w:t>vasúti pálya átvezetési megoldás kiépítését és/vagy felújítását.</w:t>
      </w:r>
    </w:p>
    <w:p w:rsidR="008765DB" w:rsidRPr="008765DB" w:rsidRDefault="008765DB" w:rsidP="008765DB">
      <w:pPr>
        <w:spacing w:before="120" w:after="120"/>
        <w:jc w:val="both"/>
        <w:rPr>
          <w:rFonts w:ascii="Times New Roman" w:hAnsi="Times New Roman"/>
          <w:sz w:val="24"/>
          <w:szCs w:val="24"/>
        </w:rPr>
      </w:pPr>
      <w:r w:rsidRPr="008765DB">
        <w:rPr>
          <w:rFonts w:ascii="Times New Roman" w:hAnsi="Times New Roman"/>
          <w:b/>
          <w:sz w:val="24"/>
          <w:szCs w:val="24"/>
        </w:rPr>
        <w:t>M2)</w:t>
      </w:r>
      <w:r w:rsidRPr="008765DB">
        <w:rPr>
          <w:rFonts w:ascii="Times New Roman" w:hAnsi="Times New Roman"/>
          <w:sz w:val="24"/>
          <w:szCs w:val="24"/>
        </w:rPr>
        <w:t xml:space="preserve"> Alkalmatlan az ajánlattevő a szerződés teljesítésére, ha nem rendelkezik legalább az alábbi teljesítésbe bevonni kívánt</w:t>
      </w:r>
      <w:r w:rsidRPr="008765DB">
        <w:rPr>
          <w:rFonts w:ascii="Times New Roman" w:hAnsi="Times New Roman"/>
          <w:sz w:val="24"/>
          <w:szCs w:val="24"/>
        </w:rPr>
        <w:br/>
        <w:t>szakemberekkel:</w:t>
      </w:r>
    </w:p>
    <w:p w:rsidR="00B11023" w:rsidRPr="008765DB" w:rsidRDefault="008765DB" w:rsidP="008765DB">
      <w:pPr>
        <w:jc w:val="both"/>
        <w:rPr>
          <w:rFonts w:ascii="Times New Roman" w:hAnsi="Times New Roman"/>
          <w:sz w:val="24"/>
          <w:szCs w:val="24"/>
        </w:rPr>
      </w:pPr>
      <w:r w:rsidRPr="008765DB">
        <w:rPr>
          <w:rFonts w:ascii="Times New Roman" w:hAnsi="Times New Roman"/>
          <w:b/>
          <w:sz w:val="24"/>
          <w:szCs w:val="24"/>
        </w:rPr>
        <w:t>M2.1)</w:t>
      </w:r>
      <w:r w:rsidRPr="008765DB">
        <w:rPr>
          <w:rFonts w:ascii="Times New Roman" w:hAnsi="Times New Roman"/>
          <w:sz w:val="24"/>
          <w:szCs w:val="24"/>
        </w:rPr>
        <w:t xml:space="preserve"> </w:t>
      </w:r>
      <w:r w:rsidR="00B11023" w:rsidRPr="00B21B2E">
        <w:rPr>
          <w:rFonts w:ascii="Times New Roman" w:hAnsi="Times New Roman"/>
          <w:sz w:val="24"/>
          <w:szCs w:val="24"/>
        </w:rPr>
        <w:t>1 fő szakember, aki rendelkezik a 266/2013. (VII. 11.) Kormányrendelet szerinti MV-KÉ felelős műszaki vezetői jogosultság megszerzéséhez szükséges a 266/2013. (VII. 11.) Kormányrendelet szerinti végzettséggel és szakmai gyakorlattal és projektvezetői tapasztalattal.</w:t>
      </w:r>
    </w:p>
    <w:p w:rsidR="008765DB" w:rsidRPr="008765DB" w:rsidRDefault="008765DB" w:rsidP="008765DB">
      <w:pPr>
        <w:jc w:val="both"/>
        <w:rPr>
          <w:rFonts w:ascii="Times New Roman" w:hAnsi="Times New Roman"/>
          <w:sz w:val="24"/>
          <w:szCs w:val="24"/>
        </w:rPr>
      </w:pPr>
    </w:p>
    <w:p w:rsidR="008765DB" w:rsidRPr="008765DB" w:rsidRDefault="008765DB" w:rsidP="008765DB">
      <w:pPr>
        <w:jc w:val="both"/>
        <w:rPr>
          <w:rFonts w:ascii="Times New Roman" w:hAnsi="Times New Roman"/>
          <w:sz w:val="24"/>
          <w:szCs w:val="24"/>
        </w:rPr>
      </w:pPr>
      <w:r w:rsidRPr="008765DB">
        <w:rPr>
          <w:rFonts w:ascii="Times New Roman" w:hAnsi="Times New Roman"/>
          <w:b/>
          <w:sz w:val="24"/>
          <w:szCs w:val="24"/>
        </w:rPr>
        <w:t>M2.2)</w:t>
      </w:r>
      <w:r w:rsidRPr="008765DB">
        <w:rPr>
          <w:rFonts w:ascii="Times New Roman" w:hAnsi="Times New Roman"/>
          <w:sz w:val="24"/>
          <w:szCs w:val="24"/>
        </w:rPr>
        <w:t xml:space="preserve"> 1 fő szakember, aki rendelkezik a 266/2013. (VII. 11.) Kormányrendelet szerinti MV-VZ felelős műszaki vezetői jogosultság megszerzéséhez szükséges a 266/2013. (VII. 11.) Kormányrendelet szerinti végzettséggel és szakmai gyakorlattal,</w:t>
      </w:r>
    </w:p>
    <w:p w:rsidR="008765DB" w:rsidRPr="008765DB" w:rsidRDefault="008765DB" w:rsidP="008765DB">
      <w:pPr>
        <w:pStyle w:val="Listaszerbekezds"/>
        <w:jc w:val="both"/>
        <w:rPr>
          <w:rFonts w:ascii="Times New Roman" w:eastAsia="Times New Roman" w:hAnsi="Times New Roman"/>
          <w:sz w:val="24"/>
          <w:szCs w:val="24"/>
          <w:lang w:eastAsia="hu-HU"/>
        </w:rPr>
      </w:pP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t>Egy szakember kizárólag egy pozícióra jelölhető. Egy pozícióra kizárólag egy szakember jelölhető meg.</w:t>
      </w:r>
    </w:p>
    <w:p w:rsidR="008765DB" w:rsidRPr="008765DB" w:rsidRDefault="008765DB" w:rsidP="008765DB">
      <w:pPr>
        <w:jc w:val="both"/>
        <w:rPr>
          <w:rFonts w:ascii="Times New Roman" w:hAnsi="Times New Roman"/>
          <w:sz w:val="24"/>
          <w:szCs w:val="24"/>
        </w:rPr>
      </w:pPr>
    </w:p>
    <w:p w:rsidR="008765DB" w:rsidRPr="008765DB" w:rsidRDefault="008765DB" w:rsidP="008765DB">
      <w:pPr>
        <w:jc w:val="both"/>
        <w:rPr>
          <w:rFonts w:ascii="Times New Roman" w:hAnsi="Times New Roman"/>
          <w:sz w:val="24"/>
          <w:szCs w:val="24"/>
        </w:rPr>
      </w:pPr>
      <w:r w:rsidRPr="008765DB">
        <w:rPr>
          <w:rFonts w:ascii="Times New Roman" w:hAnsi="Times New Roman"/>
          <w:sz w:val="24"/>
          <w:szCs w:val="24"/>
        </w:rPr>
        <w:lastRenderedPageBreak/>
        <w:t>A 266/2013 (VII.11.) Korm. rendelet szerinti MV-KÉ felelős műszaki vezetői jogosultság és kamarai regisztráció megszerzéséhez szükséges alábbi végzettséggel és gyakorlati idővel kell rendelkezni:</w:t>
      </w:r>
    </w:p>
    <w:p w:rsidR="008765DB" w:rsidRPr="008765DB" w:rsidRDefault="008765DB" w:rsidP="008765DB">
      <w:pPr>
        <w:jc w:val="both"/>
        <w:rPr>
          <w:rFonts w:ascii="Times New Roman" w:hAnsi="Times New Roman"/>
          <w:sz w:val="24"/>
          <w:szCs w:val="24"/>
        </w:rPr>
      </w:pPr>
      <w:proofErr w:type="gramStart"/>
      <w:r w:rsidRPr="008765DB">
        <w:rPr>
          <w:rFonts w:ascii="Times New Roman" w:hAnsi="Times New Roman"/>
          <w:sz w:val="24"/>
          <w:szCs w:val="24"/>
        </w:rPr>
        <w:t>a</w:t>
      </w:r>
      <w:proofErr w:type="gramEnd"/>
      <w:r w:rsidRPr="008765DB">
        <w:rPr>
          <w:rFonts w:ascii="Times New Roman" w:hAnsi="Times New Roman"/>
          <w:sz w:val="24"/>
          <w:szCs w:val="24"/>
        </w:rPr>
        <w:t>) okleveles építőmérnök, okleveles építészmérnök 3 év szakmai gyakorlattal</w:t>
      </w:r>
    </w:p>
    <w:p w:rsidR="008765DB" w:rsidRDefault="008765DB" w:rsidP="008765DB">
      <w:pPr>
        <w:jc w:val="both"/>
        <w:rPr>
          <w:rFonts w:ascii="Times New Roman" w:hAnsi="Times New Roman"/>
          <w:sz w:val="24"/>
          <w:szCs w:val="24"/>
        </w:rPr>
      </w:pPr>
      <w:r w:rsidRPr="008765DB">
        <w:rPr>
          <w:rFonts w:ascii="Times New Roman" w:hAnsi="Times New Roman"/>
          <w:sz w:val="24"/>
          <w:szCs w:val="24"/>
        </w:rPr>
        <w:t>b) építőmérnök, építészmérnök 4 év szakmai gyakorlattal.</w:t>
      </w:r>
    </w:p>
    <w:p w:rsidR="008765DB" w:rsidRPr="008765DB" w:rsidRDefault="008765DB" w:rsidP="008765DB">
      <w:pPr>
        <w:jc w:val="both"/>
        <w:rPr>
          <w:rFonts w:ascii="Times New Roman" w:hAnsi="Times New Roman"/>
          <w:sz w:val="24"/>
          <w:szCs w:val="24"/>
        </w:rPr>
      </w:pPr>
    </w:p>
    <w:p w:rsidR="008765DB" w:rsidRDefault="008765DB" w:rsidP="008765DB">
      <w:pPr>
        <w:spacing w:before="120" w:after="120"/>
        <w:jc w:val="both"/>
        <w:rPr>
          <w:rFonts w:ascii="Times New Roman" w:hAnsi="Times New Roman"/>
          <w:sz w:val="24"/>
          <w:szCs w:val="24"/>
        </w:rPr>
      </w:pPr>
      <w:r w:rsidRPr="008765DB">
        <w:rPr>
          <w:rFonts w:ascii="Times New Roman" w:hAnsi="Times New Roman"/>
          <w:sz w:val="24"/>
          <w:szCs w:val="24"/>
        </w:rPr>
        <w:t xml:space="preserve">Az M2). </w:t>
      </w:r>
      <w:proofErr w:type="gramStart"/>
      <w:r w:rsidRPr="008765DB">
        <w:rPr>
          <w:rFonts w:ascii="Times New Roman" w:hAnsi="Times New Roman"/>
          <w:sz w:val="24"/>
          <w:szCs w:val="24"/>
        </w:rPr>
        <w:t>szerinti</w:t>
      </w:r>
      <w:proofErr w:type="gramEnd"/>
      <w:r w:rsidRPr="008765DB">
        <w:rPr>
          <w:rFonts w:ascii="Times New Roman" w:hAnsi="Times New Roman"/>
          <w:sz w:val="24"/>
          <w:szCs w:val="24"/>
        </w:rPr>
        <w:t xml:space="preserve"> műszaki szakember tekintetében szakmai gyakorlatnak a 266/2013. (V. 11.) Korm. rendeletben</w:t>
      </w:r>
      <w:r>
        <w:rPr>
          <w:rFonts w:ascii="Times New Roman" w:hAnsi="Times New Roman"/>
          <w:sz w:val="24"/>
          <w:szCs w:val="24"/>
        </w:rPr>
        <w:t xml:space="preserve"> előírt </w:t>
      </w:r>
      <w:r w:rsidRPr="008765DB">
        <w:rPr>
          <w:rFonts w:ascii="Times New Roman" w:hAnsi="Times New Roman"/>
          <w:sz w:val="24"/>
          <w:szCs w:val="24"/>
        </w:rPr>
        <w:t>gyakorlat fogadható el.</w:t>
      </w:r>
    </w:p>
    <w:p w:rsidR="008765DB" w:rsidRPr="008765DB" w:rsidRDefault="008765DB" w:rsidP="008765DB">
      <w:pPr>
        <w:spacing w:before="120" w:after="120"/>
        <w:jc w:val="both"/>
        <w:rPr>
          <w:rFonts w:ascii="Times New Roman" w:hAnsi="Times New Roman"/>
          <w:b/>
          <w:sz w:val="24"/>
          <w:szCs w:val="24"/>
        </w:rPr>
      </w:pPr>
    </w:p>
    <w:p w:rsidR="006A2521" w:rsidRPr="008765DB" w:rsidRDefault="008765DB" w:rsidP="008765DB">
      <w:pPr>
        <w:pStyle w:val="Listaszerbekezds"/>
        <w:ind w:left="0"/>
        <w:jc w:val="both"/>
        <w:rPr>
          <w:rFonts w:ascii="Times New Roman" w:eastAsiaTheme="minorEastAsia" w:hAnsi="Times New Roman"/>
          <w:b/>
          <w:spacing w:val="15"/>
          <w:sz w:val="24"/>
          <w:szCs w:val="24"/>
          <w:highlight w:val="yellow"/>
          <w:u w:val="single"/>
          <w:lang w:val="hu-HU"/>
        </w:rPr>
      </w:pPr>
      <w:r w:rsidRPr="008765DB">
        <w:rPr>
          <w:rFonts w:ascii="Times New Roman" w:eastAsia="Times New Roman" w:hAnsi="Times New Roman"/>
          <w:b/>
          <w:sz w:val="24"/>
          <w:szCs w:val="24"/>
          <w:lang w:eastAsia="hu-HU"/>
        </w:rPr>
        <w:t xml:space="preserve">A Kbt. 65. § (6) bekezdése alapján alkalmassági követelményeknek a közös ajánlattevők együttesen is megfelelhetnek. Az </w:t>
      </w:r>
      <w:r w:rsidRPr="008765DB">
        <w:rPr>
          <w:rFonts w:ascii="Times New Roman" w:eastAsia="Times New Roman" w:hAnsi="Times New Roman"/>
          <w:b/>
          <w:bCs/>
          <w:sz w:val="24"/>
          <w:szCs w:val="24"/>
          <w:lang w:eastAsia="hu-HU"/>
        </w:rPr>
        <w:t xml:space="preserve">M1), M2) </w:t>
      </w:r>
      <w:r w:rsidRPr="008765DB">
        <w:rPr>
          <w:rFonts w:ascii="Times New Roman" w:eastAsia="Times New Roman" w:hAnsi="Times New Roman"/>
          <w:b/>
          <w:sz w:val="24"/>
          <w:szCs w:val="24"/>
          <w:lang w:eastAsia="hu-HU"/>
        </w:rPr>
        <w:t>alkalmassági követelmény értelemszerűen kizárólag egyenként vonatkoztatható a gazdasági szereplőkre, így az együttes megfelelés lehetősége értelmében elegendő, ha a közös ajánlattevők közülük egy felel meg.</w:t>
      </w:r>
    </w:p>
    <w:p w:rsidR="006A2521" w:rsidRPr="006A2521" w:rsidRDefault="006A2521" w:rsidP="006A2521">
      <w:pPr>
        <w:pStyle w:val="Listaszerbekezds"/>
        <w:ind w:left="0"/>
        <w:jc w:val="both"/>
        <w:rPr>
          <w:rFonts w:ascii="Times New Roman" w:eastAsiaTheme="minorEastAsia" w:hAnsi="Times New Roman"/>
          <w:spacing w:val="15"/>
          <w:sz w:val="28"/>
          <w:szCs w:val="28"/>
          <w:highlight w:val="yellow"/>
          <w:u w:val="single"/>
        </w:rPr>
      </w:pPr>
    </w:p>
    <w:p w:rsidR="009B40C3" w:rsidRPr="00E66220" w:rsidRDefault="009B40C3" w:rsidP="005414A5">
      <w:pPr>
        <w:pStyle w:val="Listaszerbekezds"/>
        <w:numPr>
          <w:ilvl w:val="0"/>
          <w:numId w:val="46"/>
        </w:numPr>
        <w:ind w:left="0" w:firstLine="0"/>
        <w:jc w:val="both"/>
        <w:rPr>
          <w:rFonts w:ascii="Times New Roman" w:eastAsiaTheme="minorEastAsia" w:hAnsi="Times New Roman"/>
          <w:spacing w:val="15"/>
          <w:sz w:val="28"/>
          <w:szCs w:val="28"/>
          <w:u w:val="single"/>
        </w:rPr>
      </w:pPr>
      <w:r w:rsidRPr="00E66220">
        <w:rPr>
          <w:rFonts w:ascii="Times New Roman" w:eastAsiaTheme="minorEastAsia" w:hAnsi="Times New Roman"/>
          <w:spacing w:val="15"/>
          <w:sz w:val="28"/>
          <w:szCs w:val="28"/>
          <w:u w:val="single"/>
        </w:rPr>
        <w:t>Egyéb információk</w:t>
      </w:r>
    </w:p>
    <w:p w:rsidR="009B40C3" w:rsidRPr="00E66220" w:rsidRDefault="00A32AA7" w:rsidP="00A32AA7">
      <w:pPr>
        <w:spacing w:line="276" w:lineRule="auto"/>
        <w:jc w:val="both"/>
        <w:rPr>
          <w:rFonts w:ascii="Times New Roman" w:hAnsi="Times New Roman"/>
          <w:sz w:val="24"/>
          <w:szCs w:val="24"/>
        </w:rPr>
      </w:pPr>
      <w:proofErr w:type="gramStart"/>
      <w:r w:rsidRPr="00E66220">
        <w:rPr>
          <w:rFonts w:ascii="Times New Roman" w:hAnsi="Times New Roman"/>
          <w:sz w:val="24"/>
          <w:szCs w:val="24"/>
        </w:rPr>
        <w:t>a</w:t>
      </w:r>
      <w:proofErr w:type="gramEnd"/>
      <w:r w:rsidRPr="00E66220">
        <w:rPr>
          <w:rFonts w:ascii="Times New Roman" w:hAnsi="Times New Roman"/>
          <w:sz w:val="24"/>
          <w:szCs w:val="24"/>
        </w:rPr>
        <w:t>)</w:t>
      </w:r>
      <w:r w:rsidR="009B40C3" w:rsidRPr="00E66220">
        <w:rPr>
          <w:rFonts w:ascii="Times New Roman" w:hAnsi="Times New Roman"/>
          <w:sz w:val="24"/>
          <w:szCs w:val="24"/>
        </w:rPr>
        <w:t xml:space="preserve"> </w:t>
      </w:r>
      <w:r w:rsidR="009B40C3" w:rsidRPr="001A1861">
        <w:rPr>
          <w:rFonts w:ascii="Times New Roman" w:hAnsi="Times New Roman"/>
          <w:b/>
          <w:sz w:val="24"/>
          <w:szCs w:val="24"/>
          <w:u w:val="single"/>
        </w:rPr>
        <w:t>Irányadó jog:</w:t>
      </w:r>
      <w:r w:rsidR="009B40C3" w:rsidRPr="00E66220">
        <w:rPr>
          <w:rFonts w:ascii="Times New Roman" w:hAnsi="Times New Roman"/>
          <w:sz w:val="24"/>
          <w:szCs w:val="24"/>
        </w:rPr>
        <w:t xml:space="preserve"> Az eljárást megindító felhívásban nem szabályozott kérdések vonatkozásában a közbeszerzésekről szóló 2015. évi CXLIII. törvény (Kbt.), valamint annak végrehajtási rendeletei szerint kell eljárni. A közbeszerzési eljárás során megkötött szerződésekre egyebekben a Polgári Törvénykönyvről szóló 2013. évi V. törvény (Ptk.) rendelkezéseit kell alkalmazni.</w:t>
      </w:r>
    </w:p>
    <w:p w:rsidR="009B40C3" w:rsidRPr="00E66220" w:rsidRDefault="009B40C3" w:rsidP="00A32AA7">
      <w:pPr>
        <w:spacing w:line="276" w:lineRule="auto"/>
        <w:jc w:val="both"/>
        <w:rPr>
          <w:rFonts w:ascii="Times New Roman" w:hAnsi="Times New Roman"/>
          <w:sz w:val="24"/>
          <w:szCs w:val="24"/>
        </w:rPr>
      </w:pPr>
    </w:p>
    <w:p w:rsidR="009B40C3" w:rsidRPr="00E66220" w:rsidRDefault="00A32AA7" w:rsidP="00A32AA7">
      <w:pPr>
        <w:spacing w:line="276" w:lineRule="auto"/>
        <w:jc w:val="both"/>
        <w:rPr>
          <w:rFonts w:ascii="Times New Roman" w:hAnsi="Times New Roman"/>
          <w:sz w:val="24"/>
          <w:szCs w:val="24"/>
        </w:rPr>
      </w:pPr>
      <w:r w:rsidRPr="00E66220">
        <w:rPr>
          <w:rFonts w:ascii="Times New Roman" w:hAnsi="Times New Roman"/>
          <w:sz w:val="24"/>
          <w:szCs w:val="24"/>
        </w:rPr>
        <w:t>b)</w:t>
      </w:r>
      <w:r w:rsidR="007A26E7">
        <w:rPr>
          <w:rFonts w:ascii="Times New Roman" w:hAnsi="Times New Roman"/>
          <w:sz w:val="24"/>
          <w:szCs w:val="24"/>
        </w:rPr>
        <w:t xml:space="preserve"> </w:t>
      </w:r>
      <w:r w:rsidR="009B40C3" w:rsidRPr="001A1861">
        <w:rPr>
          <w:rFonts w:ascii="Times New Roman" w:hAnsi="Times New Roman"/>
          <w:b/>
          <w:sz w:val="24"/>
          <w:szCs w:val="24"/>
          <w:u w:val="single"/>
        </w:rPr>
        <w:t>Felelős akkreditált közbeszerzési szaktanácsadó:</w:t>
      </w:r>
      <w:r w:rsidR="009B40C3" w:rsidRPr="00E66220">
        <w:rPr>
          <w:rFonts w:ascii="Times New Roman" w:hAnsi="Times New Roman"/>
          <w:sz w:val="24"/>
          <w:szCs w:val="24"/>
        </w:rPr>
        <w:t xml:space="preserve"> dr. Kovács Krisztina, lajstromszám: 00444</w:t>
      </w:r>
    </w:p>
    <w:p w:rsidR="009B40C3" w:rsidRPr="00E66220" w:rsidRDefault="009B40C3" w:rsidP="00A32AA7">
      <w:pPr>
        <w:spacing w:line="276" w:lineRule="auto"/>
        <w:jc w:val="both"/>
        <w:rPr>
          <w:rFonts w:ascii="Times New Roman" w:hAnsi="Times New Roman"/>
          <w:sz w:val="24"/>
          <w:szCs w:val="24"/>
        </w:rPr>
      </w:pPr>
    </w:p>
    <w:p w:rsidR="009B40C3" w:rsidRPr="00E66220" w:rsidRDefault="00A32AA7" w:rsidP="00A32AA7">
      <w:pPr>
        <w:pStyle w:val="Listaszerbekezds"/>
        <w:ind w:left="0"/>
        <w:jc w:val="both"/>
        <w:rPr>
          <w:rFonts w:ascii="Times New Roman" w:eastAsia="Times New Roman" w:hAnsi="Times New Roman"/>
          <w:sz w:val="24"/>
          <w:szCs w:val="24"/>
          <w:lang w:val="hu-HU" w:eastAsia="hu-HU"/>
        </w:rPr>
      </w:pPr>
      <w:r w:rsidRPr="00E66220">
        <w:rPr>
          <w:rFonts w:ascii="Times New Roman" w:eastAsia="Times New Roman" w:hAnsi="Times New Roman"/>
          <w:sz w:val="24"/>
          <w:szCs w:val="24"/>
          <w:lang w:val="hu-HU" w:eastAsia="hu-HU"/>
        </w:rPr>
        <w:t>c)</w:t>
      </w:r>
      <w:r w:rsidR="009B40C3" w:rsidRPr="00E66220">
        <w:rPr>
          <w:rFonts w:ascii="Times New Roman" w:eastAsia="Times New Roman" w:hAnsi="Times New Roman"/>
          <w:sz w:val="24"/>
          <w:szCs w:val="24"/>
          <w:lang w:val="hu-HU" w:eastAsia="hu-HU"/>
        </w:rPr>
        <w:t xml:space="preserve"> </w:t>
      </w:r>
      <w:r w:rsidRPr="00E66220">
        <w:rPr>
          <w:rFonts w:ascii="Times New Roman" w:eastAsia="Times New Roman" w:hAnsi="Times New Roman"/>
          <w:b/>
          <w:sz w:val="24"/>
          <w:szCs w:val="24"/>
          <w:u w:val="single"/>
          <w:lang w:val="hu-HU" w:eastAsia="hu-HU"/>
        </w:rPr>
        <w:t>Projektvezető fogalma:</w:t>
      </w:r>
      <w:r w:rsidR="009B40C3" w:rsidRPr="00E66220">
        <w:rPr>
          <w:rFonts w:ascii="Times New Roman" w:eastAsia="Times New Roman" w:hAnsi="Times New Roman"/>
          <w:sz w:val="24"/>
          <w:szCs w:val="24"/>
          <w:lang w:val="hu-HU" w:eastAsia="hu-HU"/>
        </w:rPr>
        <w:t xml:space="preserve"> Ajánlatkérő „Projektvezetői többlet tapasztalat” alatt: elfogad minden olyan tapasztalatot, ahol a szakember a teljes kivitelezési szerződés irányításáért felelt. A teljes kivitelezési szerződés irányítására megnevezett szakember szerződésenként - közös AT-ként teljesített szerződés esetén is - kizárólag egy szakember lehet.</w:t>
      </w:r>
    </w:p>
    <w:p w:rsidR="00A6269D" w:rsidRPr="00E66220" w:rsidRDefault="00A6269D" w:rsidP="00A6269D">
      <w:pPr>
        <w:jc w:val="both"/>
        <w:rPr>
          <w:rFonts w:ascii="Times New Roman" w:hAnsi="Times New Roman"/>
          <w:sz w:val="24"/>
          <w:szCs w:val="24"/>
        </w:rPr>
      </w:pPr>
    </w:p>
    <w:p w:rsidR="00A6269D" w:rsidRPr="00E66220" w:rsidRDefault="00A6269D" w:rsidP="00A6269D">
      <w:pPr>
        <w:jc w:val="both"/>
        <w:rPr>
          <w:rFonts w:ascii="Times New Roman" w:hAnsi="Times New Roman"/>
          <w:sz w:val="24"/>
          <w:szCs w:val="24"/>
        </w:rPr>
      </w:pPr>
    </w:p>
    <w:p w:rsidR="009E5AD8" w:rsidRPr="00216F43" w:rsidRDefault="009E5AD8">
      <w:pPr>
        <w:spacing w:after="200" w:line="276" w:lineRule="auto"/>
        <w:rPr>
          <w:rFonts w:ascii="Times New Roman" w:hAnsi="Times New Roman"/>
          <w:color w:val="E36C0A" w:themeColor="accent6" w:themeShade="BF"/>
          <w:sz w:val="24"/>
          <w:szCs w:val="24"/>
          <w:highlight w:val="yellow"/>
        </w:rPr>
      </w:pPr>
      <w:bookmarkStart w:id="2" w:name="_Toc473816261"/>
      <w:bookmarkStart w:id="3" w:name="_Toc473816791"/>
      <w:bookmarkStart w:id="4" w:name="_Toc473818807"/>
      <w:bookmarkStart w:id="5" w:name="_Toc473819008"/>
      <w:bookmarkStart w:id="6" w:name="_Toc473819218"/>
      <w:bookmarkStart w:id="7" w:name="_Toc473819354"/>
      <w:bookmarkStart w:id="8" w:name="_Toc473819585"/>
      <w:bookmarkStart w:id="9" w:name="_Toc414945590"/>
      <w:bookmarkStart w:id="10" w:name="_Toc414945732"/>
      <w:bookmarkStart w:id="11" w:name="_Toc414946062"/>
      <w:bookmarkStart w:id="12" w:name="_Toc414947674"/>
      <w:bookmarkStart w:id="13" w:name="_Toc414948657"/>
      <w:bookmarkStart w:id="14" w:name="_Toc417966877"/>
      <w:r w:rsidRPr="00216F43">
        <w:rPr>
          <w:rFonts w:ascii="Times New Roman" w:hAnsi="Times New Roman"/>
          <w:color w:val="E36C0A" w:themeColor="accent6" w:themeShade="BF"/>
          <w:sz w:val="24"/>
          <w:szCs w:val="24"/>
          <w:highlight w:val="yellow"/>
        </w:rPr>
        <w:br w:type="page"/>
      </w:r>
    </w:p>
    <w:p w:rsidR="00A6269D" w:rsidRPr="008A6DA0" w:rsidRDefault="00A6269D" w:rsidP="00A6269D">
      <w:pPr>
        <w:ind w:right="282"/>
        <w:jc w:val="both"/>
        <w:rPr>
          <w:rFonts w:ascii="Times New Roman" w:hAnsi="Times New Roman"/>
          <w:sz w:val="24"/>
          <w:szCs w:val="24"/>
          <w:highlight w:val="yellow"/>
        </w:rPr>
      </w:pPr>
    </w:p>
    <w:p w:rsidR="00A6269D" w:rsidRPr="008A6DA0" w:rsidRDefault="00A6269D" w:rsidP="00A6269D">
      <w:pPr>
        <w:ind w:right="282"/>
        <w:jc w:val="center"/>
        <w:rPr>
          <w:rFonts w:ascii="Times New Roman" w:hAnsi="Times New Roman"/>
          <w:sz w:val="24"/>
          <w:szCs w:val="24"/>
          <w:highlight w:val="yellow"/>
        </w:rPr>
      </w:pPr>
    </w:p>
    <w:p w:rsidR="00A6269D" w:rsidRPr="008A6DA0" w:rsidRDefault="00A6269D" w:rsidP="00A6269D">
      <w:pPr>
        <w:ind w:right="282"/>
        <w:jc w:val="center"/>
        <w:rPr>
          <w:rFonts w:ascii="Times New Roman" w:hAnsi="Times New Roman"/>
          <w:sz w:val="24"/>
          <w:szCs w:val="24"/>
          <w:highlight w:val="yellow"/>
        </w:rPr>
      </w:pPr>
    </w:p>
    <w:p w:rsidR="00A6269D" w:rsidRPr="008A6DA0" w:rsidRDefault="00A6269D" w:rsidP="00A6269D">
      <w:pPr>
        <w:jc w:val="center"/>
        <w:rPr>
          <w:rFonts w:ascii="Times New Roman" w:hAnsi="Times New Roman"/>
          <w:b/>
          <w:sz w:val="24"/>
          <w:szCs w:val="24"/>
        </w:rPr>
      </w:pPr>
    </w:p>
    <w:p w:rsidR="00A6269D" w:rsidRPr="008A6DA0" w:rsidRDefault="00A6269D" w:rsidP="00A6269D">
      <w:pPr>
        <w:pStyle w:val="Cm"/>
        <w:ind w:right="0"/>
        <w:rPr>
          <w:rFonts w:ascii="Cambria" w:hAnsi="Cambria"/>
          <w:b w:val="0"/>
          <w:spacing w:val="5"/>
          <w:kern w:val="28"/>
          <w:sz w:val="40"/>
          <w:szCs w:val="40"/>
          <w:lang w:val="hu-HU" w:eastAsia="en-US"/>
        </w:rPr>
      </w:pPr>
      <w:r w:rsidRPr="008A6DA0">
        <w:rPr>
          <w:rFonts w:ascii="Cambria" w:hAnsi="Cambria"/>
          <w:b w:val="0"/>
          <w:spacing w:val="5"/>
          <w:kern w:val="28"/>
          <w:sz w:val="40"/>
          <w:szCs w:val="40"/>
          <w:lang w:val="hu-HU" w:eastAsia="en-US"/>
        </w:rPr>
        <w:t xml:space="preserve">IRATMINTÁK </w:t>
      </w:r>
    </w:p>
    <w:p w:rsidR="00A6269D" w:rsidRPr="008A6DA0" w:rsidRDefault="00A6269D" w:rsidP="00A6269D">
      <w:pPr>
        <w:jc w:val="right"/>
        <w:rPr>
          <w:rFonts w:ascii="Times New Roman" w:hAnsi="Times New Roman"/>
          <w:b/>
          <w:i/>
          <w:sz w:val="24"/>
          <w:szCs w:val="24"/>
        </w:rPr>
      </w:pPr>
      <w:bookmarkStart w:id="15" w:name="_Toc86827118"/>
      <w:bookmarkStart w:id="16" w:name="_Toc97950480"/>
      <w:bookmarkStart w:id="17" w:name="_Toc97956578"/>
      <w:bookmarkStart w:id="18" w:name="_Toc117914112"/>
      <w:r w:rsidRPr="008A6DA0">
        <w:rPr>
          <w:rFonts w:ascii="Times New Roman" w:hAnsi="Times New Roman"/>
          <w:sz w:val="24"/>
          <w:szCs w:val="24"/>
          <w:highlight w:val="yellow"/>
        </w:rPr>
        <w:br w:type="page"/>
      </w:r>
    </w:p>
    <w:bookmarkEnd w:id="15"/>
    <w:bookmarkEnd w:id="16"/>
    <w:bookmarkEnd w:id="17"/>
    <w:bookmarkEnd w:id="18"/>
    <w:p w:rsidR="00A6269D" w:rsidRPr="008A6DA0" w:rsidRDefault="00A6269D" w:rsidP="00A6269D">
      <w:pPr>
        <w:pStyle w:val="Cm"/>
        <w:ind w:right="-1"/>
        <w:jc w:val="both"/>
        <w:rPr>
          <w:rFonts w:ascii="Times New Roman" w:hAnsi="Times New Roman"/>
          <w:b w:val="0"/>
          <w:i/>
          <w:sz w:val="24"/>
          <w:szCs w:val="24"/>
          <w:lang w:val="hu-HU"/>
        </w:rPr>
      </w:pPr>
      <w:r w:rsidRPr="008A6DA0">
        <w:rPr>
          <w:rFonts w:ascii="Times New Roman" w:hAnsi="Times New Roman"/>
          <w:b w:val="0"/>
          <w:i/>
          <w:sz w:val="24"/>
          <w:szCs w:val="24"/>
        </w:rPr>
        <w:lastRenderedPageBreak/>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rPr>
        <w:tab/>
      </w:r>
      <w:r w:rsidRPr="008A6DA0">
        <w:rPr>
          <w:rFonts w:ascii="Times New Roman" w:hAnsi="Times New Roman"/>
          <w:b w:val="0"/>
          <w:i/>
          <w:sz w:val="24"/>
          <w:szCs w:val="24"/>
          <w:lang w:val="hu-HU"/>
        </w:rPr>
        <w:t>Eredeti példány</w:t>
      </w:r>
    </w:p>
    <w:p w:rsidR="00A6269D" w:rsidRPr="008A6DA0" w:rsidRDefault="00A6269D" w:rsidP="00A6269D">
      <w:pPr>
        <w:pStyle w:val="Cm"/>
        <w:ind w:right="-1"/>
        <w:jc w:val="both"/>
        <w:rPr>
          <w:rFonts w:ascii="Times New Roman" w:hAnsi="Times New Roman"/>
          <w:b w:val="0"/>
          <w:sz w:val="24"/>
          <w:szCs w:val="24"/>
        </w:rPr>
      </w:pPr>
    </w:p>
    <w:p w:rsidR="00A6269D" w:rsidRPr="008A6DA0" w:rsidRDefault="00A6269D" w:rsidP="00A6269D">
      <w:pPr>
        <w:pStyle w:val="Cm"/>
        <w:ind w:right="-1"/>
        <w:jc w:val="both"/>
        <w:rPr>
          <w:rFonts w:ascii="Times New Roman" w:hAnsi="Times New Roman"/>
          <w:sz w:val="24"/>
          <w:szCs w:val="24"/>
        </w:rPr>
      </w:pPr>
    </w:p>
    <w:p w:rsidR="00A6269D" w:rsidRPr="008A6DA0" w:rsidRDefault="00A6269D" w:rsidP="00A6269D">
      <w:pPr>
        <w:jc w:val="both"/>
        <w:rPr>
          <w:rFonts w:ascii="Times New Roman" w:hAnsi="Times New Roman"/>
          <w:sz w:val="24"/>
          <w:szCs w:val="24"/>
          <w:highlight w:val="yellow"/>
        </w:rPr>
      </w:pPr>
      <w:bookmarkStart w:id="19" w:name="_Toc86827119"/>
      <w:bookmarkStart w:id="20" w:name="_Toc97950481"/>
      <w:bookmarkStart w:id="21" w:name="_Toc97956579"/>
      <w:bookmarkStart w:id="22" w:name="_Toc117914113"/>
      <w:bookmarkStart w:id="23" w:name="_Toc117915918"/>
    </w:p>
    <w:p w:rsidR="00A6269D" w:rsidRPr="008A6DA0" w:rsidRDefault="00A6269D" w:rsidP="00A6269D">
      <w:pPr>
        <w:pStyle w:val="Cmsor1"/>
        <w:numPr>
          <w:ilvl w:val="0"/>
          <w:numId w:val="0"/>
        </w:numPr>
        <w:spacing w:before="0" w:after="0"/>
        <w:jc w:val="both"/>
        <w:rPr>
          <w:rFonts w:ascii="Times New Roman" w:hAnsi="Times New Roman"/>
          <w:sz w:val="24"/>
          <w:szCs w:val="24"/>
          <w:highlight w:val="yellow"/>
        </w:rPr>
      </w:pPr>
      <w:bookmarkStart w:id="24" w:name="_Toc178992873"/>
      <w:bookmarkEnd w:id="19"/>
      <w:bookmarkEnd w:id="20"/>
      <w:bookmarkEnd w:id="21"/>
      <w:bookmarkEnd w:id="22"/>
      <w:bookmarkEnd w:id="23"/>
    </w:p>
    <w:p w:rsidR="00A6269D" w:rsidRPr="008A6DA0" w:rsidRDefault="00A6269D" w:rsidP="00A6269D">
      <w:pPr>
        <w:jc w:val="both"/>
        <w:rPr>
          <w:rFonts w:ascii="Times New Roman" w:hAnsi="Times New Roman"/>
          <w:sz w:val="24"/>
          <w:szCs w:val="24"/>
          <w:highlight w:val="yellow"/>
        </w:rPr>
      </w:pPr>
    </w:p>
    <w:p w:rsidR="00A6269D" w:rsidRPr="008A6DA0" w:rsidRDefault="00A6269D" w:rsidP="00A6269D">
      <w:pPr>
        <w:jc w:val="both"/>
        <w:rPr>
          <w:rFonts w:ascii="Times New Roman" w:hAnsi="Times New Roman"/>
          <w:sz w:val="24"/>
          <w:szCs w:val="24"/>
          <w:highlight w:val="yellow"/>
        </w:rPr>
      </w:pPr>
    </w:p>
    <w:p w:rsidR="00A6269D" w:rsidRPr="008A6DA0" w:rsidRDefault="00A6269D" w:rsidP="00A6269D">
      <w:pPr>
        <w:jc w:val="both"/>
        <w:rPr>
          <w:rFonts w:ascii="Times New Roman" w:hAnsi="Times New Roman"/>
          <w:sz w:val="24"/>
          <w:szCs w:val="24"/>
          <w:highlight w:val="yellow"/>
        </w:rPr>
      </w:pPr>
    </w:p>
    <w:p w:rsidR="00A6269D" w:rsidRPr="008A6DA0" w:rsidRDefault="00A6269D" w:rsidP="00A6269D">
      <w:pPr>
        <w:pStyle w:val="Cmsor1"/>
        <w:numPr>
          <w:ilvl w:val="0"/>
          <w:numId w:val="0"/>
        </w:numPr>
        <w:spacing w:before="0" w:after="0"/>
        <w:jc w:val="both"/>
        <w:rPr>
          <w:rFonts w:ascii="Times New Roman" w:hAnsi="Times New Roman"/>
          <w:sz w:val="24"/>
          <w:szCs w:val="24"/>
          <w:highlight w:val="yellow"/>
        </w:rPr>
      </w:pPr>
    </w:p>
    <w:p w:rsidR="00A6269D" w:rsidRPr="008A6DA0" w:rsidRDefault="00A6269D" w:rsidP="00A6269D">
      <w:pPr>
        <w:pStyle w:val="Cmsor1"/>
        <w:numPr>
          <w:ilvl w:val="0"/>
          <w:numId w:val="0"/>
        </w:numPr>
        <w:spacing w:before="0" w:after="0"/>
        <w:rPr>
          <w:rFonts w:ascii="Times New Roman" w:hAnsi="Times New Roman"/>
          <w:sz w:val="24"/>
          <w:szCs w:val="24"/>
        </w:rPr>
      </w:pPr>
      <w:r w:rsidRPr="008A6DA0">
        <w:rPr>
          <w:rFonts w:ascii="Times New Roman" w:hAnsi="Times New Roman"/>
          <w:sz w:val="24"/>
          <w:szCs w:val="24"/>
        </w:rPr>
        <w:t>AJÁNLAT</w:t>
      </w:r>
      <w:bookmarkEnd w:id="24"/>
    </w:p>
    <w:p w:rsidR="00A6269D" w:rsidRPr="008A6DA0" w:rsidRDefault="00A6269D" w:rsidP="00A6269D">
      <w:pPr>
        <w:ind w:left="426"/>
        <w:jc w:val="center"/>
        <w:rPr>
          <w:rFonts w:ascii="Times New Roman" w:hAnsi="Times New Roman"/>
          <w:b/>
          <w:sz w:val="24"/>
          <w:szCs w:val="24"/>
        </w:rPr>
      </w:pPr>
    </w:p>
    <w:p w:rsidR="00A6269D" w:rsidRPr="008A6DA0" w:rsidRDefault="00A6269D" w:rsidP="00A6269D">
      <w:pPr>
        <w:pStyle w:val="lfej"/>
        <w:jc w:val="center"/>
        <w:rPr>
          <w:rFonts w:ascii="Times New Roman" w:hAnsi="Times New Roman"/>
          <w:b/>
          <w:sz w:val="24"/>
          <w:szCs w:val="24"/>
        </w:rPr>
      </w:pPr>
    </w:p>
    <w:p w:rsidR="00A6269D" w:rsidRPr="008A6DA0" w:rsidRDefault="00A6269D" w:rsidP="00A6269D">
      <w:pPr>
        <w:pStyle w:val="lfej"/>
        <w:jc w:val="center"/>
        <w:rPr>
          <w:rFonts w:ascii="Times New Roman" w:hAnsi="Times New Roman"/>
          <w:b/>
          <w:sz w:val="24"/>
          <w:szCs w:val="24"/>
        </w:rPr>
      </w:pPr>
      <w:r w:rsidRPr="0070795B">
        <w:rPr>
          <w:rFonts w:ascii="Times New Roman" w:hAnsi="Times New Roman"/>
          <w:b/>
          <w:sz w:val="24"/>
          <w:szCs w:val="24"/>
          <w:lang w:val="en-GB"/>
        </w:rPr>
        <w:t xml:space="preserve"> </w:t>
      </w:r>
      <w:r w:rsidRPr="0070795B">
        <w:rPr>
          <w:rFonts w:ascii="Times New Roman" w:hAnsi="Times New Roman"/>
          <w:b/>
          <w:sz w:val="24"/>
          <w:szCs w:val="24"/>
        </w:rPr>
        <w:t>„</w:t>
      </w:r>
      <w:r w:rsidR="0070795B" w:rsidRPr="0070795B">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p>
    <w:p w:rsidR="00A6269D" w:rsidRPr="008A6DA0" w:rsidRDefault="00A6269D" w:rsidP="00A6269D">
      <w:pPr>
        <w:pStyle w:val="lfej"/>
        <w:tabs>
          <w:tab w:val="left" w:pos="540"/>
        </w:tabs>
        <w:ind w:left="567"/>
        <w:jc w:val="center"/>
        <w:rPr>
          <w:rFonts w:ascii="Times New Roman" w:hAnsi="Times New Roman"/>
          <w:b/>
          <w:sz w:val="24"/>
          <w:szCs w:val="24"/>
        </w:rPr>
      </w:pPr>
    </w:p>
    <w:p w:rsidR="00A6269D" w:rsidRPr="008A6DA0" w:rsidRDefault="00A6269D" w:rsidP="00A6269D">
      <w:pPr>
        <w:ind w:left="426"/>
        <w:jc w:val="center"/>
        <w:rPr>
          <w:rFonts w:ascii="Times New Roman" w:hAnsi="Times New Roman"/>
          <w:b/>
          <w:sz w:val="24"/>
          <w:szCs w:val="24"/>
        </w:rPr>
      </w:pPr>
    </w:p>
    <w:p w:rsidR="00A6269D" w:rsidRPr="008A6DA0" w:rsidRDefault="00A6269D" w:rsidP="00A6269D">
      <w:pPr>
        <w:jc w:val="center"/>
        <w:rPr>
          <w:rFonts w:ascii="Times New Roman" w:hAnsi="Times New Roman"/>
          <w:b/>
          <w:sz w:val="24"/>
          <w:szCs w:val="24"/>
        </w:rPr>
      </w:pPr>
    </w:p>
    <w:p w:rsidR="00A6269D" w:rsidRPr="008A6DA0" w:rsidRDefault="00A6269D" w:rsidP="00A6269D">
      <w:pPr>
        <w:jc w:val="center"/>
        <w:rPr>
          <w:rFonts w:ascii="Times New Roman" w:hAnsi="Times New Roman"/>
          <w:sz w:val="24"/>
          <w:szCs w:val="24"/>
        </w:rPr>
      </w:pPr>
      <w:proofErr w:type="gramStart"/>
      <w:r w:rsidRPr="008A6DA0">
        <w:rPr>
          <w:rFonts w:ascii="Times New Roman" w:hAnsi="Times New Roman"/>
          <w:sz w:val="24"/>
          <w:szCs w:val="24"/>
        </w:rPr>
        <w:t>tárgyú</w:t>
      </w:r>
      <w:proofErr w:type="gramEnd"/>
      <w:r w:rsidRPr="008A6DA0">
        <w:rPr>
          <w:rFonts w:ascii="Times New Roman" w:hAnsi="Times New Roman"/>
          <w:sz w:val="24"/>
          <w:szCs w:val="24"/>
        </w:rPr>
        <w:t xml:space="preserve"> </w:t>
      </w:r>
      <w:bookmarkStart w:id="25" w:name="_Toc86827120"/>
      <w:r w:rsidRPr="008A6DA0">
        <w:rPr>
          <w:rFonts w:ascii="Times New Roman" w:hAnsi="Times New Roman"/>
          <w:sz w:val="24"/>
          <w:szCs w:val="24"/>
        </w:rPr>
        <w:t>közbeszerzési eljárás</w:t>
      </w:r>
    </w:p>
    <w:p w:rsidR="00A6269D" w:rsidRPr="008A6DA0" w:rsidRDefault="00A6269D" w:rsidP="00A6269D">
      <w:pPr>
        <w:pStyle w:val="Cm"/>
        <w:ind w:right="-1"/>
        <w:outlineLvl w:val="0"/>
        <w:rPr>
          <w:rFonts w:ascii="Times New Roman" w:hAnsi="Times New Roman"/>
          <w:sz w:val="24"/>
          <w:szCs w:val="24"/>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u w:val="single"/>
        </w:rPr>
      </w:pPr>
    </w:p>
    <w:p w:rsidR="00A6269D" w:rsidRPr="008A6DA0" w:rsidRDefault="00A6269D" w:rsidP="00A6269D">
      <w:pPr>
        <w:pStyle w:val="Cm"/>
        <w:ind w:right="-1"/>
        <w:outlineLvl w:val="0"/>
        <w:rPr>
          <w:rFonts w:ascii="Times New Roman" w:hAnsi="Times New Roman"/>
          <w:sz w:val="24"/>
          <w:szCs w:val="24"/>
          <w:lang w:val="hu-HU"/>
        </w:rPr>
      </w:pPr>
      <w:r w:rsidRPr="008A6DA0">
        <w:rPr>
          <w:rFonts w:ascii="Times New Roman" w:hAnsi="Times New Roman"/>
          <w:sz w:val="24"/>
          <w:szCs w:val="24"/>
          <w:lang w:val="hu-HU"/>
        </w:rPr>
        <w:t>Ajánlattevő neve:</w:t>
      </w:r>
    </w:p>
    <w:p w:rsidR="00A6269D" w:rsidRPr="008A6DA0" w:rsidRDefault="00A6269D" w:rsidP="00A6269D">
      <w:pPr>
        <w:pStyle w:val="Cm"/>
        <w:ind w:right="-1"/>
        <w:outlineLvl w:val="0"/>
        <w:rPr>
          <w:rFonts w:ascii="Times New Roman" w:hAnsi="Times New Roman"/>
          <w:sz w:val="24"/>
          <w:szCs w:val="24"/>
          <w:lang w:val="hu-HU"/>
        </w:rPr>
      </w:pPr>
      <w:r w:rsidRPr="008A6DA0">
        <w:rPr>
          <w:rFonts w:ascii="Times New Roman" w:hAnsi="Times New Roman"/>
          <w:sz w:val="24"/>
          <w:szCs w:val="24"/>
          <w:lang w:val="hu-HU"/>
        </w:rPr>
        <w:t>Ajánlattevő székhelye:</w:t>
      </w: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ind w:right="-1"/>
        <w:jc w:val="both"/>
        <w:outlineLvl w:val="0"/>
        <w:rPr>
          <w:rFonts w:ascii="Times New Roman" w:hAnsi="Times New Roman"/>
          <w:sz w:val="24"/>
          <w:szCs w:val="24"/>
          <w:highlight w:val="yellow"/>
          <w:u w:val="single"/>
        </w:rPr>
      </w:pPr>
    </w:p>
    <w:p w:rsidR="00A6269D" w:rsidRPr="008A6DA0" w:rsidRDefault="00A6269D" w:rsidP="00A6269D">
      <w:pPr>
        <w:pStyle w:val="Cm"/>
        <w:tabs>
          <w:tab w:val="left" w:pos="2780"/>
          <w:tab w:val="center" w:pos="4324"/>
        </w:tabs>
        <w:ind w:right="-1"/>
        <w:jc w:val="both"/>
        <w:outlineLvl w:val="0"/>
        <w:rPr>
          <w:rFonts w:ascii="Times New Roman" w:hAnsi="Times New Roman"/>
          <w:sz w:val="24"/>
          <w:szCs w:val="24"/>
        </w:rPr>
      </w:pPr>
      <w:bookmarkStart w:id="26" w:name="_Toc178992874"/>
      <w:r w:rsidRPr="008A6DA0">
        <w:rPr>
          <w:rFonts w:ascii="Times New Roman" w:hAnsi="Times New Roman"/>
          <w:sz w:val="24"/>
          <w:szCs w:val="24"/>
        </w:rPr>
        <w:tab/>
      </w:r>
      <w:bookmarkEnd w:id="26"/>
    </w:p>
    <w:bookmarkEnd w:id="25"/>
    <w:p w:rsidR="00A6269D" w:rsidRPr="008A6DA0" w:rsidRDefault="00A6269D" w:rsidP="00A6269D">
      <w:pPr>
        <w:ind w:left="2556" w:right="-483" w:firstLine="284"/>
        <w:jc w:val="right"/>
        <w:outlineLvl w:val="0"/>
        <w:rPr>
          <w:rFonts w:ascii="Times New Roman" w:hAnsi="Times New Roman"/>
          <w:b/>
          <w:i/>
          <w:sz w:val="24"/>
          <w:szCs w:val="24"/>
        </w:rPr>
      </w:pPr>
      <w:r w:rsidRPr="008A6DA0">
        <w:rPr>
          <w:rFonts w:ascii="Times New Roman" w:hAnsi="Times New Roman"/>
          <w:b/>
          <w:sz w:val="24"/>
          <w:szCs w:val="24"/>
          <w:highlight w:val="yellow"/>
        </w:rPr>
        <w:br w:type="page"/>
      </w:r>
    </w:p>
    <w:p w:rsidR="00A6269D" w:rsidRPr="008A6DA0" w:rsidRDefault="00A6269D" w:rsidP="00A6269D">
      <w:pPr>
        <w:ind w:left="2556" w:right="-483" w:firstLine="284"/>
        <w:jc w:val="both"/>
        <w:outlineLvl w:val="0"/>
        <w:rPr>
          <w:rFonts w:ascii="Times New Roman" w:hAnsi="Times New Roman"/>
          <w:b/>
          <w:i/>
          <w:sz w:val="24"/>
          <w:szCs w:val="24"/>
        </w:rPr>
      </w:pPr>
    </w:p>
    <w:p w:rsidR="00A6269D" w:rsidRPr="008A6DA0" w:rsidRDefault="00A6269D" w:rsidP="00A6269D">
      <w:pPr>
        <w:pStyle w:val="Alcm"/>
        <w:ind w:firstLine="426"/>
        <w:jc w:val="center"/>
        <w:rPr>
          <w:rFonts w:ascii="Times New Roman" w:hAnsi="Times New Roman" w:cs="Times New Roman"/>
          <w:color w:val="auto"/>
          <w:sz w:val="28"/>
          <w:szCs w:val="28"/>
          <w:u w:val="single"/>
        </w:rPr>
      </w:pPr>
      <w:r w:rsidRPr="008A6DA0">
        <w:rPr>
          <w:rFonts w:ascii="Times New Roman" w:hAnsi="Times New Roman" w:cs="Times New Roman"/>
          <w:color w:val="auto"/>
          <w:sz w:val="28"/>
          <w:szCs w:val="28"/>
          <w:u w:val="single"/>
        </w:rPr>
        <w:t>AJÁNLAT TARTALOMJEGYZÉKE</w:t>
      </w:r>
    </w:p>
    <w:p w:rsidR="00A6269D" w:rsidRPr="008A6DA0" w:rsidRDefault="00A6269D" w:rsidP="00A6269D">
      <w:pPr>
        <w:tabs>
          <w:tab w:val="right" w:pos="8363"/>
        </w:tabs>
        <w:ind w:right="-1"/>
        <w:jc w:val="center"/>
        <w:outlineLvl w:val="0"/>
        <w:rPr>
          <w:rFonts w:ascii="Times New Roman" w:hAnsi="Times New Roman"/>
          <w:sz w:val="24"/>
          <w:szCs w:val="24"/>
        </w:rPr>
      </w:pPr>
      <w:r w:rsidRPr="008A6DA0">
        <w:rPr>
          <w:rFonts w:ascii="Times New Roman" w:hAnsi="Times New Roman"/>
          <w:sz w:val="24"/>
          <w:szCs w:val="24"/>
        </w:rPr>
        <w:t>(a benyújtandó igazolások, nyilatkozatok, egyéb iratok jegyzéke)</w:t>
      </w:r>
    </w:p>
    <w:p w:rsidR="00A6269D" w:rsidRPr="008A6DA0" w:rsidRDefault="00A6269D" w:rsidP="00A6269D">
      <w:pPr>
        <w:pStyle w:val="Cm"/>
        <w:ind w:right="424"/>
        <w:jc w:val="both"/>
        <w:rPr>
          <w:rFonts w:ascii="Times New Roman" w:hAnsi="Times New Roman"/>
          <w:sz w:val="24"/>
          <w:szCs w:val="24"/>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36"/>
        <w:gridCol w:w="788"/>
      </w:tblGrid>
      <w:tr w:rsidR="00A6269D" w:rsidRPr="008A6DA0" w:rsidTr="0070795B">
        <w:tc>
          <w:tcPr>
            <w:tcW w:w="9136" w:type="dxa"/>
          </w:tcPr>
          <w:p w:rsidR="00A6269D" w:rsidRPr="008A6DA0" w:rsidRDefault="00A6269D" w:rsidP="0070795B">
            <w:pPr>
              <w:pStyle w:val="Cm"/>
              <w:ind w:right="424"/>
              <w:jc w:val="both"/>
              <w:rPr>
                <w:rFonts w:ascii="Times New Roman" w:hAnsi="Times New Roman"/>
                <w:sz w:val="24"/>
                <w:szCs w:val="24"/>
                <w:lang w:val="hu-HU"/>
              </w:rPr>
            </w:pPr>
            <w:r w:rsidRPr="008A6DA0">
              <w:rPr>
                <w:rFonts w:ascii="Times New Roman" w:hAnsi="Times New Roman"/>
                <w:sz w:val="24"/>
                <w:szCs w:val="24"/>
                <w:lang w:val="hu-HU"/>
              </w:rPr>
              <w:t>Irat megnevezés:</w:t>
            </w:r>
          </w:p>
        </w:tc>
        <w:tc>
          <w:tcPr>
            <w:tcW w:w="788" w:type="dxa"/>
          </w:tcPr>
          <w:p w:rsidR="00A6269D" w:rsidRPr="008A6DA0" w:rsidRDefault="00A6269D" w:rsidP="0070795B">
            <w:pPr>
              <w:pStyle w:val="Cm"/>
              <w:ind w:right="0"/>
              <w:jc w:val="both"/>
              <w:rPr>
                <w:rFonts w:ascii="Times New Roman" w:hAnsi="Times New Roman"/>
                <w:sz w:val="24"/>
                <w:szCs w:val="24"/>
                <w:lang w:val="hu-HU"/>
              </w:rPr>
            </w:pPr>
            <w:r w:rsidRPr="008A6DA0">
              <w:rPr>
                <w:rFonts w:ascii="Times New Roman" w:hAnsi="Times New Roman"/>
                <w:sz w:val="24"/>
                <w:szCs w:val="24"/>
                <w:lang w:val="hu-HU"/>
              </w:rPr>
              <w:t>oldal</w:t>
            </w:r>
          </w:p>
        </w:tc>
      </w:tr>
      <w:tr w:rsidR="00A6269D" w:rsidRPr="008A6DA0" w:rsidTr="0070795B">
        <w:tc>
          <w:tcPr>
            <w:tcW w:w="9136" w:type="dxa"/>
          </w:tcPr>
          <w:p w:rsidR="00A6269D" w:rsidRPr="008A6DA0" w:rsidRDefault="00A6269D" w:rsidP="0070795B">
            <w:pPr>
              <w:pStyle w:val="TJ2"/>
            </w:pPr>
            <w:r w:rsidRPr="008A6DA0">
              <w:t>Ajánlat borítólapja</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8A6DA0" w:rsidRDefault="00A6269D" w:rsidP="0070795B">
            <w:pPr>
              <w:pStyle w:val="TJ2"/>
            </w:pPr>
            <w:r w:rsidRPr="008A6DA0">
              <w:t>Ajánlat tartalomjegyzéke</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shd w:val="clear" w:color="auto" w:fill="BFBFBF" w:themeFill="background1" w:themeFillShade="BF"/>
          </w:tcPr>
          <w:p w:rsidR="00A6269D" w:rsidRPr="008A6DA0" w:rsidRDefault="00A6269D" w:rsidP="0070795B">
            <w:pPr>
              <w:pStyle w:val="TJ2"/>
              <w:numPr>
                <w:ilvl w:val="0"/>
                <w:numId w:val="5"/>
              </w:numPr>
            </w:pPr>
            <w:r>
              <w:t>AJÁNLAT BEADÁSAKOR BENYÚJTANDÓ DOKUMENTUMOK</w:t>
            </w:r>
          </w:p>
        </w:tc>
        <w:tc>
          <w:tcPr>
            <w:tcW w:w="788" w:type="dxa"/>
            <w:shd w:val="clear" w:color="auto" w:fill="BFBFBF" w:themeFill="background1" w:themeFillShade="BF"/>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Felolvasólap</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Ajánlattevői nyilatkozat a Kbt. 66.§ (2) bekezdése szerint</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 A Kbt. 66.§ (4) bekezdése szerint Kkvt. szerinti minősítésről</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 A Kbt. 66. § (6) bekezdés a) pontja szerint</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 A Kbt. 66. § (6) bekezdés b) pontja szerint</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 xml:space="preserve">NYILATKOZAT A Kbt. 67. § </w:t>
            </w:r>
            <w:r w:rsidRPr="00516380">
              <w:t>(1) és 65. § (7) bekezdés szerint</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w:t>
            </w:r>
            <w:r w:rsidRPr="00E65015">
              <w:rPr>
                <w:rStyle w:val="Lbjegyzet-hivatkozs"/>
                <w:b w:val="0"/>
              </w:rPr>
              <w:footnoteReference w:id="4"/>
            </w:r>
            <w:r w:rsidRPr="00E65015">
              <w:rPr>
                <w:bCs/>
                <w:i/>
                <w:iCs/>
                <w:lang w:val="en-US"/>
              </w:rPr>
              <w:t xml:space="preserve"> </w:t>
            </w:r>
            <w:r w:rsidRPr="00E65015">
              <w:t>kapacitásait rendelkezésre bocsátó szervezet</w:t>
            </w:r>
            <w:r w:rsidRPr="00E65015" w:rsidDel="00517CA8">
              <w:t xml:space="preserve"> </w:t>
            </w:r>
            <w:r w:rsidRPr="00E65015">
              <w:t>(vagy személy) részéről a Kbt. 65. § (7) bekezdése szerint az erőforrások rendelkezésre állásáról</w:t>
            </w:r>
            <w:r w:rsidRPr="00E65015">
              <w:rPr>
                <w:bCs/>
                <w:i/>
                <w:iCs/>
                <w:lang w:val="en-US"/>
              </w:rPr>
              <w:t xml:space="preserve"> </w:t>
            </w:r>
            <w:r w:rsidRPr="00E65015">
              <w:t xml:space="preserve">(adott esetben) </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w:t>
            </w:r>
            <w:r w:rsidRPr="00E65015">
              <w:rPr>
                <w:rStyle w:val="Lbjegyzet-hivatkozs"/>
                <w:b w:val="0"/>
              </w:rPr>
              <w:footnoteReference w:id="5"/>
            </w:r>
            <w:r w:rsidRPr="00E65015">
              <w:rPr>
                <w:bCs/>
                <w:i/>
                <w:iCs/>
                <w:lang w:val="en-US"/>
              </w:rPr>
              <w:t xml:space="preserve"> </w:t>
            </w:r>
            <w:r w:rsidRPr="00E65015">
              <w:t>kapacitásait rendelkezésre bocsátó szervezet</w:t>
            </w:r>
            <w:r w:rsidRPr="00E65015" w:rsidDel="00517CA8">
              <w:t xml:space="preserve"> </w:t>
            </w:r>
            <w:r w:rsidRPr="00E65015">
              <w:t>(vagy személy) részéről a Kbt. 65. § (8) bekezdése szerint az erőforrások rendelkezésre állásáról</w:t>
            </w:r>
            <w:r w:rsidRPr="00E65015">
              <w:rPr>
                <w:bCs/>
                <w:i/>
                <w:iCs/>
                <w:lang w:val="en-US"/>
              </w:rPr>
              <w:t xml:space="preserve"> </w:t>
            </w:r>
            <w:r w:rsidRPr="00E65015">
              <w:t>(adott esetben)</w:t>
            </w:r>
          </w:p>
        </w:tc>
        <w:tc>
          <w:tcPr>
            <w:tcW w:w="788" w:type="dxa"/>
          </w:tcPr>
          <w:p w:rsidR="00A6269D" w:rsidRPr="008A6DA0" w:rsidRDefault="00A6269D" w:rsidP="0070795B">
            <w:pPr>
              <w:pStyle w:val="Cm"/>
              <w:ind w:right="0"/>
              <w:jc w:val="both"/>
              <w:rPr>
                <w:rFonts w:ascii="Times New Roman" w:hAnsi="Times New Roman"/>
                <w:b w:val="0"/>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w:t>
            </w:r>
            <w:r w:rsidRPr="00E65015">
              <w:rPr>
                <w:rStyle w:val="Lbjegyzet-hivatkozs"/>
                <w:b w:val="0"/>
              </w:rPr>
              <w:footnoteReference w:id="6"/>
            </w:r>
            <w:r w:rsidRPr="00E65015">
              <w:rPr>
                <w:bCs/>
                <w:i/>
                <w:iCs/>
                <w:lang w:val="en-US"/>
              </w:rPr>
              <w:t xml:space="preserve"> </w:t>
            </w:r>
            <w:r w:rsidRPr="00E65015">
              <w:t>kapacitásait rendelkezésre bocsátó szervezet</w:t>
            </w:r>
            <w:r w:rsidRPr="00E65015" w:rsidDel="00517CA8">
              <w:t xml:space="preserve"> </w:t>
            </w:r>
            <w:r w:rsidRPr="00E65015">
              <w:t>(vagy személy) részéről a Kbt. 65. § (7) bekezdése szerint az erőforrások rendelkezésre állásáról</w:t>
            </w:r>
            <w:r w:rsidRPr="00E65015">
              <w:rPr>
                <w:bCs/>
                <w:i/>
                <w:iCs/>
                <w:lang w:val="en-US"/>
              </w:rPr>
              <w:t xml:space="preserve"> </w:t>
            </w:r>
            <w:r w:rsidRPr="00E65015">
              <w:t>(adott esetben)</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516380" w:rsidRDefault="00A6269D" w:rsidP="0070795B">
            <w:pPr>
              <w:pStyle w:val="TJ2"/>
            </w:pPr>
            <w:r w:rsidRPr="00516380">
              <w:t xml:space="preserve">NYILATKOZAT kizáró okokról/1. </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516380" w:rsidRDefault="00A6269D" w:rsidP="0070795B">
            <w:pPr>
              <w:pStyle w:val="TJ2"/>
            </w:pPr>
            <w:r w:rsidRPr="00516380">
              <w:t xml:space="preserve">NYILATKOZAT kizáró okokról/2. </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136511" w:rsidTr="0070795B">
        <w:tc>
          <w:tcPr>
            <w:tcW w:w="9136" w:type="dxa"/>
          </w:tcPr>
          <w:p w:rsidR="00A6269D" w:rsidRPr="00136511" w:rsidRDefault="00A6269D" w:rsidP="0070795B">
            <w:pPr>
              <w:pStyle w:val="TJ2"/>
              <w:rPr>
                <w:strike/>
                <w:highlight w:val="red"/>
              </w:rPr>
            </w:pPr>
            <w:r w:rsidRPr="00136511">
              <w:rPr>
                <w:strike/>
                <w:highlight w:val="red"/>
              </w:rPr>
              <w:t>NYILATKOZAT Sz1) szerinti alkalmasságról</w:t>
            </w:r>
          </w:p>
        </w:tc>
        <w:tc>
          <w:tcPr>
            <w:tcW w:w="788" w:type="dxa"/>
          </w:tcPr>
          <w:p w:rsidR="00A6269D" w:rsidRPr="00136511" w:rsidRDefault="00A6269D" w:rsidP="0070795B">
            <w:pPr>
              <w:pStyle w:val="Cm"/>
              <w:ind w:right="0"/>
              <w:jc w:val="both"/>
              <w:rPr>
                <w:rFonts w:ascii="Times New Roman" w:hAnsi="Times New Roman"/>
                <w:strike/>
                <w:sz w:val="24"/>
                <w:szCs w:val="24"/>
                <w:highlight w:val="red"/>
                <w:lang w:val="hu-HU"/>
              </w:rPr>
            </w:pPr>
          </w:p>
        </w:tc>
      </w:tr>
      <w:tr w:rsidR="00A6269D" w:rsidRPr="00136511" w:rsidTr="0070795B">
        <w:tc>
          <w:tcPr>
            <w:tcW w:w="9136" w:type="dxa"/>
          </w:tcPr>
          <w:p w:rsidR="00A6269D" w:rsidRPr="00136511" w:rsidRDefault="00A6269D" w:rsidP="0070795B">
            <w:pPr>
              <w:pStyle w:val="TJ2"/>
              <w:rPr>
                <w:strike/>
              </w:rPr>
            </w:pPr>
            <w:r w:rsidRPr="00136511">
              <w:rPr>
                <w:strike/>
                <w:highlight w:val="red"/>
              </w:rPr>
              <w:t>NYILATKOZAT Sz2) szerinti alkalmasságról</w:t>
            </w:r>
          </w:p>
        </w:tc>
        <w:tc>
          <w:tcPr>
            <w:tcW w:w="788" w:type="dxa"/>
          </w:tcPr>
          <w:p w:rsidR="00A6269D" w:rsidRPr="00136511" w:rsidRDefault="00A6269D" w:rsidP="0070795B">
            <w:pPr>
              <w:pStyle w:val="Cm"/>
              <w:ind w:right="0"/>
              <w:jc w:val="both"/>
              <w:rPr>
                <w:rFonts w:ascii="Times New Roman" w:hAnsi="Times New Roman"/>
                <w:strike/>
                <w:sz w:val="24"/>
                <w:szCs w:val="24"/>
                <w:lang w:val="hu-HU"/>
              </w:rPr>
            </w:pPr>
          </w:p>
        </w:tc>
      </w:tr>
      <w:tr w:rsidR="00A6269D" w:rsidRPr="00C32127" w:rsidTr="0070795B">
        <w:tc>
          <w:tcPr>
            <w:tcW w:w="9136" w:type="dxa"/>
          </w:tcPr>
          <w:p w:rsidR="00A6269D" w:rsidRPr="00516380" w:rsidRDefault="00A6269D" w:rsidP="0070795B">
            <w:pPr>
              <w:pStyle w:val="TJ2"/>
            </w:pPr>
            <w:r w:rsidRPr="00516380">
              <w:t>NYILATKOZAT szerződéstervezetről</w:t>
            </w:r>
          </w:p>
        </w:tc>
        <w:tc>
          <w:tcPr>
            <w:tcW w:w="788" w:type="dxa"/>
          </w:tcPr>
          <w:p w:rsidR="00A6269D" w:rsidRPr="00C32127" w:rsidRDefault="00A6269D" w:rsidP="0070795B">
            <w:pPr>
              <w:pStyle w:val="Cm"/>
              <w:ind w:right="0"/>
              <w:jc w:val="both"/>
              <w:rPr>
                <w:rFonts w:ascii="Times New Roman" w:hAnsi="Times New Roman"/>
                <w:strike/>
                <w:sz w:val="24"/>
                <w:szCs w:val="24"/>
                <w:lang w:val="hu-HU"/>
              </w:rPr>
            </w:pPr>
          </w:p>
        </w:tc>
      </w:tr>
      <w:tr w:rsidR="00A6269D" w:rsidRPr="008A6DA0" w:rsidTr="0070795B">
        <w:tc>
          <w:tcPr>
            <w:tcW w:w="9136" w:type="dxa"/>
          </w:tcPr>
          <w:p w:rsidR="00A6269D" w:rsidRPr="00516380" w:rsidRDefault="00A6269D" w:rsidP="0070795B">
            <w:pPr>
              <w:pStyle w:val="TJ2"/>
            </w:pPr>
            <w:r w:rsidRPr="00516380">
              <w:t>NYILATKOZAT üzleti titokról</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 változás bejegyzésről</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E65015">
              <w:t>NYILATKOZAT BIZTOSÍTÉKOKRÓL</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E65015">
              <w:t>Ajánlattevői NyilatkozatOK</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E65015">
              <w:t>Közös ajánlattevői nyilatkozat</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E65015">
              <w:t>SZAKMAI AJÁNLAT</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401EAB" w:rsidRPr="002B0253" w:rsidTr="006C0CEF">
        <w:tc>
          <w:tcPr>
            <w:tcW w:w="9136" w:type="dxa"/>
          </w:tcPr>
          <w:p w:rsidR="00401EAB" w:rsidRPr="002B0253" w:rsidRDefault="00401EAB" w:rsidP="006C0CEF">
            <w:pPr>
              <w:pStyle w:val="TJ2"/>
            </w:pPr>
            <w:r w:rsidRPr="004B39A1">
              <w:t>SZAKMAI ÖNÉLETRAJZ (TÖBBLETTAPASZTALAT IGAZOLÁSÁRA)</w:t>
            </w:r>
          </w:p>
        </w:tc>
        <w:tc>
          <w:tcPr>
            <w:tcW w:w="788" w:type="dxa"/>
          </w:tcPr>
          <w:p w:rsidR="00401EAB" w:rsidRPr="002B0253" w:rsidRDefault="00401EAB" w:rsidP="006C0CEF">
            <w:pPr>
              <w:pStyle w:val="Cm"/>
              <w:ind w:right="0"/>
              <w:jc w:val="both"/>
              <w:rPr>
                <w:rFonts w:ascii="Times New Roman" w:hAnsi="Times New Roman"/>
                <w:sz w:val="24"/>
                <w:szCs w:val="24"/>
                <w:lang w:val="hu-HU"/>
              </w:rPr>
            </w:pPr>
          </w:p>
        </w:tc>
      </w:tr>
      <w:tr w:rsidR="00401EAB" w:rsidRPr="008A6DA0" w:rsidTr="0070795B">
        <w:tc>
          <w:tcPr>
            <w:tcW w:w="9136" w:type="dxa"/>
          </w:tcPr>
          <w:p w:rsidR="00401EAB" w:rsidRPr="0070795B" w:rsidRDefault="00401EAB" w:rsidP="0070795B">
            <w:pPr>
              <w:pStyle w:val="TJ2"/>
            </w:pPr>
          </w:p>
        </w:tc>
        <w:tc>
          <w:tcPr>
            <w:tcW w:w="788" w:type="dxa"/>
          </w:tcPr>
          <w:p w:rsidR="00401EAB" w:rsidRPr="008A6DA0" w:rsidRDefault="00401EAB" w:rsidP="0070795B">
            <w:pPr>
              <w:pStyle w:val="Cm"/>
              <w:ind w:right="0"/>
              <w:jc w:val="both"/>
              <w:rPr>
                <w:rFonts w:ascii="Times New Roman" w:hAnsi="Times New Roman"/>
                <w:sz w:val="24"/>
                <w:szCs w:val="24"/>
                <w:lang w:val="hu-HU"/>
              </w:rPr>
            </w:pPr>
          </w:p>
        </w:tc>
      </w:tr>
      <w:tr w:rsidR="005A36CA" w:rsidRPr="008A6DA0" w:rsidTr="0070795B">
        <w:tc>
          <w:tcPr>
            <w:tcW w:w="9136" w:type="dxa"/>
          </w:tcPr>
          <w:p w:rsidR="005A36CA" w:rsidRPr="00516380" w:rsidRDefault="005A36CA" w:rsidP="0070795B">
            <w:pPr>
              <w:pStyle w:val="TJ2"/>
            </w:pPr>
            <w:r w:rsidRPr="0070795B">
              <w:t>EGYSÉGES EURÓPAI KÖZBESZERZÉSI DOKUMENTUM</w:t>
            </w:r>
          </w:p>
        </w:tc>
        <w:tc>
          <w:tcPr>
            <w:tcW w:w="788" w:type="dxa"/>
          </w:tcPr>
          <w:p w:rsidR="005A36CA" w:rsidRPr="008A6DA0" w:rsidRDefault="005A36CA" w:rsidP="0070795B">
            <w:pPr>
              <w:pStyle w:val="Cm"/>
              <w:ind w:right="0"/>
              <w:jc w:val="both"/>
              <w:rPr>
                <w:rFonts w:ascii="Times New Roman" w:hAnsi="Times New Roman"/>
                <w:sz w:val="24"/>
                <w:szCs w:val="24"/>
                <w:lang w:val="hu-HU"/>
              </w:rPr>
            </w:pPr>
          </w:p>
        </w:tc>
      </w:tr>
      <w:tr w:rsidR="00A6269D" w:rsidRPr="008A6DA0" w:rsidTr="0070795B">
        <w:tc>
          <w:tcPr>
            <w:tcW w:w="9136" w:type="dxa"/>
          </w:tcPr>
          <w:p w:rsidR="00A6269D" w:rsidRPr="00E65015" w:rsidRDefault="00A6269D" w:rsidP="0070795B">
            <w:pPr>
              <w:pStyle w:val="TJ2"/>
            </w:pPr>
            <w:r w:rsidRPr="00516380">
              <w:t>Egyéb az ajánlathoz csatolandó dokumentumok:</w:t>
            </w:r>
          </w:p>
        </w:tc>
        <w:tc>
          <w:tcPr>
            <w:tcW w:w="788" w:type="dxa"/>
          </w:tcPr>
          <w:p w:rsidR="00A6269D" w:rsidRPr="008A6DA0" w:rsidRDefault="00A6269D" w:rsidP="0070795B">
            <w:pPr>
              <w:pStyle w:val="Cm"/>
              <w:ind w:right="0"/>
              <w:jc w:val="both"/>
              <w:rPr>
                <w:rFonts w:ascii="Times New Roman" w:hAnsi="Times New Roman"/>
                <w:sz w:val="24"/>
                <w:szCs w:val="24"/>
                <w:lang w:val="hu-HU"/>
              </w:rPr>
            </w:pPr>
          </w:p>
        </w:tc>
      </w:tr>
      <w:tr w:rsidR="00A6269D" w:rsidRPr="00E65015" w:rsidTr="0070795B">
        <w:tc>
          <w:tcPr>
            <w:tcW w:w="9136" w:type="dxa"/>
          </w:tcPr>
          <w:p w:rsidR="00A6269D" w:rsidRPr="00E65015" w:rsidRDefault="00A6269D" w:rsidP="0070795B">
            <w:pPr>
              <w:ind w:left="213"/>
              <w:jc w:val="both"/>
              <w:rPr>
                <w:rFonts w:ascii="Times New Roman" w:hAnsi="Times New Roman"/>
                <w:sz w:val="24"/>
                <w:szCs w:val="24"/>
              </w:rPr>
            </w:pPr>
            <w:r w:rsidRPr="00E65015">
              <w:rPr>
                <w:rFonts w:ascii="Times New Roman" w:hAnsi="Times New Roman"/>
                <w:sz w:val="24"/>
                <w:szCs w:val="24"/>
              </w:rPr>
              <w:t xml:space="preserve">ALÁÍRÁSI </w:t>
            </w:r>
            <w:proofErr w:type="gramStart"/>
            <w:r w:rsidRPr="00E65015">
              <w:rPr>
                <w:rFonts w:ascii="Times New Roman" w:hAnsi="Times New Roman"/>
                <w:sz w:val="24"/>
                <w:szCs w:val="24"/>
              </w:rPr>
              <w:t>CÍMPÉLDÁNY(</w:t>
            </w:r>
            <w:proofErr w:type="gramEnd"/>
            <w:r w:rsidRPr="00E65015">
              <w:rPr>
                <w:rFonts w:ascii="Times New Roman" w:hAnsi="Times New Roman"/>
                <w:sz w:val="24"/>
                <w:szCs w:val="24"/>
              </w:rPr>
              <w:t>OK), VAGY ÜGYVÉD ÁLTAL ELLENJEGYZETT ALÁÍRÁSMINTA, MEGHATALMAZÁS (ADOTT ESETBEN)</w:t>
            </w:r>
          </w:p>
        </w:tc>
        <w:tc>
          <w:tcPr>
            <w:tcW w:w="788" w:type="dxa"/>
          </w:tcPr>
          <w:p w:rsidR="00A6269D" w:rsidRPr="00E65015" w:rsidRDefault="00A6269D" w:rsidP="0070795B">
            <w:pPr>
              <w:pStyle w:val="Cm"/>
              <w:ind w:right="0"/>
              <w:jc w:val="both"/>
              <w:rPr>
                <w:rFonts w:ascii="Times New Roman" w:hAnsi="Times New Roman"/>
                <w:sz w:val="24"/>
                <w:szCs w:val="24"/>
                <w:lang w:val="hu-HU"/>
              </w:rPr>
            </w:pPr>
          </w:p>
        </w:tc>
      </w:tr>
      <w:tr w:rsidR="00A6269D" w:rsidRPr="00E65015" w:rsidTr="0070795B">
        <w:tc>
          <w:tcPr>
            <w:tcW w:w="9136" w:type="dxa"/>
          </w:tcPr>
          <w:p w:rsidR="00A6269D" w:rsidRPr="00E65015" w:rsidRDefault="00A6269D" w:rsidP="0070795B">
            <w:pPr>
              <w:ind w:left="213"/>
              <w:jc w:val="both"/>
              <w:rPr>
                <w:rFonts w:ascii="Times New Roman" w:hAnsi="Times New Roman"/>
                <w:sz w:val="24"/>
                <w:szCs w:val="24"/>
              </w:rPr>
            </w:pPr>
            <w:r w:rsidRPr="00E65015">
              <w:rPr>
                <w:rFonts w:ascii="Times New Roman" w:hAnsi="Times New Roman"/>
                <w:sz w:val="24"/>
                <w:szCs w:val="24"/>
              </w:rPr>
              <w:t>ÁRAZOTT KÖLTSÉGVETÉS</w:t>
            </w:r>
          </w:p>
        </w:tc>
        <w:tc>
          <w:tcPr>
            <w:tcW w:w="788" w:type="dxa"/>
          </w:tcPr>
          <w:p w:rsidR="00A6269D" w:rsidRPr="00E65015" w:rsidRDefault="00A6269D" w:rsidP="0070795B">
            <w:pPr>
              <w:pStyle w:val="Cm"/>
              <w:ind w:right="0"/>
              <w:jc w:val="both"/>
              <w:rPr>
                <w:rFonts w:ascii="Times New Roman" w:hAnsi="Times New Roman"/>
                <w:sz w:val="24"/>
                <w:szCs w:val="24"/>
                <w:lang w:val="hu-HU"/>
              </w:rPr>
            </w:pPr>
          </w:p>
        </w:tc>
      </w:tr>
      <w:tr w:rsidR="00942869" w:rsidRPr="00E65015" w:rsidTr="0070795B">
        <w:tc>
          <w:tcPr>
            <w:tcW w:w="9136" w:type="dxa"/>
          </w:tcPr>
          <w:p w:rsidR="00942869" w:rsidRPr="00E65015" w:rsidRDefault="00942869" w:rsidP="0070795B">
            <w:pPr>
              <w:ind w:left="213"/>
              <w:jc w:val="both"/>
              <w:rPr>
                <w:rFonts w:ascii="Times New Roman" w:hAnsi="Times New Roman"/>
                <w:sz w:val="24"/>
                <w:szCs w:val="24"/>
              </w:rPr>
            </w:pPr>
            <w:r w:rsidRPr="004B39A1">
              <w:rPr>
                <w:rFonts w:ascii="Times New Roman" w:hAnsi="Times New Roman"/>
                <w:sz w:val="24"/>
                <w:szCs w:val="24"/>
              </w:rPr>
              <w:t>IGAZOLÁS AJÁNLATI BIZTOSÍTÉKRÓL</w:t>
            </w:r>
          </w:p>
        </w:tc>
        <w:tc>
          <w:tcPr>
            <w:tcW w:w="788" w:type="dxa"/>
          </w:tcPr>
          <w:p w:rsidR="00942869" w:rsidRPr="00E65015" w:rsidRDefault="00942869" w:rsidP="0070795B">
            <w:pPr>
              <w:pStyle w:val="Cm"/>
              <w:ind w:right="0"/>
              <w:jc w:val="both"/>
              <w:rPr>
                <w:rFonts w:ascii="Times New Roman" w:hAnsi="Times New Roman"/>
                <w:sz w:val="24"/>
                <w:szCs w:val="24"/>
                <w:lang w:val="hu-HU"/>
              </w:rPr>
            </w:pPr>
          </w:p>
        </w:tc>
      </w:tr>
      <w:tr w:rsidR="00A6269D" w:rsidRPr="00516380" w:rsidTr="0070795B">
        <w:tc>
          <w:tcPr>
            <w:tcW w:w="9136" w:type="dxa"/>
          </w:tcPr>
          <w:p w:rsidR="00A6269D" w:rsidRPr="00516380" w:rsidRDefault="00A6269D" w:rsidP="0070795B">
            <w:pPr>
              <w:ind w:left="213"/>
              <w:jc w:val="both"/>
              <w:rPr>
                <w:rFonts w:ascii="Times New Roman" w:hAnsi="Times New Roman"/>
                <w:sz w:val="24"/>
                <w:szCs w:val="24"/>
              </w:rPr>
            </w:pPr>
            <w:r w:rsidRPr="00516380">
              <w:rPr>
                <w:rFonts w:ascii="Times New Roman" w:hAnsi="Times New Roman"/>
                <w:sz w:val="24"/>
                <w:szCs w:val="24"/>
              </w:rPr>
              <w:t>KBT. 65. § (7) BEKEZDÉS SZERINTI NYILATKOZAT/SZERZŐDÉS/ ELŐSZERZŐDÉS</w:t>
            </w:r>
          </w:p>
        </w:tc>
        <w:tc>
          <w:tcPr>
            <w:tcW w:w="788" w:type="dxa"/>
          </w:tcPr>
          <w:p w:rsidR="00A6269D" w:rsidRPr="00516380" w:rsidRDefault="00A6269D" w:rsidP="0070795B">
            <w:pPr>
              <w:pStyle w:val="Cm"/>
              <w:ind w:right="0"/>
              <w:jc w:val="both"/>
              <w:rPr>
                <w:rFonts w:ascii="Times New Roman" w:hAnsi="Times New Roman"/>
                <w:sz w:val="24"/>
                <w:szCs w:val="24"/>
                <w:lang w:val="hu-HU"/>
              </w:rPr>
            </w:pPr>
          </w:p>
        </w:tc>
      </w:tr>
      <w:tr w:rsidR="00A6269D" w:rsidRPr="00516380" w:rsidTr="0070795B">
        <w:tc>
          <w:tcPr>
            <w:tcW w:w="9136" w:type="dxa"/>
          </w:tcPr>
          <w:p w:rsidR="00A6269D" w:rsidRPr="00516380" w:rsidRDefault="00A6269D" w:rsidP="0070795B">
            <w:pPr>
              <w:ind w:left="213"/>
              <w:jc w:val="both"/>
              <w:rPr>
                <w:rFonts w:ascii="Times New Roman" w:hAnsi="Times New Roman"/>
                <w:sz w:val="24"/>
                <w:szCs w:val="24"/>
              </w:rPr>
            </w:pPr>
            <w:r w:rsidRPr="00516380">
              <w:rPr>
                <w:rFonts w:ascii="Times New Roman" w:hAnsi="Times New Roman"/>
                <w:sz w:val="24"/>
                <w:szCs w:val="24"/>
              </w:rPr>
              <w:t xml:space="preserve">AJÁNLATTEVŐ ÁLTAL EGYÉB, FONTOSNAK ÍTÉLT DOKUMENTUMOK </w:t>
            </w:r>
          </w:p>
        </w:tc>
        <w:tc>
          <w:tcPr>
            <w:tcW w:w="788" w:type="dxa"/>
          </w:tcPr>
          <w:p w:rsidR="00A6269D" w:rsidRPr="00516380" w:rsidRDefault="00A6269D" w:rsidP="0070795B">
            <w:pPr>
              <w:pStyle w:val="Cm"/>
              <w:ind w:right="0"/>
              <w:jc w:val="both"/>
              <w:rPr>
                <w:rFonts w:ascii="Times New Roman" w:hAnsi="Times New Roman"/>
                <w:sz w:val="24"/>
                <w:szCs w:val="24"/>
                <w:lang w:val="hu-HU"/>
              </w:rPr>
            </w:pPr>
          </w:p>
        </w:tc>
      </w:tr>
    </w:tbl>
    <w:p w:rsidR="00A6269D" w:rsidRPr="008A6DA0" w:rsidRDefault="00A6269D" w:rsidP="00A6269D">
      <w:pPr>
        <w:pStyle w:val="TJ2"/>
      </w:pPr>
      <w:bookmarkStart w:id="27" w:name="_Toc178992876"/>
      <w:bookmarkEnd w:id="2"/>
      <w:bookmarkEnd w:id="3"/>
      <w:bookmarkEnd w:id="4"/>
      <w:bookmarkEnd w:id="5"/>
      <w:bookmarkEnd w:id="6"/>
      <w:bookmarkEnd w:id="7"/>
      <w:bookmarkEnd w:id="8"/>
      <w:bookmarkEnd w:id="9"/>
      <w:bookmarkEnd w:id="10"/>
      <w:bookmarkEnd w:id="11"/>
      <w:bookmarkEnd w:id="12"/>
      <w:bookmarkEnd w:id="13"/>
      <w:bookmarkEnd w:id="14"/>
      <w:r w:rsidRPr="008A6DA0">
        <w:rPr>
          <w:rStyle w:val="Finomkiemels"/>
          <w:color w:val="auto"/>
        </w:rPr>
        <w:br w:type="page"/>
      </w:r>
      <w:r w:rsidRPr="008A6DA0">
        <w:rPr>
          <w:highlight w:val="lightGray"/>
        </w:rPr>
        <w:lastRenderedPageBreak/>
        <w:t>I.kötet - AJánlattevő által benyújtandó dokumentumok</w:t>
      </w:r>
    </w:p>
    <w:p w:rsidR="00A6269D" w:rsidRPr="008A6DA0" w:rsidRDefault="00A6269D" w:rsidP="00A6269D">
      <w:pPr>
        <w:spacing w:after="160" w:line="259" w:lineRule="auto"/>
        <w:rPr>
          <w:rStyle w:val="Finomkiemels"/>
          <w:rFonts w:asciiTheme="minorHAnsi" w:eastAsiaTheme="minorEastAsia" w:hAnsiTheme="minorHAnsi" w:cstheme="minorBidi"/>
          <w:color w:val="auto"/>
          <w:spacing w:val="15"/>
          <w:sz w:val="22"/>
          <w:szCs w:val="22"/>
        </w:rPr>
      </w:pPr>
    </w:p>
    <w:p w:rsidR="00A6269D" w:rsidRPr="00237C92" w:rsidRDefault="00A6269D" w:rsidP="00A6269D">
      <w:pPr>
        <w:pStyle w:val="Alcm"/>
        <w:jc w:val="right"/>
        <w:rPr>
          <w:rFonts w:ascii="Times New Roman" w:hAnsi="Times New Roman" w:cs="Times New Roman"/>
          <w:i/>
          <w:iCs/>
          <w:color w:val="auto"/>
        </w:rPr>
      </w:pPr>
      <w:r w:rsidRPr="00237C92">
        <w:rPr>
          <w:rStyle w:val="Finomkiemels"/>
          <w:rFonts w:ascii="Times New Roman" w:hAnsi="Times New Roman" w:cs="Times New Roman"/>
          <w:color w:val="auto"/>
        </w:rPr>
        <w:t xml:space="preserve">1. </w:t>
      </w:r>
      <w:proofErr w:type="spellStart"/>
      <w:r w:rsidRPr="00237C92">
        <w:rPr>
          <w:rStyle w:val="Finomkiemels"/>
          <w:rFonts w:ascii="Times New Roman" w:hAnsi="Times New Roman" w:cs="Times New Roman"/>
          <w:color w:val="auto"/>
        </w:rPr>
        <w:t>sz.iratminta</w:t>
      </w:r>
      <w:proofErr w:type="spellEnd"/>
    </w:p>
    <w:p w:rsidR="00A6269D" w:rsidRPr="00747834" w:rsidRDefault="00A6269D" w:rsidP="00747834">
      <w:pPr>
        <w:pStyle w:val="Alcm"/>
        <w:jc w:val="center"/>
        <w:rPr>
          <w:rFonts w:ascii="Times New Roman" w:hAnsi="Times New Roman" w:cs="Times New Roman"/>
          <w:color w:val="auto"/>
          <w:sz w:val="24"/>
          <w:szCs w:val="24"/>
        </w:rPr>
      </w:pPr>
      <w:r w:rsidRPr="00747834">
        <w:rPr>
          <w:rFonts w:ascii="Times New Roman" w:hAnsi="Times New Roman" w:cs="Times New Roman"/>
          <w:color w:val="auto"/>
          <w:sz w:val="24"/>
          <w:szCs w:val="24"/>
        </w:rPr>
        <w:t>FELOLVASÓLAP</w:t>
      </w:r>
      <w:bookmarkEnd w:id="27"/>
    </w:p>
    <w:p w:rsidR="00A6269D" w:rsidRPr="00747834" w:rsidRDefault="00A6269D" w:rsidP="00A6269D">
      <w:pPr>
        <w:ind w:right="-1"/>
        <w:jc w:val="both"/>
        <w:rPr>
          <w:rFonts w:ascii="Times New Roman" w:hAnsi="Times New Roman"/>
          <w:sz w:val="24"/>
          <w:szCs w:val="24"/>
        </w:rPr>
      </w:pPr>
      <w:proofErr w:type="gramStart"/>
      <w:r w:rsidRPr="00747834">
        <w:rPr>
          <w:rFonts w:ascii="Times New Roman" w:hAnsi="Times New Roman"/>
          <w:b/>
          <w:sz w:val="24"/>
          <w:szCs w:val="24"/>
        </w:rPr>
        <w:t>amely</w:t>
      </w:r>
      <w:proofErr w:type="gramEnd"/>
      <w:r w:rsidRPr="00747834">
        <w:rPr>
          <w:rFonts w:ascii="Times New Roman" w:hAnsi="Times New Roman"/>
          <w:b/>
          <w:sz w:val="24"/>
          <w:szCs w:val="24"/>
        </w:rPr>
        <w:t xml:space="preserve"> tartalmazza azokat az adatokat, amelyek az ajánlatok felbontásakor ismertetésre kerülnek</w:t>
      </w:r>
    </w:p>
    <w:p w:rsidR="00A6269D" w:rsidRPr="00747834" w:rsidRDefault="00A6269D" w:rsidP="00A6269D">
      <w:pPr>
        <w:pStyle w:val="Cmsor1"/>
        <w:numPr>
          <w:ilvl w:val="0"/>
          <w:numId w:val="0"/>
        </w:numPr>
        <w:spacing w:before="0" w:after="0"/>
        <w:jc w:val="both"/>
        <w:rPr>
          <w:rFonts w:ascii="Times New Roman" w:hAnsi="Times New Roman"/>
          <w:sz w:val="24"/>
          <w:szCs w:val="24"/>
          <w:lang w:val="hu-HU"/>
        </w:rPr>
      </w:pPr>
    </w:p>
    <w:p w:rsidR="00A6269D" w:rsidRPr="00747834" w:rsidRDefault="00A6269D" w:rsidP="00A6269D">
      <w:pPr>
        <w:pStyle w:val="Cmsor1"/>
        <w:numPr>
          <w:ilvl w:val="0"/>
          <w:numId w:val="0"/>
        </w:numPr>
        <w:spacing w:before="0" w:after="0"/>
        <w:jc w:val="both"/>
        <w:rPr>
          <w:rFonts w:ascii="Times New Roman" w:hAnsi="Times New Roman"/>
          <w:sz w:val="24"/>
          <w:szCs w:val="24"/>
          <w:lang w:val="hu-HU"/>
        </w:rPr>
      </w:pPr>
      <w:bookmarkStart w:id="28" w:name="_Toc178992872"/>
      <w:r w:rsidRPr="00747834">
        <w:rPr>
          <w:rFonts w:ascii="Times New Roman" w:hAnsi="Times New Roman"/>
          <w:sz w:val="24"/>
          <w:szCs w:val="24"/>
        </w:rPr>
        <w:t xml:space="preserve">Ajánlattevő </w:t>
      </w:r>
      <w:bookmarkEnd w:id="28"/>
      <w:r w:rsidRPr="00747834">
        <w:rPr>
          <w:rFonts w:ascii="Times New Roman" w:hAnsi="Times New Roman"/>
          <w:sz w:val="24"/>
          <w:szCs w:val="24"/>
          <w:lang w:val="hu-HU"/>
        </w:rPr>
        <w:t>adatai:</w:t>
      </w:r>
    </w:p>
    <w:p w:rsidR="00A6269D" w:rsidRPr="00747834" w:rsidRDefault="00A6269D" w:rsidP="00A6269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239"/>
      </w:tblGrid>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Neve:</w:t>
            </w:r>
          </w:p>
        </w:tc>
        <w:tc>
          <w:tcPr>
            <w:tcW w:w="5239" w:type="dxa"/>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Székhelye:</w:t>
            </w:r>
          </w:p>
        </w:tc>
        <w:tc>
          <w:tcPr>
            <w:tcW w:w="5239" w:type="dxa"/>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Cégjegyzék szám/nyilvántartási szám:</w:t>
            </w:r>
          </w:p>
        </w:tc>
        <w:tc>
          <w:tcPr>
            <w:tcW w:w="5239"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Adószám:</w:t>
            </w:r>
          </w:p>
        </w:tc>
        <w:tc>
          <w:tcPr>
            <w:tcW w:w="5239"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Bankszámla szám:</w:t>
            </w:r>
          </w:p>
        </w:tc>
        <w:tc>
          <w:tcPr>
            <w:tcW w:w="5239" w:type="dxa"/>
            <w:tcBorders>
              <w:top w:val="single" w:sz="4" w:space="0" w:color="auto"/>
              <w:left w:val="single" w:sz="4" w:space="0" w:color="auto"/>
              <w:bottom w:val="single" w:sz="4" w:space="0" w:color="auto"/>
              <w:right w:val="single" w:sz="4" w:space="0" w:color="auto"/>
            </w:tcBorders>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Kapcsolattartó neve:</w:t>
            </w:r>
          </w:p>
        </w:tc>
        <w:tc>
          <w:tcPr>
            <w:tcW w:w="5239" w:type="dxa"/>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Telefonszáma:</w:t>
            </w:r>
          </w:p>
        </w:tc>
        <w:tc>
          <w:tcPr>
            <w:tcW w:w="5239" w:type="dxa"/>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Telefaxszáma:</w:t>
            </w:r>
          </w:p>
        </w:tc>
        <w:tc>
          <w:tcPr>
            <w:tcW w:w="5239" w:type="dxa"/>
          </w:tcPr>
          <w:p w:rsidR="00A6269D" w:rsidRPr="00747834" w:rsidRDefault="00A6269D" w:rsidP="0070795B">
            <w:pPr>
              <w:jc w:val="both"/>
              <w:rPr>
                <w:rFonts w:ascii="Times New Roman" w:hAnsi="Times New Roman"/>
                <w:sz w:val="24"/>
                <w:szCs w:val="24"/>
              </w:rPr>
            </w:pPr>
          </w:p>
        </w:tc>
      </w:tr>
      <w:tr w:rsidR="00A6269D" w:rsidRPr="00747834" w:rsidTr="0070795B">
        <w:tc>
          <w:tcPr>
            <w:tcW w:w="3823" w:type="dxa"/>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Email címe:</w:t>
            </w:r>
          </w:p>
        </w:tc>
        <w:tc>
          <w:tcPr>
            <w:tcW w:w="5239" w:type="dxa"/>
          </w:tcPr>
          <w:p w:rsidR="00A6269D" w:rsidRPr="00747834" w:rsidRDefault="00A6269D" w:rsidP="0070795B">
            <w:pPr>
              <w:jc w:val="both"/>
              <w:rPr>
                <w:rFonts w:ascii="Times New Roman" w:hAnsi="Times New Roman"/>
                <w:sz w:val="24"/>
                <w:szCs w:val="24"/>
              </w:rPr>
            </w:pPr>
          </w:p>
        </w:tc>
      </w:tr>
    </w:tbl>
    <w:p w:rsidR="00A6269D" w:rsidRPr="00747834" w:rsidRDefault="00A6269D" w:rsidP="00A6269D">
      <w:pPr>
        <w:pStyle w:val="Cm"/>
        <w:ind w:right="-1"/>
        <w:jc w:val="both"/>
        <w:outlineLvl w:val="0"/>
        <w:rPr>
          <w:rFonts w:ascii="Times New Roman" w:hAnsi="Times New Roman"/>
          <w:sz w:val="24"/>
          <w:szCs w:val="24"/>
          <w:u w:val="single"/>
        </w:rPr>
      </w:pPr>
    </w:p>
    <w:p w:rsidR="00A6269D" w:rsidRPr="00747834" w:rsidRDefault="00A6269D" w:rsidP="00A6269D">
      <w:pPr>
        <w:pStyle w:val="Cm"/>
        <w:ind w:right="-1"/>
        <w:jc w:val="both"/>
        <w:outlineLvl w:val="0"/>
        <w:rPr>
          <w:rFonts w:ascii="Times New Roman" w:hAnsi="Times New Roman"/>
          <w:sz w:val="24"/>
          <w:szCs w:val="24"/>
          <w:lang w:val="hu-HU"/>
        </w:rPr>
      </w:pPr>
      <w:r w:rsidRPr="00747834">
        <w:rPr>
          <w:rFonts w:ascii="Times New Roman" w:hAnsi="Times New Roman"/>
          <w:sz w:val="24"/>
          <w:szCs w:val="24"/>
          <w:lang w:val="hu-HU"/>
        </w:rPr>
        <w:t>Közös Ajánlattevők esetén a tagok adatai:</w:t>
      </w:r>
      <w:r w:rsidRPr="00747834">
        <w:rPr>
          <w:rFonts w:ascii="Times New Roman" w:hAnsi="Times New Roman"/>
          <w:sz w:val="24"/>
          <w:szCs w:val="24"/>
          <w:vertAlign w:val="superscript"/>
          <w:lang w:val="hu-HU"/>
        </w:rPr>
        <w:t>1</w:t>
      </w:r>
    </w:p>
    <w:p w:rsidR="00A6269D" w:rsidRPr="00747834" w:rsidRDefault="00A6269D" w:rsidP="00A6269D">
      <w:pPr>
        <w:pStyle w:val="Cm"/>
        <w:ind w:right="-1"/>
        <w:jc w:val="both"/>
        <w:outlineLvl w:val="0"/>
        <w:rPr>
          <w:rFonts w:ascii="Times New Roman" w:hAnsi="Times New Roman"/>
          <w:sz w:val="24"/>
          <w:szCs w:val="24"/>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313"/>
      </w:tblGrid>
      <w:tr w:rsidR="00A6269D" w:rsidRPr="00747834" w:rsidTr="0070795B">
        <w:tc>
          <w:tcPr>
            <w:tcW w:w="3070" w:type="dxa"/>
          </w:tcPr>
          <w:p w:rsidR="00A6269D" w:rsidRPr="00747834" w:rsidRDefault="00A6269D" w:rsidP="0070795B">
            <w:pPr>
              <w:pStyle w:val="Cm"/>
              <w:ind w:right="-1"/>
              <w:jc w:val="both"/>
              <w:outlineLvl w:val="0"/>
              <w:rPr>
                <w:rFonts w:ascii="Times New Roman" w:hAnsi="Times New Roman"/>
                <w:sz w:val="24"/>
                <w:szCs w:val="24"/>
                <w:lang w:val="hu-HU"/>
              </w:rPr>
            </w:pPr>
            <w:r w:rsidRPr="00747834">
              <w:rPr>
                <w:rFonts w:ascii="Times New Roman" w:hAnsi="Times New Roman"/>
                <w:sz w:val="24"/>
                <w:szCs w:val="24"/>
                <w:lang w:val="hu-HU"/>
              </w:rPr>
              <w:t>Vezető tag neve</w:t>
            </w:r>
          </w:p>
        </w:tc>
        <w:tc>
          <w:tcPr>
            <w:tcW w:w="6677" w:type="dxa"/>
          </w:tcPr>
          <w:p w:rsidR="00A6269D" w:rsidRPr="00747834" w:rsidRDefault="00A6269D" w:rsidP="0070795B">
            <w:pPr>
              <w:pStyle w:val="Cm"/>
              <w:ind w:right="-1"/>
              <w:jc w:val="both"/>
              <w:outlineLvl w:val="0"/>
              <w:rPr>
                <w:rFonts w:ascii="Times New Roman" w:hAnsi="Times New Roman"/>
                <w:sz w:val="24"/>
                <w:szCs w:val="24"/>
                <w:u w:val="single"/>
                <w:lang w:val="hu-HU"/>
              </w:rPr>
            </w:pPr>
          </w:p>
        </w:tc>
      </w:tr>
      <w:tr w:rsidR="00A6269D" w:rsidRPr="00747834" w:rsidTr="0070795B">
        <w:tc>
          <w:tcPr>
            <w:tcW w:w="3070" w:type="dxa"/>
          </w:tcPr>
          <w:p w:rsidR="00A6269D" w:rsidRPr="00747834" w:rsidRDefault="00A6269D" w:rsidP="0070795B">
            <w:pPr>
              <w:pStyle w:val="Cm"/>
              <w:ind w:right="-1"/>
              <w:jc w:val="both"/>
              <w:outlineLvl w:val="0"/>
              <w:rPr>
                <w:rFonts w:ascii="Times New Roman" w:hAnsi="Times New Roman"/>
                <w:sz w:val="24"/>
                <w:szCs w:val="24"/>
                <w:lang w:val="hu-HU"/>
              </w:rPr>
            </w:pPr>
            <w:r w:rsidRPr="00747834">
              <w:rPr>
                <w:rFonts w:ascii="Times New Roman" w:hAnsi="Times New Roman"/>
                <w:sz w:val="24"/>
                <w:szCs w:val="24"/>
                <w:lang w:val="hu-HU"/>
              </w:rPr>
              <w:t>Székhelye:</w:t>
            </w:r>
          </w:p>
        </w:tc>
        <w:tc>
          <w:tcPr>
            <w:tcW w:w="6677" w:type="dxa"/>
          </w:tcPr>
          <w:p w:rsidR="00A6269D" w:rsidRPr="00747834" w:rsidRDefault="00A6269D" w:rsidP="0070795B">
            <w:pPr>
              <w:pStyle w:val="Cm"/>
              <w:ind w:right="-1"/>
              <w:jc w:val="both"/>
              <w:outlineLvl w:val="0"/>
              <w:rPr>
                <w:rFonts w:ascii="Times New Roman" w:hAnsi="Times New Roman"/>
                <w:sz w:val="24"/>
                <w:szCs w:val="24"/>
                <w:u w:val="single"/>
                <w:lang w:val="hu-HU"/>
              </w:rPr>
            </w:pPr>
          </w:p>
        </w:tc>
      </w:tr>
      <w:tr w:rsidR="00A6269D" w:rsidRPr="00747834" w:rsidTr="0070795B">
        <w:tc>
          <w:tcPr>
            <w:tcW w:w="3070" w:type="dxa"/>
          </w:tcPr>
          <w:p w:rsidR="00A6269D" w:rsidRPr="00747834" w:rsidRDefault="00A6269D" w:rsidP="0070795B">
            <w:pPr>
              <w:pStyle w:val="Cm"/>
              <w:ind w:right="-1"/>
              <w:jc w:val="both"/>
              <w:outlineLvl w:val="0"/>
              <w:rPr>
                <w:rFonts w:ascii="Times New Roman" w:hAnsi="Times New Roman"/>
                <w:sz w:val="24"/>
                <w:szCs w:val="24"/>
                <w:lang w:val="hu-HU"/>
              </w:rPr>
            </w:pPr>
            <w:r w:rsidRPr="00747834">
              <w:rPr>
                <w:rFonts w:ascii="Times New Roman" w:hAnsi="Times New Roman"/>
                <w:sz w:val="24"/>
                <w:szCs w:val="24"/>
                <w:lang w:val="hu-HU"/>
              </w:rPr>
              <w:t>Tag neve:</w:t>
            </w:r>
            <w:r w:rsidRPr="00747834">
              <w:rPr>
                <w:rFonts w:ascii="Times New Roman" w:hAnsi="Times New Roman"/>
                <w:sz w:val="24"/>
                <w:szCs w:val="24"/>
                <w:vertAlign w:val="superscript"/>
                <w:lang w:val="hu-HU"/>
              </w:rPr>
              <w:t>2</w:t>
            </w:r>
          </w:p>
        </w:tc>
        <w:tc>
          <w:tcPr>
            <w:tcW w:w="6677" w:type="dxa"/>
          </w:tcPr>
          <w:p w:rsidR="00A6269D" w:rsidRPr="00747834" w:rsidRDefault="00A6269D" w:rsidP="0070795B">
            <w:pPr>
              <w:pStyle w:val="Cm"/>
              <w:ind w:right="-1"/>
              <w:jc w:val="both"/>
              <w:outlineLvl w:val="0"/>
              <w:rPr>
                <w:rFonts w:ascii="Times New Roman" w:hAnsi="Times New Roman"/>
                <w:sz w:val="24"/>
                <w:szCs w:val="24"/>
                <w:u w:val="single"/>
                <w:lang w:val="hu-HU"/>
              </w:rPr>
            </w:pPr>
          </w:p>
        </w:tc>
      </w:tr>
      <w:tr w:rsidR="00A6269D" w:rsidRPr="00747834" w:rsidTr="0070795B">
        <w:tc>
          <w:tcPr>
            <w:tcW w:w="3070" w:type="dxa"/>
          </w:tcPr>
          <w:p w:rsidR="00A6269D" w:rsidRPr="00747834" w:rsidRDefault="00A6269D" w:rsidP="0070795B">
            <w:pPr>
              <w:pStyle w:val="Cm"/>
              <w:ind w:right="-1"/>
              <w:jc w:val="both"/>
              <w:outlineLvl w:val="0"/>
              <w:rPr>
                <w:rFonts w:ascii="Times New Roman" w:hAnsi="Times New Roman"/>
                <w:sz w:val="24"/>
                <w:szCs w:val="24"/>
                <w:vertAlign w:val="superscript"/>
                <w:lang w:val="hu-HU"/>
              </w:rPr>
            </w:pPr>
            <w:r w:rsidRPr="00747834">
              <w:rPr>
                <w:rFonts w:ascii="Times New Roman" w:hAnsi="Times New Roman"/>
                <w:sz w:val="24"/>
                <w:szCs w:val="24"/>
                <w:lang w:val="hu-HU"/>
              </w:rPr>
              <w:t>Székhelye:</w:t>
            </w:r>
            <w:r w:rsidRPr="00747834">
              <w:rPr>
                <w:rFonts w:ascii="Times New Roman" w:hAnsi="Times New Roman"/>
                <w:sz w:val="24"/>
                <w:szCs w:val="24"/>
                <w:vertAlign w:val="superscript"/>
                <w:lang w:val="hu-HU"/>
              </w:rPr>
              <w:t>2</w:t>
            </w:r>
          </w:p>
        </w:tc>
        <w:tc>
          <w:tcPr>
            <w:tcW w:w="6677" w:type="dxa"/>
          </w:tcPr>
          <w:p w:rsidR="00A6269D" w:rsidRPr="00747834" w:rsidRDefault="00A6269D" w:rsidP="0070795B">
            <w:pPr>
              <w:pStyle w:val="Cm"/>
              <w:ind w:right="-1"/>
              <w:jc w:val="both"/>
              <w:outlineLvl w:val="0"/>
              <w:rPr>
                <w:rFonts w:ascii="Times New Roman" w:hAnsi="Times New Roman"/>
                <w:sz w:val="24"/>
                <w:szCs w:val="24"/>
                <w:u w:val="single"/>
                <w:lang w:val="hu-HU"/>
              </w:rPr>
            </w:pPr>
          </w:p>
        </w:tc>
      </w:tr>
    </w:tbl>
    <w:p w:rsidR="00A6269D" w:rsidRPr="00747834" w:rsidRDefault="00A6269D" w:rsidP="00A6269D">
      <w:pPr>
        <w:pStyle w:val="Cm"/>
        <w:ind w:right="-1"/>
        <w:jc w:val="both"/>
        <w:outlineLvl w:val="0"/>
        <w:rPr>
          <w:rFonts w:ascii="Times New Roman" w:hAnsi="Times New Roman"/>
          <w:sz w:val="24"/>
          <w:szCs w:val="24"/>
          <w:u w:val="single"/>
        </w:rPr>
      </w:pPr>
    </w:p>
    <w:p w:rsidR="00A6269D" w:rsidRPr="00747834" w:rsidRDefault="00A6269D" w:rsidP="00A6269D">
      <w:pPr>
        <w:jc w:val="both"/>
        <w:rPr>
          <w:rFonts w:ascii="Times New Roman" w:hAnsi="Times New Roman"/>
          <w:sz w:val="24"/>
          <w:szCs w:val="24"/>
        </w:rPr>
      </w:pPr>
      <w:bookmarkStart w:id="29" w:name="_Toc178992877"/>
      <w:r w:rsidRPr="00747834">
        <w:rPr>
          <w:rFonts w:ascii="Times New Roman" w:hAnsi="Times New Roman"/>
          <w:sz w:val="24"/>
          <w:szCs w:val="24"/>
        </w:rPr>
        <w:t xml:space="preserve">Az ajánlat tárgya: </w:t>
      </w:r>
      <w:bookmarkEnd w:id="29"/>
    </w:p>
    <w:p w:rsidR="00A6269D" w:rsidRPr="00747834" w:rsidRDefault="00A6269D" w:rsidP="00A6269D">
      <w:pPr>
        <w:jc w:val="both"/>
        <w:rPr>
          <w:rFonts w:ascii="Times New Roman" w:hAnsi="Times New Roman"/>
          <w:sz w:val="24"/>
          <w:szCs w:val="24"/>
        </w:rPr>
      </w:pPr>
    </w:p>
    <w:p w:rsidR="00A6269D" w:rsidRPr="00747834" w:rsidRDefault="00925256" w:rsidP="00A6269D">
      <w:pPr>
        <w:jc w:val="center"/>
        <w:rPr>
          <w:rFonts w:ascii="Times New Roman" w:hAnsi="Times New Roman"/>
          <w:b/>
          <w:sz w:val="24"/>
          <w:szCs w:val="24"/>
        </w:rPr>
      </w:pPr>
      <w:r w:rsidRPr="00747834">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p>
    <w:p w:rsidR="00925256" w:rsidRPr="00747834" w:rsidRDefault="00925256" w:rsidP="00A6269D">
      <w:pPr>
        <w:jc w:val="center"/>
        <w:rPr>
          <w:rFonts w:ascii="Times New Roman" w:hAnsi="Times New Roman"/>
          <w:b/>
          <w:sz w:val="24"/>
          <w:szCs w:val="24"/>
        </w:rPr>
      </w:pPr>
    </w:p>
    <w:p w:rsidR="00A6269D" w:rsidRPr="00747834" w:rsidRDefault="00A6269D" w:rsidP="00A6269D">
      <w:pPr>
        <w:pStyle w:val="Default"/>
        <w:jc w:val="both"/>
        <w:rPr>
          <w:rFonts w:ascii="Times New Roman" w:hAnsi="Times New Roman" w:cs="Times New Roman"/>
          <w:color w:val="auto"/>
        </w:rPr>
      </w:pPr>
      <w:r w:rsidRPr="00747834">
        <w:rPr>
          <w:rFonts w:ascii="Times New Roman" w:hAnsi="Times New Roman" w:cs="Times New Roman"/>
          <w:color w:val="auto"/>
        </w:rPr>
        <w:t>Az ajánlattételi dokumentációban foglalt valamennyi formai és tartalmi követelmény, utasítás, kikötés és műszaki leírás gondos áttekintése után kijelentjük, hogy ajánlatunk elfogadása esetén a szerződésben meghatározottak teljesítését az alábbi ellenszolgáltatásért vállaljuk:</w:t>
      </w:r>
    </w:p>
    <w:p w:rsidR="00A6269D" w:rsidRPr="00747834" w:rsidRDefault="00A6269D" w:rsidP="00747834">
      <w:pPr>
        <w:jc w:val="both"/>
        <w:rPr>
          <w:rFonts w:ascii="Times New Roman" w:hAnsi="Times New Roman"/>
          <w:sz w:val="24"/>
          <w:szCs w:val="24"/>
        </w:rPr>
      </w:pP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4586"/>
        <w:gridCol w:w="2342"/>
      </w:tblGrid>
      <w:tr w:rsidR="00A6269D" w:rsidRPr="00747834" w:rsidTr="0070795B">
        <w:trPr>
          <w:jc w:val="center"/>
        </w:trPr>
        <w:tc>
          <w:tcPr>
            <w:tcW w:w="976" w:type="dxa"/>
          </w:tcPr>
          <w:p w:rsidR="00A6269D" w:rsidRPr="00747834" w:rsidRDefault="00A6269D" w:rsidP="0070795B">
            <w:pPr>
              <w:jc w:val="center"/>
              <w:rPr>
                <w:rFonts w:ascii="Times New Roman" w:hAnsi="Times New Roman"/>
                <w:b/>
                <w:sz w:val="24"/>
                <w:szCs w:val="24"/>
              </w:rPr>
            </w:pPr>
            <w:proofErr w:type="spellStart"/>
            <w:r w:rsidRPr="00747834">
              <w:rPr>
                <w:rFonts w:ascii="Times New Roman" w:hAnsi="Times New Roman"/>
                <w:b/>
                <w:sz w:val="24"/>
                <w:szCs w:val="24"/>
              </w:rPr>
              <w:t>S.sz</w:t>
            </w:r>
            <w:proofErr w:type="spellEnd"/>
            <w:r w:rsidRPr="00747834">
              <w:rPr>
                <w:rFonts w:ascii="Times New Roman" w:hAnsi="Times New Roman"/>
                <w:b/>
                <w:sz w:val="24"/>
                <w:szCs w:val="24"/>
              </w:rPr>
              <w:t>.</w:t>
            </w:r>
          </w:p>
        </w:tc>
        <w:tc>
          <w:tcPr>
            <w:tcW w:w="4586" w:type="dxa"/>
          </w:tcPr>
          <w:p w:rsidR="00A6269D" w:rsidRPr="00747834" w:rsidRDefault="00A6269D" w:rsidP="0070795B">
            <w:pPr>
              <w:jc w:val="center"/>
              <w:rPr>
                <w:rFonts w:ascii="Times New Roman" w:hAnsi="Times New Roman"/>
                <w:b/>
                <w:sz w:val="24"/>
                <w:szCs w:val="24"/>
              </w:rPr>
            </w:pPr>
            <w:r w:rsidRPr="00747834">
              <w:rPr>
                <w:rFonts w:ascii="Times New Roman" w:hAnsi="Times New Roman"/>
                <w:b/>
                <w:sz w:val="24"/>
                <w:szCs w:val="24"/>
              </w:rPr>
              <w:t>Részszempont</w:t>
            </w:r>
          </w:p>
        </w:tc>
        <w:tc>
          <w:tcPr>
            <w:tcW w:w="2342" w:type="dxa"/>
          </w:tcPr>
          <w:p w:rsidR="00A6269D" w:rsidRPr="00747834" w:rsidRDefault="00A6269D" w:rsidP="0070795B">
            <w:pPr>
              <w:jc w:val="center"/>
              <w:rPr>
                <w:rFonts w:ascii="Times New Roman" w:hAnsi="Times New Roman"/>
                <w:b/>
                <w:sz w:val="24"/>
                <w:szCs w:val="24"/>
              </w:rPr>
            </w:pPr>
            <w:r w:rsidRPr="00747834">
              <w:rPr>
                <w:rFonts w:ascii="Times New Roman" w:hAnsi="Times New Roman"/>
                <w:b/>
                <w:sz w:val="24"/>
                <w:szCs w:val="24"/>
              </w:rPr>
              <w:t>Ajánlat</w:t>
            </w:r>
          </w:p>
        </w:tc>
      </w:tr>
      <w:tr w:rsidR="00A6269D" w:rsidRPr="00747834" w:rsidTr="0070795B">
        <w:trPr>
          <w:jc w:val="center"/>
        </w:trPr>
        <w:tc>
          <w:tcPr>
            <w:tcW w:w="976" w:type="dxa"/>
            <w:vAlign w:val="center"/>
          </w:tcPr>
          <w:p w:rsidR="00A6269D" w:rsidRPr="00747834" w:rsidRDefault="00A6269D" w:rsidP="0070795B">
            <w:pPr>
              <w:jc w:val="center"/>
              <w:rPr>
                <w:rFonts w:ascii="Times New Roman" w:hAnsi="Times New Roman"/>
                <w:sz w:val="24"/>
                <w:szCs w:val="24"/>
              </w:rPr>
            </w:pPr>
            <w:r w:rsidRPr="00747834">
              <w:rPr>
                <w:rFonts w:ascii="Times New Roman" w:hAnsi="Times New Roman"/>
                <w:sz w:val="24"/>
                <w:szCs w:val="24"/>
              </w:rPr>
              <w:t>1</w:t>
            </w:r>
          </w:p>
        </w:tc>
        <w:tc>
          <w:tcPr>
            <w:tcW w:w="4586" w:type="dxa"/>
            <w:vAlign w:val="center"/>
          </w:tcPr>
          <w:p w:rsidR="00A6269D" w:rsidRPr="00747834" w:rsidRDefault="00A6269D" w:rsidP="0070795B">
            <w:pPr>
              <w:jc w:val="both"/>
              <w:rPr>
                <w:rFonts w:ascii="Times New Roman" w:hAnsi="Times New Roman"/>
                <w:sz w:val="24"/>
                <w:szCs w:val="24"/>
              </w:rPr>
            </w:pPr>
            <w:r w:rsidRPr="00747834">
              <w:rPr>
                <w:rFonts w:ascii="Times New Roman" w:hAnsi="Times New Roman"/>
                <w:sz w:val="24"/>
                <w:szCs w:val="24"/>
              </w:rPr>
              <w:t xml:space="preserve">Nettó vállalkozási díj </w:t>
            </w:r>
          </w:p>
        </w:tc>
        <w:tc>
          <w:tcPr>
            <w:tcW w:w="2342" w:type="dxa"/>
            <w:vAlign w:val="center"/>
          </w:tcPr>
          <w:p w:rsidR="00A6269D" w:rsidRPr="00747834" w:rsidRDefault="00A6269D" w:rsidP="0070795B">
            <w:pPr>
              <w:jc w:val="center"/>
              <w:rPr>
                <w:rFonts w:ascii="Times New Roman" w:hAnsi="Times New Roman"/>
                <w:sz w:val="24"/>
                <w:szCs w:val="24"/>
              </w:rPr>
            </w:pPr>
            <w:r w:rsidRPr="00747834">
              <w:rPr>
                <w:rFonts w:ascii="Times New Roman" w:hAnsi="Times New Roman"/>
                <w:sz w:val="24"/>
                <w:szCs w:val="24"/>
              </w:rPr>
              <w:t>… Ft</w:t>
            </w:r>
          </w:p>
        </w:tc>
      </w:tr>
      <w:tr w:rsidR="00A6269D" w:rsidRPr="00747834" w:rsidTr="0070795B">
        <w:trPr>
          <w:jc w:val="center"/>
        </w:trPr>
        <w:tc>
          <w:tcPr>
            <w:tcW w:w="976" w:type="dxa"/>
            <w:vAlign w:val="center"/>
          </w:tcPr>
          <w:p w:rsidR="00A6269D" w:rsidRPr="00747834" w:rsidRDefault="00A6269D" w:rsidP="0070795B">
            <w:pPr>
              <w:jc w:val="center"/>
              <w:rPr>
                <w:rFonts w:ascii="Times New Roman" w:hAnsi="Times New Roman"/>
                <w:sz w:val="24"/>
                <w:szCs w:val="24"/>
              </w:rPr>
            </w:pPr>
            <w:r w:rsidRPr="00747834">
              <w:rPr>
                <w:rFonts w:ascii="Times New Roman" w:hAnsi="Times New Roman"/>
                <w:sz w:val="24"/>
                <w:szCs w:val="24"/>
              </w:rPr>
              <w:t>2.</w:t>
            </w:r>
          </w:p>
        </w:tc>
        <w:tc>
          <w:tcPr>
            <w:tcW w:w="4586" w:type="dxa"/>
            <w:vAlign w:val="center"/>
          </w:tcPr>
          <w:p w:rsidR="00A6269D" w:rsidRPr="00652E98" w:rsidRDefault="00A6269D" w:rsidP="00E37B5A">
            <w:pPr>
              <w:jc w:val="both"/>
              <w:rPr>
                <w:rFonts w:ascii="Times New Roman" w:hAnsi="Times New Roman"/>
                <w:sz w:val="24"/>
                <w:szCs w:val="24"/>
              </w:rPr>
            </w:pPr>
            <w:r w:rsidRPr="00652E98">
              <w:rPr>
                <w:rFonts w:ascii="Times New Roman" w:hAnsi="Times New Roman"/>
                <w:sz w:val="24"/>
                <w:szCs w:val="24"/>
              </w:rPr>
              <w:t>Szakmai ajánlat: A szerződés t</w:t>
            </w:r>
            <w:r w:rsidR="00205A25" w:rsidRPr="00652E98">
              <w:rPr>
                <w:rFonts w:ascii="Times New Roman" w:hAnsi="Times New Roman"/>
                <w:sz w:val="24"/>
                <w:szCs w:val="24"/>
              </w:rPr>
              <w:t>eljesítésében részt vevő, az M.</w:t>
            </w:r>
            <w:r w:rsidR="00175390" w:rsidRPr="00652E98">
              <w:rPr>
                <w:rFonts w:ascii="Times New Roman" w:hAnsi="Times New Roman"/>
                <w:sz w:val="24"/>
                <w:szCs w:val="24"/>
              </w:rPr>
              <w:t>2</w:t>
            </w:r>
            <w:r w:rsidR="00205A25" w:rsidRPr="00652E98">
              <w:rPr>
                <w:rFonts w:ascii="Times New Roman" w:hAnsi="Times New Roman"/>
                <w:sz w:val="24"/>
                <w:szCs w:val="24"/>
              </w:rPr>
              <w:t>.1</w:t>
            </w:r>
            <w:r w:rsidRPr="00652E98">
              <w:rPr>
                <w:rFonts w:ascii="Times New Roman" w:hAnsi="Times New Roman"/>
                <w:sz w:val="24"/>
                <w:szCs w:val="24"/>
              </w:rPr>
              <w:t>) pontban előírt alkalmassági követelményt igazoló szakember projektvezetői szakmai többlet tapasztalatának időtartama. (h</w:t>
            </w:r>
            <w:r w:rsidR="00652E98" w:rsidRPr="00652E98">
              <w:rPr>
                <w:rFonts w:ascii="Times New Roman" w:hAnsi="Times New Roman"/>
                <w:sz w:val="24"/>
                <w:szCs w:val="24"/>
              </w:rPr>
              <w:t xml:space="preserve">ónap) (minimum 0 hónap, maximum </w:t>
            </w:r>
            <w:r w:rsidR="00480A01" w:rsidRPr="00652E98">
              <w:rPr>
                <w:rFonts w:ascii="Times New Roman" w:hAnsi="Times New Roman"/>
                <w:sz w:val="24"/>
                <w:szCs w:val="24"/>
              </w:rPr>
              <w:t>36</w:t>
            </w:r>
            <w:r w:rsidRPr="00652E98">
              <w:rPr>
                <w:rFonts w:ascii="Times New Roman" w:hAnsi="Times New Roman"/>
                <w:sz w:val="24"/>
                <w:szCs w:val="24"/>
              </w:rPr>
              <w:t xml:space="preserve"> hónap mutatható be)              </w:t>
            </w:r>
          </w:p>
        </w:tc>
        <w:tc>
          <w:tcPr>
            <w:tcW w:w="2342" w:type="dxa"/>
            <w:vAlign w:val="center"/>
          </w:tcPr>
          <w:p w:rsidR="00A6269D" w:rsidRPr="00652E98" w:rsidRDefault="000D3394" w:rsidP="0070795B">
            <w:pPr>
              <w:jc w:val="center"/>
              <w:rPr>
                <w:rFonts w:ascii="Times New Roman" w:hAnsi="Times New Roman"/>
                <w:sz w:val="24"/>
                <w:szCs w:val="24"/>
              </w:rPr>
            </w:pPr>
            <w:r w:rsidRPr="00652E98">
              <w:rPr>
                <w:rFonts w:ascii="Times New Roman" w:hAnsi="Times New Roman"/>
                <w:sz w:val="24"/>
                <w:szCs w:val="24"/>
              </w:rPr>
              <w:t>Név:</w:t>
            </w:r>
          </w:p>
          <w:p w:rsidR="00A6269D" w:rsidRPr="00652E98" w:rsidRDefault="00A6269D" w:rsidP="0070795B">
            <w:pPr>
              <w:jc w:val="center"/>
              <w:rPr>
                <w:rFonts w:ascii="Times New Roman" w:hAnsi="Times New Roman"/>
                <w:sz w:val="24"/>
                <w:szCs w:val="24"/>
              </w:rPr>
            </w:pPr>
          </w:p>
          <w:p w:rsidR="00A6269D" w:rsidRPr="00652E98" w:rsidRDefault="00A6269D" w:rsidP="0070795B">
            <w:pPr>
              <w:jc w:val="center"/>
              <w:rPr>
                <w:rFonts w:ascii="Times New Roman" w:hAnsi="Times New Roman"/>
                <w:sz w:val="24"/>
                <w:szCs w:val="24"/>
              </w:rPr>
            </w:pPr>
          </w:p>
          <w:p w:rsidR="00A6269D" w:rsidRPr="00652E98" w:rsidRDefault="00A6269D" w:rsidP="0070795B">
            <w:pPr>
              <w:jc w:val="center"/>
              <w:rPr>
                <w:rFonts w:ascii="Times New Roman" w:hAnsi="Times New Roman"/>
                <w:sz w:val="24"/>
                <w:szCs w:val="24"/>
              </w:rPr>
            </w:pPr>
            <w:proofErr w:type="gramStart"/>
            <w:r w:rsidRPr="00652E98">
              <w:rPr>
                <w:rFonts w:ascii="Times New Roman" w:hAnsi="Times New Roman"/>
                <w:sz w:val="24"/>
                <w:szCs w:val="24"/>
              </w:rPr>
              <w:t>…</w:t>
            </w:r>
            <w:proofErr w:type="gramEnd"/>
            <w:r w:rsidRPr="00652E98">
              <w:rPr>
                <w:rFonts w:ascii="Times New Roman" w:hAnsi="Times New Roman"/>
                <w:sz w:val="24"/>
                <w:szCs w:val="24"/>
              </w:rPr>
              <w:t xml:space="preserve"> hónap</w:t>
            </w:r>
          </w:p>
        </w:tc>
      </w:tr>
      <w:tr w:rsidR="00A6269D" w:rsidRPr="00747834" w:rsidTr="0070795B">
        <w:trPr>
          <w:jc w:val="center"/>
        </w:trPr>
        <w:tc>
          <w:tcPr>
            <w:tcW w:w="976" w:type="dxa"/>
            <w:vAlign w:val="center"/>
          </w:tcPr>
          <w:p w:rsidR="00A6269D" w:rsidRPr="00747834" w:rsidRDefault="00A6269D" w:rsidP="0070795B">
            <w:pPr>
              <w:jc w:val="center"/>
              <w:rPr>
                <w:rFonts w:ascii="Times New Roman" w:hAnsi="Times New Roman"/>
                <w:sz w:val="24"/>
                <w:szCs w:val="24"/>
              </w:rPr>
            </w:pPr>
            <w:r w:rsidRPr="00747834">
              <w:rPr>
                <w:rFonts w:ascii="Times New Roman" w:hAnsi="Times New Roman"/>
                <w:sz w:val="24"/>
                <w:szCs w:val="24"/>
              </w:rPr>
              <w:t>3.</w:t>
            </w:r>
          </w:p>
        </w:tc>
        <w:tc>
          <w:tcPr>
            <w:tcW w:w="4586" w:type="dxa"/>
            <w:vAlign w:val="center"/>
          </w:tcPr>
          <w:p w:rsidR="00A6269D" w:rsidRPr="00652E98" w:rsidRDefault="00924600" w:rsidP="00E37B5A">
            <w:pPr>
              <w:jc w:val="both"/>
              <w:rPr>
                <w:rFonts w:ascii="Times New Roman" w:hAnsi="Times New Roman"/>
                <w:sz w:val="24"/>
                <w:szCs w:val="24"/>
              </w:rPr>
            </w:pPr>
            <w:r w:rsidRPr="00652E98">
              <w:rPr>
                <w:rFonts w:ascii="Times New Roman" w:eastAsia="HiraKakuPro-W3" w:hAnsi="Times New Roman"/>
                <w:sz w:val="24"/>
                <w:szCs w:val="24"/>
              </w:rPr>
              <w:t>A 36 hónap kötelezően előírt</w:t>
            </w:r>
            <w:r w:rsidRPr="00652E98">
              <w:rPr>
                <w:rFonts w:eastAsia="HiraKakuPro-W3"/>
                <w:sz w:val="18"/>
                <w:szCs w:val="18"/>
              </w:rPr>
              <w:t xml:space="preserve"> </w:t>
            </w:r>
            <w:r w:rsidR="00A6269D" w:rsidRPr="00652E98">
              <w:rPr>
                <w:rFonts w:ascii="Times New Roman" w:hAnsi="Times New Roman"/>
                <w:sz w:val="24"/>
                <w:szCs w:val="24"/>
              </w:rPr>
              <w:t xml:space="preserve">jótállási időn </w:t>
            </w:r>
            <w:r w:rsidR="00A6269D" w:rsidRPr="00652E98">
              <w:rPr>
                <w:rFonts w:ascii="Times New Roman" w:hAnsi="Times New Roman"/>
                <w:sz w:val="24"/>
                <w:szCs w:val="24"/>
              </w:rPr>
              <w:lastRenderedPageBreak/>
              <w:t>felül vállalt többletjótállás időtartama. (hón</w:t>
            </w:r>
            <w:r w:rsidR="00205A25" w:rsidRPr="00652E98">
              <w:rPr>
                <w:rFonts w:ascii="Times New Roman" w:hAnsi="Times New Roman"/>
                <w:sz w:val="24"/>
                <w:szCs w:val="24"/>
              </w:rPr>
              <w:t>ap) (minimum 0 hónap, maximum</w:t>
            </w:r>
            <w:r w:rsidR="00E37B5A" w:rsidRPr="00652E98">
              <w:rPr>
                <w:rFonts w:ascii="Times New Roman" w:hAnsi="Times New Roman"/>
                <w:sz w:val="24"/>
                <w:szCs w:val="24"/>
              </w:rPr>
              <w:t xml:space="preserve"> </w:t>
            </w:r>
            <w:r w:rsidR="00834F1A" w:rsidRPr="00652E98">
              <w:rPr>
                <w:rFonts w:ascii="Times New Roman" w:hAnsi="Times New Roman"/>
                <w:sz w:val="24"/>
                <w:szCs w:val="24"/>
              </w:rPr>
              <w:t>24</w:t>
            </w:r>
            <w:r w:rsidR="00A6269D" w:rsidRPr="00652E98">
              <w:rPr>
                <w:rFonts w:ascii="Times New Roman" w:hAnsi="Times New Roman"/>
                <w:strike/>
                <w:sz w:val="24"/>
                <w:szCs w:val="24"/>
              </w:rPr>
              <w:t xml:space="preserve"> </w:t>
            </w:r>
            <w:r w:rsidR="00A6269D" w:rsidRPr="00652E98">
              <w:rPr>
                <w:rFonts w:ascii="Times New Roman" w:hAnsi="Times New Roman"/>
                <w:sz w:val="24"/>
                <w:szCs w:val="24"/>
              </w:rPr>
              <w:t>hónap)</w:t>
            </w:r>
          </w:p>
        </w:tc>
        <w:tc>
          <w:tcPr>
            <w:tcW w:w="2342" w:type="dxa"/>
            <w:vAlign w:val="center"/>
          </w:tcPr>
          <w:p w:rsidR="00A6269D" w:rsidRPr="00652E98" w:rsidRDefault="00A6269D" w:rsidP="0070795B">
            <w:pPr>
              <w:jc w:val="center"/>
              <w:rPr>
                <w:rFonts w:ascii="Times New Roman" w:hAnsi="Times New Roman"/>
                <w:sz w:val="24"/>
                <w:szCs w:val="24"/>
              </w:rPr>
            </w:pPr>
          </w:p>
          <w:p w:rsidR="00A6269D" w:rsidRPr="00652E98" w:rsidRDefault="00A6269D" w:rsidP="0070795B">
            <w:pPr>
              <w:jc w:val="center"/>
              <w:rPr>
                <w:rFonts w:ascii="Times New Roman" w:hAnsi="Times New Roman"/>
                <w:sz w:val="24"/>
                <w:szCs w:val="24"/>
              </w:rPr>
            </w:pPr>
          </w:p>
          <w:p w:rsidR="00A6269D" w:rsidRPr="00652E98" w:rsidRDefault="00A6269D" w:rsidP="0070795B">
            <w:pPr>
              <w:jc w:val="center"/>
              <w:rPr>
                <w:rFonts w:ascii="Times New Roman" w:hAnsi="Times New Roman"/>
                <w:sz w:val="24"/>
                <w:szCs w:val="24"/>
              </w:rPr>
            </w:pPr>
          </w:p>
          <w:p w:rsidR="00A6269D" w:rsidRPr="00652E98" w:rsidRDefault="00A6269D" w:rsidP="0070795B">
            <w:pPr>
              <w:jc w:val="center"/>
              <w:rPr>
                <w:rFonts w:ascii="Times New Roman" w:hAnsi="Times New Roman"/>
                <w:sz w:val="24"/>
                <w:szCs w:val="24"/>
              </w:rPr>
            </w:pPr>
            <w:proofErr w:type="gramStart"/>
            <w:r w:rsidRPr="00652E98">
              <w:rPr>
                <w:rFonts w:ascii="Times New Roman" w:hAnsi="Times New Roman"/>
                <w:sz w:val="24"/>
                <w:szCs w:val="24"/>
              </w:rPr>
              <w:t>…</w:t>
            </w:r>
            <w:proofErr w:type="gramEnd"/>
            <w:r w:rsidRPr="00652E98">
              <w:rPr>
                <w:rFonts w:ascii="Times New Roman" w:hAnsi="Times New Roman"/>
                <w:sz w:val="24"/>
                <w:szCs w:val="24"/>
              </w:rPr>
              <w:t xml:space="preserve"> hónap</w:t>
            </w:r>
          </w:p>
        </w:tc>
      </w:tr>
    </w:tbl>
    <w:p w:rsidR="00A6269D" w:rsidRPr="00747834" w:rsidRDefault="00A6269D" w:rsidP="00A6269D">
      <w:pPr>
        <w:jc w:val="both"/>
        <w:rPr>
          <w:rFonts w:ascii="Times New Roman" w:hAnsi="Times New Roman"/>
          <w:sz w:val="24"/>
          <w:szCs w:val="24"/>
        </w:rPr>
      </w:pPr>
    </w:p>
    <w:p w:rsidR="00A6269D" w:rsidRPr="00747834" w:rsidRDefault="00A6269D" w:rsidP="00A6269D">
      <w:pPr>
        <w:tabs>
          <w:tab w:val="num" w:pos="360"/>
          <w:tab w:val="center" w:pos="5130"/>
        </w:tabs>
        <w:ind w:right="-533"/>
        <w:jc w:val="both"/>
        <w:rPr>
          <w:rFonts w:ascii="Times New Roman" w:hAnsi="Times New Roman"/>
          <w:sz w:val="24"/>
          <w:szCs w:val="24"/>
        </w:rPr>
      </w:pPr>
    </w:p>
    <w:p w:rsidR="00A6269D" w:rsidRPr="00747834" w:rsidRDefault="00A6269D" w:rsidP="00A6269D">
      <w:pPr>
        <w:pStyle w:val="Cm"/>
        <w:ind w:right="-1"/>
        <w:jc w:val="both"/>
        <w:outlineLvl w:val="0"/>
        <w:rPr>
          <w:rFonts w:ascii="Times New Roman" w:hAnsi="Times New Roman"/>
          <w:b w:val="0"/>
          <w:sz w:val="24"/>
          <w:szCs w:val="24"/>
        </w:rPr>
      </w:pPr>
    </w:p>
    <w:p w:rsidR="00A6269D" w:rsidRPr="00747834" w:rsidRDefault="00A6269D" w:rsidP="00A6269D">
      <w:pPr>
        <w:pStyle w:val="Cm"/>
        <w:ind w:right="-1"/>
        <w:jc w:val="both"/>
        <w:outlineLvl w:val="0"/>
        <w:rPr>
          <w:rFonts w:ascii="Times New Roman" w:hAnsi="Times New Roman"/>
          <w:b w:val="0"/>
          <w:sz w:val="24"/>
          <w:szCs w:val="24"/>
        </w:rPr>
      </w:pPr>
      <w:r w:rsidRPr="00747834">
        <w:rPr>
          <w:rFonts w:ascii="Times New Roman" w:hAnsi="Times New Roman"/>
          <w:b w:val="0"/>
          <w:sz w:val="24"/>
          <w:szCs w:val="24"/>
        </w:rPr>
        <w:t>…………… 201</w:t>
      </w:r>
      <w:r w:rsidRPr="00747834">
        <w:rPr>
          <w:rFonts w:ascii="Times New Roman" w:hAnsi="Times New Roman"/>
          <w:b w:val="0"/>
          <w:sz w:val="24"/>
          <w:szCs w:val="24"/>
          <w:lang w:val="hu-HU"/>
        </w:rPr>
        <w:t>…</w:t>
      </w:r>
      <w:r w:rsidRPr="00747834">
        <w:rPr>
          <w:rFonts w:ascii="Times New Roman" w:hAnsi="Times New Roman"/>
          <w:b w:val="0"/>
          <w:sz w:val="24"/>
          <w:szCs w:val="24"/>
        </w:rPr>
        <w:t>.</w:t>
      </w:r>
      <w:r w:rsidRPr="00747834">
        <w:rPr>
          <w:rFonts w:ascii="Times New Roman" w:hAnsi="Times New Roman"/>
          <w:b w:val="0"/>
          <w:sz w:val="24"/>
          <w:szCs w:val="24"/>
          <w:lang w:val="hu-HU"/>
        </w:rPr>
        <w:t>év</w:t>
      </w:r>
      <w:r w:rsidRPr="00747834">
        <w:rPr>
          <w:rFonts w:ascii="Times New Roman" w:hAnsi="Times New Roman"/>
          <w:b w:val="0"/>
          <w:sz w:val="24"/>
          <w:szCs w:val="24"/>
        </w:rPr>
        <w:t xml:space="preserve"> ………… hó ….... nap</w:t>
      </w:r>
    </w:p>
    <w:p w:rsidR="00A6269D" w:rsidRPr="00747834" w:rsidRDefault="00A6269D" w:rsidP="00A6269D">
      <w:pPr>
        <w:pStyle w:val="Cm"/>
        <w:ind w:right="-1"/>
        <w:jc w:val="both"/>
        <w:rPr>
          <w:rFonts w:ascii="Times New Roman" w:hAnsi="Times New Roman"/>
          <w:b w:val="0"/>
          <w:sz w:val="24"/>
          <w:szCs w:val="24"/>
        </w:rPr>
      </w:pPr>
    </w:p>
    <w:p w:rsidR="00A6269D" w:rsidRPr="00747834" w:rsidRDefault="00A6269D" w:rsidP="00A6269D">
      <w:pPr>
        <w:pStyle w:val="Cm"/>
        <w:ind w:right="-1"/>
        <w:jc w:val="both"/>
        <w:rPr>
          <w:rFonts w:ascii="Times New Roman" w:hAnsi="Times New Roman"/>
          <w:b w:val="0"/>
          <w:sz w:val="24"/>
          <w:szCs w:val="24"/>
        </w:rPr>
      </w:pPr>
    </w:p>
    <w:p w:rsidR="00A6269D" w:rsidRPr="00747834" w:rsidRDefault="00A6269D" w:rsidP="00A6269D">
      <w:pPr>
        <w:pStyle w:val="Cm"/>
        <w:ind w:left="4962" w:right="-1"/>
        <w:jc w:val="both"/>
        <w:rPr>
          <w:rFonts w:ascii="Times New Roman" w:hAnsi="Times New Roman"/>
          <w:b w:val="0"/>
          <w:sz w:val="24"/>
          <w:szCs w:val="24"/>
        </w:rPr>
      </w:pPr>
      <w:r w:rsidRPr="00747834">
        <w:rPr>
          <w:rFonts w:ascii="Times New Roman" w:hAnsi="Times New Roman"/>
          <w:b w:val="0"/>
          <w:sz w:val="24"/>
          <w:szCs w:val="24"/>
        </w:rPr>
        <w:t>………………….………………</w:t>
      </w:r>
    </w:p>
    <w:p w:rsidR="00A6269D" w:rsidRPr="00747834" w:rsidRDefault="00A6269D" w:rsidP="00A6269D">
      <w:pPr>
        <w:pStyle w:val="Cm"/>
        <w:ind w:left="4962" w:right="-1"/>
        <w:jc w:val="both"/>
        <w:rPr>
          <w:rFonts w:ascii="Times New Roman" w:hAnsi="Times New Roman"/>
          <w:b w:val="0"/>
          <w:sz w:val="24"/>
          <w:szCs w:val="24"/>
        </w:rPr>
      </w:pPr>
      <w:r w:rsidRPr="00747834">
        <w:rPr>
          <w:rFonts w:ascii="Times New Roman" w:hAnsi="Times New Roman"/>
          <w:b w:val="0"/>
          <w:sz w:val="24"/>
          <w:szCs w:val="24"/>
          <w:lang w:val="hu-HU"/>
        </w:rPr>
        <w:t xml:space="preserve">        </w:t>
      </w:r>
      <w:r w:rsidRPr="00747834">
        <w:rPr>
          <w:rFonts w:ascii="Times New Roman" w:hAnsi="Times New Roman"/>
          <w:b w:val="0"/>
          <w:sz w:val="24"/>
          <w:szCs w:val="24"/>
        </w:rPr>
        <w:t>cégszerű aláírás(ok)</w:t>
      </w:r>
    </w:p>
    <w:p w:rsidR="00A6269D" w:rsidRDefault="00A6269D" w:rsidP="00A6269D">
      <w:pPr>
        <w:spacing w:after="200" w:line="276" w:lineRule="auto"/>
        <w:rPr>
          <w:rFonts w:ascii="Times New Roman" w:hAnsi="Times New Roman"/>
          <w:sz w:val="24"/>
          <w:szCs w:val="24"/>
          <w:lang w:val="x-none"/>
        </w:rPr>
      </w:pPr>
      <w:r>
        <w:rPr>
          <w:rFonts w:ascii="Times New Roman" w:hAnsi="Times New Roman"/>
          <w:b/>
          <w:sz w:val="24"/>
          <w:szCs w:val="24"/>
        </w:rPr>
        <w:br w:type="page"/>
      </w:r>
    </w:p>
    <w:p w:rsidR="00A6269D" w:rsidRPr="008A6DA0" w:rsidRDefault="00A6269D" w:rsidP="00A6269D">
      <w:pPr>
        <w:pStyle w:val="Cm"/>
        <w:ind w:left="4962" w:right="-1"/>
        <w:jc w:val="both"/>
        <w:rPr>
          <w:rFonts w:ascii="Times New Roman" w:hAnsi="Times New Roman"/>
          <w:b w:val="0"/>
          <w:sz w:val="24"/>
          <w:szCs w:val="24"/>
        </w:rPr>
      </w:pPr>
    </w:p>
    <w:p w:rsidR="00A6269D" w:rsidRPr="008A6DA0" w:rsidRDefault="00A6269D" w:rsidP="00A6269D">
      <w:pPr>
        <w:tabs>
          <w:tab w:val="left" w:pos="2160"/>
        </w:tabs>
        <w:ind w:left="-142"/>
        <w:jc w:val="both"/>
        <w:rPr>
          <w:rFonts w:ascii="Times New Roman" w:hAnsi="Times New Roman"/>
          <w:sz w:val="24"/>
          <w:szCs w:val="24"/>
        </w:rPr>
      </w:pPr>
    </w:p>
    <w:p w:rsidR="00A6269D" w:rsidRPr="008A6DA0" w:rsidRDefault="00A6269D" w:rsidP="00A6269D">
      <w:pPr>
        <w:tabs>
          <w:tab w:val="left" w:pos="2160"/>
        </w:tabs>
        <w:ind w:left="-142"/>
        <w:jc w:val="both"/>
        <w:rPr>
          <w:rFonts w:ascii="Times New Roman" w:hAnsi="Times New Roman"/>
          <w:sz w:val="24"/>
          <w:szCs w:val="24"/>
        </w:rPr>
      </w:pPr>
    </w:p>
    <w:p w:rsidR="00A6269D" w:rsidRPr="008A6DA0" w:rsidRDefault="00A6269D" w:rsidP="00A6269D">
      <w:pPr>
        <w:pStyle w:val="Alcm"/>
        <w:jc w:val="right"/>
        <w:rPr>
          <w:rStyle w:val="Finomkiemels"/>
          <w:color w:val="auto"/>
        </w:rPr>
      </w:pPr>
      <w:bookmarkStart w:id="30" w:name="_Toc178992883"/>
      <w:r w:rsidRPr="008A6DA0">
        <w:rPr>
          <w:rStyle w:val="Finomkiemels"/>
          <w:color w:val="auto"/>
        </w:rPr>
        <w:t>2</w:t>
      </w:r>
      <w:proofErr w:type="gramStart"/>
      <w:r w:rsidRPr="008A6DA0">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AJÁNLATTEVŐI NYILATKOZAT</w:t>
      </w:r>
      <w:bookmarkEnd w:id="30"/>
    </w:p>
    <w:p w:rsidR="00A6269D" w:rsidRPr="008A6DA0" w:rsidRDefault="00A6269D" w:rsidP="00A6269D">
      <w:pPr>
        <w:pStyle w:val="Alcm"/>
        <w:jc w:val="center"/>
        <w:rPr>
          <w:rFonts w:ascii="Times New Roman" w:hAnsi="Times New Roman" w:cs="Times New Roman"/>
          <w:color w:val="auto"/>
          <w:sz w:val="28"/>
          <w:szCs w:val="28"/>
        </w:rPr>
      </w:pPr>
      <w:proofErr w:type="gramStart"/>
      <w:r w:rsidRPr="008A6DA0">
        <w:rPr>
          <w:rFonts w:ascii="Times New Roman" w:hAnsi="Times New Roman" w:cs="Times New Roman"/>
          <w:color w:val="auto"/>
          <w:sz w:val="28"/>
          <w:szCs w:val="28"/>
        </w:rPr>
        <w:t>a</w:t>
      </w:r>
      <w:proofErr w:type="gramEnd"/>
      <w:r w:rsidRPr="008A6DA0">
        <w:rPr>
          <w:rFonts w:ascii="Times New Roman" w:hAnsi="Times New Roman" w:cs="Times New Roman"/>
          <w:color w:val="auto"/>
          <w:sz w:val="28"/>
          <w:szCs w:val="28"/>
        </w:rPr>
        <w:t xml:space="preserve"> Kbt. 66.§ (2) bekezdése szerint</w:t>
      </w:r>
    </w:p>
    <w:p w:rsidR="00A6269D" w:rsidRPr="008A6DA0" w:rsidRDefault="00A6269D" w:rsidP="00A6269D">
      <w:pPr>
        <w:pStyle w:val="lfej"/>
        <w:jc w:val="both"/>
        <w:rPr>
          <w:rFonts w:ascii="Times New Roman" w:hAnsi="Times New Roman"/>
          <w:sz w:val="24"/>
          <w:szCs w:val="24"/>
        </w:rPr>
      </w:pPr>
    </w:p>
    <w:p w:rsidR="00A6269D" w:rsidRPr="00925256" w:rsidRDefault="00A6269D" w:rsidP="00A6269D">
      <w:pPr>
        <w:pStyle w:val="lfej"/>
        <w:jc w:val="both"/>
        <w:rPr>
          <w:rFonts w:ascii="Times New Roman" w:hAnsi="Times New Roman"/>
          <w:b/>
          <w:sz w:val="24"/>
          <w:szCs w:val="24"/>
        </w:rPr>
      </w:pPr>
      <w:proofErr w:type="gramStart"/>
      <w:r w:rsidRPr="00925256">
        <w:rPr>
          <w:rFonts w:ascii="Times New Roman" w:hAnsi="Times New Roman"/>
          <w:sz w:val="24"/>
          <w:szCs w:val="24"/>
        </w:rPr>
        <w:t xml:space="preserve">Alulírott …………………………………. (név) az Ajánlattevő ……………………………… (cégnév) a </w:t>
      </w:r>
      <w:r w:rsidRPr="00925256">
        <w:rPr>
          <w:rFonts w:ascii="Times New Roman" w:hAnsi="Times New Roman"/>
          <w:b/>
          <w:sz w:val="24"/>
          <w:szCs w:val="24"/>
        </w:rPr>
        <w:t xml:space="preserve"> „</w:t>
      </w:r>
      <w:r w:rsidR="00925256"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925256" w:rsidRPr="00925256">
        <w:rPr>
          <w:rFonts w:ascii="Times New Roman" w:hAnsi="Times New Roman"/>
          <w:sz w:val="24"/>
          <w:szCs w:val="24"/>
        </w:rPr>
        <w:t xml:space="preserve"> </w:t>
      </w:r>
      <w:r w:rsidRPr="00925256">
        <w:rPr>
          <w:rFonts w:ascii="Times New Roman" w:hAnsi="Times New Roman"/>
          <w:sz w:val="24"/>
          <w:szCs w:val="24"/>
        </w:rPr>
        <w:t>tárgyú közbeszerzési eljárásban</w:t>
      </w:r>
      <w:proofErr w:type="gramEnd"/>
    </w:p>
    <w:p w:rsidR="00A6269D" w:rsidRPr="008A6DA0" w:rsidRDefault="00A6269D" w:rsidP="00A6269D">
      <w:pPr>
        <w:pStyle w:val="lfej"/>
        <w:jc w:val="both"/>
        <w:rPr>
          <w:rFonts w:ascii="Times New Roman" w:hAnsi="Times New Roman"/>
          <w:b/>
          <w:sz w:val="22"/>
          <w:szCs w:val="22"/>
        </w:rPr>
      </w:pPr>
    </w:p>
    <w:p w:rsidR="00A6269D" w:rsidRPr="00F10784" w:rsidRDefault="00A6269D" w:rsidP="00A6269D">
      <w:pPr>
        <w:jc w:val="center"/>
        <w:rPr>
          <w:rFonts w:ascii="Times New Roman" w:hAnsi="Times New Roman"/>
          <w:b/>
          <w:i/>
          <w:sz w:val="24"/>
          <w:szCs w:val="24"/>
        </w:rPr>
      </w:pPr>
      <w:r w:rsidRPr="00F10784">
        <w:rPr>
          <w:rFonts w:ascii="Times New Roman" w:hAnsi="Times New Roman"/>
          <w:b/>
          <w:sz w:val="24"/>
          <w:szCs w:val="24"/>
        </w:rPr>
        <w:t>n y i l a t k o z o m</w:t>
      </w:r>
      <w:r w:rsidRPr="00F10784">
        <w:rPr>
          <w:rFonts w:ascii="Times New Roman" w:hAnsi="Times New Roman"/>
          <w:b/>
          <w:i/>
          <w:sz w:val="24"/>
          <w:szCs w:val="24"/>
        </w:rPr>
        <w:t xml:space="preserve">, </w:t>
      </w:r>
      <w:r w:rsidRPr="00F10784">
        <w:rPr>
          <w:rFonts w:ascii="Times New Roman" w:hAnsi="Times New Roman"/>
          <w:b/>
          <w:sz w:val="24"/>
          <w:szCs w:val="24"/>
        </w:rPr>
        <w:t>h o g y</w:t>
      </w:r>
    </w:p>
    <w:p w:rsidR="00A6269D" w:rsidRPr="008A6DA0" w:rsidRDefault="00A6269D" w:rsidP="00A6269D">
      <w:pPr>
        <w:pStyle w:val="Cm"/>
        <w:ind w:right="-1"/>
        <w:jc w:val="both"/>
        <w:rPr>
          <w:rFonts w:ascii="Times New Roman" w:hAnsi="Times New Roman"/>
          <w:b w:val="0"/>
          <w:sz w:val="22"/>
          <w:szCs w:val="22"/>
        </w:rPr>
      </w:pPr>
    </w:p>
    <w:p w:rsidR="00A6269D" w:rsidRPr="001A0876" w:rsidRDefault="00A6269D" w:rsidP="00A6269D">
      <w:pPr>
        <w:numPr>
          <w:ilvl w:val="0"/>
          <w:numId w:val="9"/>
        </w:numPr>
        <w:ind w:left="426"/>
        <w:jc w:val="both"/>
        <w:rPr>
          <w:rFonts w:ascii="Times New Roman" w:hAnsi="Times New Roman"/>
          <w:sz w:val="24"/>
          <w:szCs w:val="24"/>
        </w:rPr>
      </w:pPr>
      <w:r w:rsidRPr="007D7046">
        <w:rPr>
          <w:rFonts w:ascii="Times New Roman" w:hAnsi="Times New Roman"/>
          <w:sz w:val="24"/>
          <w:szCs w:val="24"/>
        </w:rPr>
        <w:t xml:space="preserve">megvizsgáltuk és fenntartás vagy korlátozás nélkül elfogadjuk a fent hivatkozott közbeszerzési eljárás eljárást megindító felhívásának, Ajánlati dokumentációjának és </w:t>
      </w:r>
      <w:r w:rsidRPr="001A0876">
        <w:rPr>
          <w:rFonts w:ascii="Times New Roman" w:hAnsi="Times New Roman"/>
          <w:sz w:val="24"/>
          <w:szCs w:val="24"/>
        </w:rPr>
        <w:t>mellékleteinek valamint, amennyiben sor került kiegészítő tájékoztatás nyújtásra, akkor az Ajánlati dokumentáció szerves</w:t>
      </w:r>
      <w:r w:rsidR="00565161">
        <w:rPr>
          <w:rFonts w:ascii="Times New Roman" w:hAnsi="Times New Roman"/>
          <w:sz w:val="24"/>
          <w:szCs w:val="24"/>
        </w:rPr>
        <w:t xml:space="preserve"> részét képező, a Kbt. 56. §</w:t>
      </w:r>
      <w:proofErr w:type="spellStart"/>
      <w:r w:rsidR="00565161">
        <w:rPr>
          <w:rFonts w:ascii="Times New Roman" w:hAnsi="Times New Roman"/>
          <w:sz w:val="24"/>
          <w:szCs w:val="24"/>
        </w:rPr>
        <w:t>-a</w:t>
      </w:r>
      <w:proofErr w:type="spellEnd"/>
      <w:r w:rsidR="00565161">
        <w:rPr>
          <w:rFonts w:ascii="Times New Roman" w:hAnsi="Times New Roman"/>
          <w:sz w:val="24"/>
          <w:szCs w:val="24"/>
        </w:rPr>
        <w:t xml:space="preserve"> </w:t>
      </w:r>
      <w:r w:rsidRPr="001A0876">
        <w:rPr>
          <w:rFonts w:ascii="Times New Roman" w:hAnsi="Times New Roman"/>
          <w:sz w:val="24"/>
          <w:szCs w:val="24"/>
        </w:rPr>
        <w:t xml:space="preserve">szerinti kiegészítő </w:t>
      </w:r>
      <w:proofErr w:type="gramStart"/>
      <w:r w:rsidRPr="001A0876">
        <w:rPr>
          <w:rFonts w:ascii="Times New Roman" w:hAnsi="Times New Roman"/>
          <w:sz w:val="24"/>
          <w:szCs w:val="24"/>
        </w:rPr>
        <w:t>tájékoztatás(</w:t>
      </w:r>
      <w:proofErr w:type="gramEnd"/>
      <w:r w:rsidRPr="001A0876">
        <w:rPr>
          <w:rFonts w:ascii="Times New Roman" w:hAnsi="Times New Roman"/>
          <w:sz w:val="24"/>
          <w:szCs w:val="24"/>
        </w:rPr>
        <w:t>ok)</w:t>
      </w:r>
      <w:proofErr w:type="spellStart"/>
      <w:r w:rsidRPr="001A0876">
        <w:rPr>
          <w:rFonts w:ascii="Times New Roman" w:hAnsi="Times New Roman"/>
          <w:sz w:val="24"/>
          <w:szCs w:val="24"/>
        </w:rPr>
        <w:t>nak</w:t>
      </w:r>
      <w:proofErr w:type="spellEnd"/>
      <w:r w:rsidRPr="001A0876">
        <w:rPr>
          <w:rFonts w:ascii="Times New Roman" w:hAnsi="Times New Roman"/>
          <w:sz w:val="24"/>
          <w:szCs w:val="24"/>
        </w:rPr>
        <w:t xml:space="preserve"> feltételeit, valamennyi formai és tartalmi követelmény, utasítás, kikötés és műszaki leírás gondos áttekintése után és azok ismeretében, a meghirdetett feltételeket tudomásul véve teszünk ajánlatot a Kbt. alapján lefolytatandó közbeszerzési eljárásukra Kijelentjük, hogy amennyiben, mint nyertes Ajánlattevő kiválasztásra kerülünk, a szerződést az ajánlatban meghatározott díjért szerződésszerűen teljesítjük;</w:t>
      </w:r>
    </w:p>
    <w:p w:rsidR="00A6269D" w:rsidRPr="001A0876" w:rsidRDefault="00A6269D" w:rsidP="00A6269D">
      <w:pPr>
        <w:ind w:left="426"/>
        <w:jc w:val="both"/>
        <w:rPr>
          <w:rFonts w:ascii="Times New Roman" w:hAnsi="Times New Roman"/>
          <w:sz w:val="24"/>
          <w:szCs w:val="24"/>
        </w:rPr>
      </w:pPr>
    </w:p>
    <w:p w:rsidR="00A6269D" w:rsidRPr="001A0876" w:rsidRDefault="00A6269D" w:rsidP="00A6269D">
      <w:pPr>
        <w:numPr>
          <w:ilvl w:val="0"/>
          <w:numId w:val="9"/>
        </w:numPr>
        <w:ind w:left="426"/>
        <w:jc w:val="both"/>
        <w:rPr>
          <w:rFonts w:ascii="Times New Roman" w:hAnsi="Times New Roman"/>
          <w:sz w:val="24"/>
          <w:szCs w:val="24"/>
        </w:rPr>
      </w:pPr>
      <w:r w:rsidRPr="001A0876">
        <w:rPr>
          <w:rFonts w:ascii="Times New Roman" w:hAnsi="Times New Roman"/>
          <w:sz w:val="24"/>
          <w:szCs w:val="24"/>
        </w:rPr>
        <w:t>elfogadjuk az ajánlattételi dokumentáció mellékleteként lévő szerződés-tervezetet, szerződéses feltételeket a szerződéskötés alapjául;</w:t>
      </w:r>
    </w:p>
    <w:p w:rsidR="00A6269D" w:rsidRPr="001A0876" w:rsidRDefault="00A6269D" w:rsidP="00A6269D">
      <w:pPr>
        <w:ind w:left="426"/>
        <w:jc w:val="both"/>
        <w:rPr>
          <w:rFonts w:ascii="Times New Roman" w:hAnsi="Times New Roman"/>
          <w:sz w:val="24"/>
          <w:szCs w:val="24"/>
        </w:rPr>
      </w:pPr>
    </w:p>
    <w:p w:rsidR="00A6269D" w:rsidRPr="007D7046" w:rsidRDefault="00A6269D" w:rsidP="00A6269D">
      <w:pPr>
        <w:numPr>
          <w:ilvl w:val="0"/>
          <w:numId w:val="9"/>
        </w:numPr>
        <w:ind w:left="426"/>
        <w:jc w:val="both"/>
        <w:rPr>
          <w:rFonts w:ascii="Times New Roman" w:hAnsi="Times New Roman"/>
          <w:sz w:val="24"/>
          <w:szCs w:val="24"/>
        </w:rPr>
      </w:pPr>
      <w:r w:rsidRPr="001A0876">
        <w:rPr>
          <w:rFonts w:ascii="Times New Roman" w:hAnsi="Times New Roman"/>
          <w:sz w:val="24"/>
          <w:szCs w:val="24"/>
        </w:rPr>
        <w:t>amennyiben nyertes Ajánlattevőnek nyilvánítanak bennünket, akkor a szerződést megkötjük, és a szerződést teljesítjük az eljárást megindító felhívásban, Ajánlati dokumentációban és mellékleteiben valamint amennyiben sor került kiegészítő tájékoztatás nyújtásra, akkor az Ajánlati dokumentáció szerves részét képező, a Kbt. 56.</w:t>
      </w:r>
      <w:r w:rsidR="001F5AC8">
        <w:rPr>
          <w:rFonts w:ascii="Times New Roman" w:hAnsi="Times New Roman"/>
          <w:sz w:val="24"/>
          <w:szCs w:val="24"/>
        </w:rPr>
        <w:t xml:space="preserve"> §</w:t>
      </w:r>
      <w:proofErr w:type="spellStart"/>
      <w:r w:rsidR="001F5AC8">
        <w:rPr>
          <w:rFonts w:ascii="Times New Roman" w:hAnsi="Times New Roman"/>
          <w:sz w:val="24"/>
          <w:szCs w:val="24"/>
        </w:rPr>
        <w:t>-a</w:t>
      </w:r>
      <w:proofErr w:type="spellEnd"/>
      <w:r w:rsidR="001F5AC8">
        <w:rPr>
          <w:rFonts w:ascii="Times New Roman" w:hAnsi="Times New Roman"/>
          <w:sz w:val="24"/>
          <w:szCs w:val="24"/>
        </w:rPr>
        <w:t xml:space="preserve"> </w:t>
      </w:r>
      <w:r w:rsidRPr="007D7046">
        <w:rPr>
          <w:rFonts w:ascii="Times New Roman" w:hAnsi="Times New Roman"/>
          <w:sz w:val="24"/>
          <w:szCs w:val="24"/>
        </w:rPr>
        <w:t xml:space="preserve">szerinti kiegészítő </w:t>
      </w:r>
      <w:proofErr w:type="gramStart"/>
      <w:r w:rsidRPr="007D7046">
        <w:rPr>
          <w:rFonts w:ascii="Times New Roman" w:hAnsi="Times New Roman"/>
          <w:sz w:val="24"/>
          <w:szCs w:val="24"/>
        </w:rPr>
        <w:t>tájékoztatás(</w:t>
      </w:r>
      <w:proofErr w:type="gramEnd"/>
      <w:r w:rsidRPr="007D7046">
        <w:rPr>
          <w:rFonts w:ascii="Times New Roman" w:hAnsi="Times New Roman"/>
          <w:sz w:val="24"/>
          <w:szCs w:val="24"/>
        </w:rPr>
        <w:t>ok)</w:t>
      </w:r>
      <w:proofErr w:type="spellStart"/>
      <w:r w:rsidRPr="007D7046">
        <w:rPr>
          <w:rFonts w:ascii="Times New Roman" w:hAnsi="Times New Roman"/>
          <w:sz w:val="24"/>
          <w:szCs w:val="24"/>
        </w:rPr>
        <w:t>ban</w:t>
      </w:r>
      <w:proofErr w:type="spellEnd"/>
      <w:r w:rsidRPr="007D7046">
        <w:rPr>
          <w:rFonts w:ascii="Times New Roman" w:hAnsi="Times New Roman"/>
          <w:sz w:val="24"/>
          <w:szCs w:val="24"/>
        </w:rPr>
        <w:t xml:space="preserve"> és az ajánlatunkban lefektetettek szerint.</w:t>
      </w:r>
    </w:p>
    <w:p w:rsidR="00A6269D" w:rsidRPr="007D7046" w:rsidRDefault="00A6269D" w:rsidP="00A6269D">
      <w:pPr>
        <w:rPr>
          <w:rFonts w:ascii="Times New Roman" w:hAnsi="Times New Roman"/>
          <w:sz w:val="24"/>
          <w:szCs w:val="24"/>
        </w:rPr>
      </w:pPr>
    </w:p>
    <w:p w:rsidR="00A6269D" w:rsidRPr="007D7046" w:rsidRDefault="00A6269D" w:rsidP="00A6269D">
      <w:pPr>
        <w:jc w:val="both"/>
        <w:rPr>
          <w:rFonts w:ascii="Times New Roman" w:hAnsi="Times New Roman"/>
          <w:sz w:val="24"/>
          <w:szCs w:val="24"/>
        </w:rPr>
      </w:pPr>
      <w:r w:rsidRPr="007D7046">
        <w:rPr>
          <w:rFonts w:ascii="Times New Roman" w:hAnsi="Times New Roman"/>
          <w:sz w:val="24"/>
          <w:szCs w:val="24"/>
        </w:rPr>
        <w:t xml:space="preserve">Kifejezetten nyilatkozunk, hogy nyertességünk esetén a szerződés ajánlati felhívásban meghatározott időpontban történő aláírására, annak teljesítésére az előbbiek alapján az ajánlatunkban megadásra kerülő nettó </w:t>
      </w:r>
      <w:proofErr w:type="gramStart"/>
      <w:r w:rsidRPr="007D7046">
        <w:rPr>
          <w:rFonts w:ascii="Times New Roman" w:hAnsi="Times New Roman"/>
          <w:sz w:val="24"/>
          <w:szCs w:val="24"/>
        </w:rPr>
        <w:t>ellenérték(</w:t>
      </w:r>
      <w:proofErr w:type="spellStart"/>
      <w:proofErr w:type="gramEnd"/>
      <w:r w:rsidRPr="007D7046">
        <w:rPr>
          <w:rFonts w:ascii="Times New Roman" w:hAnsi="Times New Roman"/>
          <w:sz w:val="24"/>
          <w:szCs w:val="24"/>
        </w:rPr>
        <w:t>ek</w:t>
      </w:r>
      <w:proofErr w:type="spellEnd"/>
      <w:r w:rsidRPr="007D7046">
        <w:rPr>
          <w:rFonts w:ascii="Times New Roman" w:hAnsi="Times New Roman"/>
          <w:sz w:val="24"/>
          <w:szCs w:val="24"/>
        </w:rPr>
        <w:t>) mellett kötelezettséget vállalunk.</w:t>
      </w:r>
    </w:p>
    <w:p w:rsidR="00A6269D" w:rsidRPr="007D7046" w:rsidRDefault="00A6269D" w:rsidP="00A6269D">
      <w:pPr>
        <w:jc w:val="both"/>
        <w:rPr>
          <w:rFonts w:ascii="Times New Roman" w:hAnsi="Times New Roman"/>
          <w:sz w:val="24"/>
          <w:szCs w:val="24"/>
        </w:rPr>
      </w:pPr>
    </w:p>
    <w:p w:rsidR="00A6269D" w:rsidRPr="007D7046" w:rsidRDefault="00A6269D" w:rsidP="00A6269D">
      <w:pPr>
        <w:pStyle w:val="Szvegtrzs3"/>
        <w:jc w:val="both"/>
        <w:rPr>
          <w:rFonts w:ascii="Times New Roman" w:hAnsi="Times New Roman"/>
          <w:b/>
          <w:sz w:val="24"/>
          <w:szCs w:val="24"/>
        </w:rPr>
      </w:pPr>
      <w:r w:rsidRPr="007D7046">
        <w:rPr>
          <w:rFonts w:ascii="Times New Roman" w:hAnsi="Times New Roman"/>
          <w:b/>
          <w:sz w:val="24"/>
          <w:szCs w:val="24"/>
        </w:rPr>
        <w:t xml:space="preserve">Ennek megfelelően – amennyiben, mint nyertes ajánlattevő kiválasztásra kerülünk – készek és képesek vagyunk a dokumentációban meghatározott tárgyban szerződéses jogviszonyt létesíteni és a szerződést teljesíteni. </w:t>
      </w:r>
    </w:p>
    <w:p w:rsidR="00A6269D" w:rsidRPr="007D7046" w:rsidRDefault="00A6269D" w:rsidP="00A6269D">
      <w:pPr>
        <w:jc w:val="both"/>
        <w:rPr>
          <w:rFonts w:ascii="Times New Roman" w:hAnsi="Times New Roman"/>
          <w:b/>
          <w:bCs/>
          <w:sz w:val="24"/>
          <w:szCs w:val="24"/>
        </w:rPr>
      </w:pPr>
    </w:p>
    <w:p w:rsidR="00A6269D" w:rsidRPr="007D7046" w:rsidRDefault="00A6269D" w:rsidP="00A6269D">
      <w:pPr>
        <w:pStyle w:val="Stlus1"/>
        <w:spacing w:line="240" w:lineRule="auto"/>
        <w:rPr>
          <w:szCs w:val="24"/>
        </w:rPr>
      </w:pPr>
      <w:r w:rsidRPr="007D7046">
        <w:rPr>
          <w:szCs w:val="24"/>
        </w:rPr>
        <w:t xml:space="preserve">Kijelentjük továbbá, </w:t>
      </w:r>
      <w:r w:rsidR="00925256">
        <w:rPr>
          <w:szCs w:val="24"/>
        </w:rPr>
        <w:t>hogy az ajánlati felhívás IV.2.6</w:t>
      </w:r>
      <w:r w:rsidRPr="004B39A1">
        <w:rPr>
          <w:szCs w:val="24"/>
        </w:rPr>
        <w:t xml:space="preserve">) </w:t>
      </w:r>
      <w:r w:rsidR="009F47C3" w:rsidRPr="004B39A1">
        <w:rPr>
          <w:szCs w:val="24"/>
        </w:rPr>
        <w:t>és VI.3.) 16)</w:t>
      </w:r>
      <w:r w:rsidR="009F47C3">
        <w:rPr>
          <w:szCs w:val="24"/>
        </w:rPr>
        <w:t xml:space="preserve"> </w:t>
      </w:r>
      <w:r w:rsidRPr="007D7046">
        <w:rPr>
          <w:szCs w:val="24"/>
        </w:rPr>
        <w:t xml:space="preserve">pontja értelmében </w:t>
      </w:r>
      <w:r w:rsidRPr="007D7046">
        <w:rPr>
          <w:iCs/>
          <w:szCs w:val="24"/>
        </w:rPr>
        <w:t>a végleges ajánlattételi határidő lejártától számítva</w:t>
      </w:r>
      <w:r w:rsidRPr="007D7046">
        <w:rPr>
          <w:szCs w:val="24"/>
        </w:rPr>
        <w:t xml:space="preserve"> 60 napig kötve vagyunk ajánlatunkhoz. Az ajánlatunkban foglaltak fenti időpontig ránk nézve kötelező érvényűek és ezen időszak lejárta előtt az Ajánlatkérő által az ajánlati felhívásban, az ajánlati dokumentációban és a hatályos jogszabályokban foglaltak szerint bármikor elfogadhatóak. </w:t>
      </w:r>
    </w:p>
    <w:p w:rsidR="00A6269D" w:rsidRPr="007D7046" w:rsidRDefault="00A6269D" w:rsidP="00A6269D">
      <w:pPr>
        <w:pStyle w:val="Szvegtrzs"/>
        <w:rPr>
          <w:rFonts w:ascii="Times New Roman" w:hAnsi="Times New Roman"/>
          <w:i/>
          <w:szCs w:val="24"/>
        </w:rPr>
      </w:pPr>
    </w:p>
    <w:p w:rsidR="00A6269D" w:rsidRPr="007D7046" w:rsidRDefault="00A6269D" w:rsidP="00A6269D">
      <w:pPr>
        <w:pStyle w:val="Stlus1"/>
        <w:spacing w:line="240" w:lineRule="auto"/>
        <w:rPr>
          <w:szCs w:val="24"/>
        </w:rPr>
      </w:pPr>
      <w:r w:rsidRPr="007D7046">
        <w:rPr>
          <w:szCs w:val="24"/>
        </w:rPr>
        <w:lastRenderedPageBreak/>
        <w:t xml:space="preserve">Kijelentjük és teljes körű felelősséget vállalunk arra, hogy az ajánlati dokumentációt, és az abban foglaltakat a jelen közbeszerzési eljáráson kívül egyéb célra sem közvetve, sem közvetlenül nem használjuk fel az Ajánlatkérő előzetes írásbeli hozzájárulása nélkül.  </w:t>
      </w:r>
    </w:p>
    <w:p w:rsidR="00A6269D" w:rsidRPr="008A6DA0" w:rsidRDefault="00A6269D" w:rsidP="00A6269D">
      <w:pPr>
        <w:pStyle w:val="Cm"/>
        <w:ind w:right="-1"/>
        <w:jc w:val="both"/>
        <w:rPr>
          <w:rFonts w:ascii="Times New Roman" w:hAnsi="Times New Roman"/>
          <w:b w:val="0"/>
          <w:sz w:val="22"/>
          <w:szCs w:val="22"/>
        </w:rPr>
      </w:pPr>
    </w:p>
    <w:p w:rsidR="00A6269D" w:rsidRPr="008A6DA0" w:rsidRDefault="00A6269D" w:rsidP="00A6269D">
      <w:pPr>
        <w:pStyle w:val="Cm"/>
        <w:ind w:right="-1"/>
        <w:jc w:val="both"/>
        <w:rPr>
          <w:rFonts w:ascii="Times New Roman" w:hAnsi="Times New Roman"/>
          <w:b w:val="0"/>
          <w:sz w:val="22"/>
          <w:szCs w:val="22"/>
        </w:rPr>
      </w:pPr>
    </w:p>
    <w:p w:rsidR="00A6269D" w:rsidRPr="008A6DA0" w:rsidRDefault="00A6269D" w:rsidP="00A6269D">
      <w:pPr>
        <w:pStyle w:val="Cm"/>
        <w:ind w:right="-1"/>
        <w:jc w:val="both"/>
        <w:rPr>
          <w:rFonts w:ascii="Times New Roman" w:hAnsi="Times New Roman"/>
          <w:b w:val="0"/>
          <w:sz w:val="22"/>
          <w:szCs w:val="22"/>
        </w:rPr>
      </w:pPr>
    </w:p>
    <w:p w:rsidR="00A6269D" w:rsidRPr="008A6DA0" w:rsidRDefault="00A6269D" w:rsidP="00A6269D">
      <w:pPr>
        <w:pStyle w:val="Cm"/>
        <w:ind w:right="-1"/>
        <w:jc w:val="both"/>
        <w:outlineLvl w:val="0"/>
        <w:rPr>
          <w:rFonts w:ascii="Times New Roman" w:hAnsi="Times New Roman"/>
          <w:b w:val="0"/>
          <w:sz w:val="22"/>
          <w:szCs w:val="22"/>
        </w:rPr>
      </w:pPr>
      <w:bookmarkStart w:id="31" w:name="_Toc178992884"/>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bookmarkEnd w:id="31"/>
    </w:p>
    <w:p w:rsidR="00A6269D" w:rsidRPr="008A6DA0" w:rsidRDefault="00A6269D" w:rsidP="00A6269D">
      <w:pPr>
        <w:pStyle w:val="Cm"/>
        <w:ind w:right="-1" w:firstLine="4820"/>
        <w:jc w:val="both"/>
        <w:rPr>
          <w:rFonts w:ascii="Times New Roman" w:hAnsi="Times New Roman"/>
          <w:b w:val="0"/>
          <w:sz w:val="22"/>
          <w:szCs w:val="22"/>
        </w:rPr>
      </w:pPr>
    </w:p>
    <w:p w:rsidR="00A6269D" w:rsidRPr="008A6DA0" w:rsidRDefault="00A6269D" w:rsidP="00A6269D">
      <w:pPr>
        <w:pStyle w:val="Cm"/>
        <w:ind w:right="-1" w:firstLine="4820"/>
        <w:jc w:val="both"/>
        <w:rPr>
          <w:rFonts w:ascii="Times New Roman" w:hAnsi="Times New Roman"/>
          <w:b w:val="0"/>
          <w:sz w:val="22"/>
          <w:szCs w:val="22"/>
        </w:rPr>
      </w:pP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cégszerű aláírás(ok)</w:t>
      </w:r>
    </w:p>
    <w:p w:rsidR="00A6269D" w:rsidRPr="008A6DA0" w:rsidRDefault="00A6269D" w:rsidP="00A6269D">
      <w:pPr>
        <w:tabs>
          <w:tab w:val="center" w:pos="1701"/>
          <w:tab w:val="center" w:pos="6804"/>
        </w:tabs>
        <w:ind w:right="-1"/>
        <w:jc w:val="both"/>
        <w:rPr>
          <w:rFonts w:ascii="Times New Roman" w:hAnsi="Times New Roman"/>
          <w:b/>
          <w:sz w:val="24"/>
          <w:szCs w:val="24"/>
        </w:rPr>
      </w:pPr>
    </w:p>
    <w:p w:rsidR="00A6269D" w:rsidRPr="008A6DA0" w:rsidRDefault="00A6269D" w:rsidP="00A6269D">
      <w:pPr>
        <w:autoSpaceDE w:val="0"/>
        <w:autoSpaceDN w:val="0"/>
        <w:adjustRightInd w:val="0"/>
        <w:ind w:left="284"/>
        <w:jc w:val="right"/>
        <w:rPr>
          <w:rFonts w:ascii="Times New Roman" w:hAnsi="Times New Roman"/>
          <w:b/>
          <w:i/>
          <w:sz w:val="24"/>
          <w:szCs w:val="24"/>
        </w:rPr>
      </w:pPr>
      <w:bookmarkStart w:id="32" w:name="_Toc178992886"/>
      <w:bookmarkStart w:id="33" w:name="_Toc101246418"/>
      <w:r w:rsidRPr="008A6DA0">
        <w:rPr>
          <w:rFonts w:ascii="Times New Roman" w:hAnsi="Times New Roman"/>
          <w:sz w:val="24"/>
          <w:szCs w:val="24"/>
          <w:highlight w:val="yellow"/>
        </w:rPr>
        <w:br w:type="page"/>
      </w:r>
      <w:bookmarkStart w:id="34" w:name="_Toc178992887"/>
    </w:p>
    <w:p w:rsidR="00A6269D" w:rsidRPr="008A6DA0" w:rsidRDefault="00A6269D" w:rsidP="00A6269D">
      <w:pPr>
        <w:pStyle w:val="Alcm"/>
        <w:jc w:val="right"/>
        <w:rPr>
          <w:rStyle w:val="Finomkiemels"/>
          <w:color w:val="auto"/>
        </w:rPr>
      </w:pPr>
      <w:r w:rsidRPr="008A6DA0">
        <w:rPr>
          <w:rStyle w:val="Finomkiemels"/>
          <w:color w:val="auto"/>
        </w:rPr>
        <w:lastRenderedPageBreak/>
        <w:t>3</w:t>
      </w:r>
      <w:proofErr w:type="gramStart"/>
      <w:r w:rsidRPr="008A6DA0">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A Kbt. 66.§ (4) bekezdése szerint</w:t>
      </w:r>
    </w:p>
    <w:p w:rsidR="00A6269D" w:rsidRPr="008A6DA0" w:rsidRDefault="00A6269D" w:rsidP="00A6269D">
      <w:pPr>
        <w:pStyle w:val="Alcm"/>
        <w:jc w:val="center"/>
        <w:rPr>
          <w:rFonts w:ascii="Times New Roman" w:hAnsi="Times New Roman" w:cs="Times New Roman"/>
          <w:color w:val="auto"/>
          <w:sz w:val="28"/>
          <w:szCs w:val="28"/>
        </w:rPr>
      </w:pPr>
      <w:proofErr w:type="spellStart"/>
      <w:r w:rsidRPr="008A6DA0">
        <w:rPr>
          <w:rFonts w:ascii="Times New Roman" w:hAnsi="Times New Roman" w:cs="Times New Roman"/>
          <w:color w:val="auto"/>
          <w:sz w:val="28"/>
          <w:szCs w:val="28"/>
        </w:rPr>
        <w:t>Kkvt</w:t>
      </w:r>
      <w:proofErr w:type="spellEnd"/>
      <w:r w:rsidRPr="008A6DA0">
        <w:rPr>
          <w:rFonts w:ascii="Times New Roman" w:hAnsi="Times New Roman" w:cs="Times New Roman"/>
          <w:color w:val="auto"/>
          <w:sz w:val="28"/>
          <w:szCs w:val="28"/>
        </w:rPr>
        <w:t xml:space="preserve">. </w:t>
      </w:r>
      <w:proofErr w:type="gramStart"/>
      <w:r w:rsidRPr="008A6DA0">
        <w:rPr>
          <w:rFonts w:ascii="Times New Roman" w:hAnsi="Times New Roman" w:cs="Times New Roman"/>
          <w:color w:val="auto"/>
          <w:sz w:val="28"/>
          <w:szCs w:val="28"/>
        </w:rPr>
        <w:t>szerinti</w:t>
      </w:r>
      <w:proofErr w:type="gramEnd"/>
      <w:r w:rsidRPr="008A6DA0">
        <w:rPr>
          <w:rFonts w:ascii="Times New Roman" w:hAnsi="Times New Roman" w:cs="Times New Roman"/>
          <w:color w:val="auto"/>
          <w:sz w:val="28"/>
          <w:szCs w:val="28"/>
        </w:rPr>
        <w:t xml:space="preserve"> minősítésről</w:t>
      </w:r>
    </w:p>
    <w:p w:rsidR="00A6269D" w:rsidRPr="008A6DA0" w:rsidRDefault="00A6269D" w:rsidP="00A6269D"/>
    <w:p w:rsidR="00A6269D" w:rsidRPr="008A6DA0" w:rsidRDefault="00A6269D" w:rsidP="00A6269D">
      <w:pPr>
        <w:ind w:right="-1"/>
        <w:jc w:val="both"/>
        <w:rPr>
          <w:rFonts w:ascii="Times New Roman" w:hAnsi="Times New Roman"/>
          <w:sz w:val="24"/>
          <w:szCs w:val="24"/>
        </w:rPr>
      </w:pPr>
    </w:p>
    <w:p w:rsidR="00A6269D" w:rsidRPr="008A6DA0" w:rsidRDefault="00A6269D" w:rsidP="00A6269D">
      <w:pPr>
        <w:ind w:right="-1"/>
        <w:jc w:val="both"/>
        <w:rPr>
          <w:rFonts w:ascii="Times New Roman" w:hAnsi="Times New Roman"/>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(név), mint </w:t>
      </w:r>
      <w:proofErr w:type="gramStart"/>
      <w:r w:rsidRPr="008A6DA0">
        <w:rPr>
          <w:rFonts w:ascii="Times New Roman" w:hAnsi="Times New Roman"/>
          <w:sz w:val="22"/>
          <w:szCs w:val="22"/>
        </w:rPr>
        <w:t>a(</w:t>
      </w:r>
      <w:proofErr w:type="gramEnd"/>
      <w:r w:rsidRPr="008A6DA0">
        <w:rPr>
          <w:rFonts w:ascii="Times New Roman" w:hAnsi="Times New Roman"/>
          <w:sz w:val="22"/>
          <w:szCs w:val="22"/>
        </w:rPr>
        <w:t xml:space="preserve">z) ......................................................... (cégnév) cégjegyzésre jogosult képviselője büntetőjogi felelősségem tudatában  </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center"/>
        <w:rPr>
          <w:rFonts w:ascii="Times New Roman" w:hAnsi="Times New Roman"/>
          <w:b/>
          <w:sz w:val="22"/>
          <w:szCs w:val="22"/>
        </w:rPr>
      </w:pPr>
      <w:r w:rsidRPr="008A6DA0">
        <w:rPr>
          <w:rFonts w:ascii="Times New Roman" w:hAnsi="Times New Roman"/>
          <w:b/>
          <w:sz w:val="22"/>
          <w:szCs w:val="22"/>
        </w:rPr>
        <w:t>n y i l a t k o z o m,</w:t>
      </w:r>
    </w:p>
    <w:p w:rsidR="00A6269D" w:rsidRPr="008A6DA0" w:rsidRDefault="00A6269D" w:rsidP="00A6269D">
      <w:pPr>
        <w:ind w:right="-1"/>
        <w:jc w:val="both"/>
        <w:rPr>
          <w:rFonts w:ascii="Times New Roman" w:hAnsi="Times New Roman"/>
          <w:b/>
          <w:sz w:val="22"/>
          <w:szCs w:val="22"/>
        </w:rPr>
      </w:pPr>
    </w:p>
    <w:p w:rsidR="00A6269D" w:rsidRPr="008A6DA0" w:rsidRDefault="00A6269D" w:rsidP="00A6269D">
      <w:pPr>
        <w:ind w:right="-1"/>
        <w:jc w:val="both"/>
        <w:rPr>
          <w:rFonts w:ascii="Times New Roman" w:hAnsi="Times New Roman"/>
          <w:sz w:val="22"/>
          <w:szCs w:val="22"/>
        </w:rPr>
      </w:pPr>
      <w:proofErr w:type="gramStart"/>
      <w:r w:rsidRPr="008A6DA0">
        <w:rPr>
          <w:rFonts w:ascii="Times New Roman" w:hAnsi="Times New Roman"/>
          <w:sz w:val="22"/>
          <w:szCs w:val="22"/>
        </w:rPr>
        <w:t>hogy</w:t>
      </w:r>
      <w:proofErr w:type="gramEnd"/>
      <w:r w:rsidRPr="008A6DA0">
        <w:rPr>
          <w:rFonts w:ascii="Times New Roman" w:hAnsi="Times New Roman"/>
          <w:sz w:val="22"/>
          <w:szCs w:val="22"/>
        </w:rPr>
        <w:t xml:space="preserve"> a(z) </w:t>
      </w:r>
      <w:r w:rsidRPr="008A6DA0">
        <w:rPr>
          <w:rFonts w:ascii="Times New Roman" w:hAnsi="Times New Roman"/>
          <w:b/>
          <w:sz w:val="22"/>
          <w:szCs w:val="22"/>
        </w:rPr>
        <w:t xml:space="preserve">............................................................. </w:t>
      </w:r>
      <w:proofErr w:type="gramStart"/>
      <w:r w:rsidRPr="008A6DA0">
        <w:rPr>
          <w:rFonts w:ascii="Times New Roman" w:hAnsi="Times New Roman"/>
          <w:b/>
          <w:sz w:val="22"/>
          <w:szCs w:val="22"/>
        </w:rPr>
        <w:t>ajánlattevő</w:t>
      </w:r>
      <w:proofErr w:type="gramEnd"/>
      <w:r w:rsidRPr="008A6DA0">
        <w:rPr>
          <w:rFonts w:ascii="Times New Roman" w:hAnsi="Times New Roman"/>
          <w:b/>
          <w:sz w:val="22"/>
          <w:szCs w:val="22"/>
        </w:rPr>
        <w:t xml:space="preserve"> </w:t>
      </w:r>
      <w:r w:rsidRPr="008A6DA0">
        <w:rPr>
          <w:rFonts w:ascii="Times New Roman" w:hAnsi="Times New Roman"/>
          <w:i/>
          <w:sz w:val="22"/>
          <w:szCs w:val="22"/>
        </w:rPr>
        <w:t xml:space="preserve">a kis-és középvállalkozásokról, fejlődésük támogatásáról szóló </w:t>
      </w:r>
      <w:r w:rsidRPr="008A6DA0">
        <w:rPr>
          <w:rFonts w:ascii="Times New Roman" w:hAnsi="Times New Roman"/>
          <w:sz w:val="22"/>
          <w:szCs w:val="22"/>
        </w:rPr>
        <w:t xml:space="preserve"> </w:t>
      </w:r>
      <w:hyperlink r:id="rId24" w:tooltip="2004. évi XXXIV. (Kkvt.) törvény 3. §-a" w:history="1">
        <w:r w:rsidRPr="008A6DA0">
          <w:rPr>
            <w:rStyle w:val="Hiperhivatkozs"/>
            <w:rFonts w:ascii="Times New Roman" w:eastAsiaTheme="majorEastAsia" w:hAnsi="Times New Roman"/>
            <w:color w:val="auto"/>
            <w:sz w:val="22"/>
            <w:szCs w:val="22"/>
          </w:rPr>
          <w:t>2004. évi XXXIV. (</w:t>
        </w:r>
        <w:proofErr w:type="spellStart"/>
        <w:r w:rsidRPr="008A6DA0">
          <w:rPr>
            <w:rStyle w:val="Hiperhivatkozs"/>
            <w:rFonts w:ascii="Times New Roman" w:eastAsiaTheme="majorEastAsia" w:hAnsi="Times New Roman"/>
            <w:color w:val="auto"/>
            <w:sz w:val="22"/>
            <w:szCs w:val="22"/>
          </w:rPr>
          <w:t>Kkvt</w:t>
        </w:r>
        <w:proofErr w:type="spellEnd"/>
        <w:r w:rsidRPr="008A6DA0">
          <w:rPr>
            <w:rStyle w:val="Hiperhivatkozs"/>
            <w:rFonts w:ascii="Times New Roman" w:eastAsiaTheme="majorEastAsia" w:hAnsi="Times New Roman"/>
            <w:color w:val="auto"/>
            <w:sz w:val="22"/>
            <w:szCs w:val="22"/>
          </w:rPr>
          <w:t>.) törvény 3. §</w:t>
        </w:r>
        <w:proofErr w:type="spellStart"/>
        <w:r w:rsidRPr="008A6DA0">
          <w:rPr>
            <w:rStyle w:val="Hiperhivatkozs"/>
            <w:rFonts w:ascii="Times New Roman" w:eastAsiaTheme="majorEastAsia" w:hAnsi="Times New Roman"/>
            <w:color w:val="auto"/>
            <w:sz w:val="22"/>
            <w:szCs w:val="22"/>
          </w:rPr>
          <w:t>-</w:t>
        </w:r>
        <w:proofErr w:type="gramStart"/>
        <w:r w:rsidRPr="008A6DA0">
          <w:rPr>
            <w:rStyle w:val="Hiperhivatkozs"/>
            <w:rFonts w:ascii="Times New Roman" w:eastAsiaTheme="majorEastAsia" w:hAnsi="Times New Roman"/>
            <w:color w:val="auto"/>
            <w:sz w:val="22"/>
            <w:szCs w:val="22"/>
          </w:rPr>
          <w:t>a</w:t>
        </w:r>
        <w:proofErr w:type="spellEnd"/>
        <w:proofErr w:type="gramEnd"/>
      </w:hyperlink>
      <w:r w:rsidRPr="008A6DA0">
        <w:rPr>
          <w:rStyle w:val="Lbjegyzet-hivatkozs"/>
          <w:rFonts w:ascii="Times New Roman" w:hAnsi="Times New Roman"/>
          <w:sz w:val="22"/>
          <w:szCs w:val="22"/>
        </w:rPr>
        <w:footnoteReference w:id="7"/>
      </w:r>
      <w:r w:rsidRPr="008A6DA0">
        <w:rPr>
          <w:rFonts w:ascii="Times New Roman" w:hAnsi="Times New Roman"/>
          <w:sz w:val="22"/>
          <w:szCs w:val="22"/>
        </w:rPr>
        <w:t xml:space="preserve"> értelmében</w:t>
      </w:r>
      <w:r w:rsidRPr="008A6DA0">
        <w:rPr>
          <w:rStyle w:val="Lbjegyzet-hivatkozs"/>
          <w:rFonts w:ascii="Times New Roman" w:hAnsi="Times New Roman"/>
          <w:sz w:val="22"/>
          <w:szCs w:val="22"/>
        </w:rPr>
        <w:footnoteReference w:id="8"/>
      </w:r>
      <w:r w:rsidRPr="008A6DA0">
        <w:rPr>
          <w:rFonts w:ascii="Times New Roman" w:hAnsi="Times New Roman"/>
          <w:sz w:val="22"/>
          <w:szCs w:val="22"/>
        </w:rPr>
        <w:t>:</w:t>
      </w:r>
    </w:p>
    <w:p w:rsidR="00A6269D" w:rsidRPr="008A6DA0" w:rsidRDefault="00A6269D" w:rsidP="00A6269D">
      <w:pPr>
        <w:ind w:right="-1"/>
        <w:jc w:val="both"/>
        <w:rPr>
          <w:rFonts w:ascii="Times New Roman" w:hAnsi="Times New Roman"/>
          <w:b/>
          <w:sz w:val="22"/>
          <w:szCs w:val="22"/>
        </w:rPr>
      </w:pPr>
    </w:p>
    <w:p w:rsidR="00A6269D" w:rsidRPr="008A6DA0" w:rsidRDefault="00A6269D" w:rsidP="00A6269D">
      <w:pPr>
        <w:tabs>
          <w:tab w:val="left" w:pos="2835"/>
        </w:tabs>
        <w:ind w:right="-1"/>
        <w:jc w:val="both"/>
        <w:rPr>
          <w:rFonts w:ascii="Times New Roman" w:hAnsi="Times New Roman"/>
          <w:sz w:val="22"/>
          <w:szCs w:val="22"/>
        </w:rPr>
      </w:pPr>
      <w:r w:rsidRPr="008A6DA0">
        <w:rPr>
          <w:rFonts w:ascii="Times New Roman" w:hAnsi="Times New Roman"/>
          <w:sz w:val="22"/>
          <w:szCs w:val="22"/>
        </w:rPr>
        <w:tab/>
      </w:r>
      <w:r w:rsidRPr="008A6DA0">
        <w:rPr>
          <w:rFonts w:ascii="Times New Roman" w:hAnsi="Times New Roman"/>
          <w:sz w:val="22"/>
          <w:szCs w:val="22"/>
        </w:rPr>
        <w:sym w:font="Wingdings" w:char="F0A8"/>
      </w:r>
      <w:r w:rsidRPr="008A6DA0">
        <w:rPr>
          <w:rFonts w:ascii="Times New Roman" w:hAnsi="Times New Roman"/>
          <w:sz w:val="22"/>
          <w:szCs w:val="22"/>
        </w:rPr>
        <w:t xml:space="preserve"> </w:t>
      </w:r>
      <w:proofErr w:type="spellStart"/>
      <w:r w:rsidRPr="008A6DA0">
        <w:rPr>
          <w:rFonts w:ascii="Times New Roman" w:hAnsi="Times New Roman"/>
          <w:b/>
          <w:sz w:val="22"/>
          <w:szCs w:val="22"/>
        </w:rPr>
        <w:t>mikrovállalkozás</w:t>
      </w:r>
      <w:r w:rsidRPr="008A6DA0">
        <w:rPr>
          <w:rFonts w:ascii="Times New Roman" w:hAnsi="Times New Roman"/>
          <w:sz w:val="22"/>
          <w:szCs w:val="22"/>
        </w:rPr>
        <w:t>nak</w:t>
      </w:r>
      <w:proofErr w:type="spellEnd"/>
      <w:r w:rsidRPr="008A6DA0">
        <w:rPr>
          <w:rFonts w:ascii="Times New Roman" w:hAnsi="Times New Roman"/>
          <w:b/>
          <w:sz w:val="22"/>
          <w:szCs w:val="22"/>
        </w:rPr>
        <w:t xml:space="preserve"> </w:t>
      </w:r>
      <w:r w:rsidRPr="008A6DA0">
        <w:rPr>
          <w:rFonts w:ascii="Times New Roman" w:hAnsi="Times New Roman"/>
          <w:sz w:val="22"/>
          <w:szCs w:val="22"/>
        </w:rPr>
        <w:t>minősül;</w:t>
      </w:r>
    </w:p>
    <w:p w:rsidR="00A6269D" w:rsidRPr="008A6DA0" w:rsidRDefault="00A6269D" w:rsidP="00A6269D">
      <w:pPr>
        <w:tabs>
          <w:tab w:val="left" w:pos="2835"/>
        </w:tabs>
        <w:ind w:right="-1"/>
        <w:jc w:val="both"/>
        <w:rPr>
          <w:rFonts w:ascii="Times New Roman" w:hAnsi="Times New Roman"/>
          <w:b/>
          <w:sz w:val="22"/>
          <w:szCs w:val="22"/>
        </w:rPr>
      </w:pPr>
      <w:r w:rsidRPr="008A6DA0">
        <w:rPr>
          <w:rFonts w:ascii="Times New Roman" w:hAnsi="Times New Roman"/>
          <w:sz w:val="22"/>
          <w:szCs w:val="22"/>
        </w:rPr>
        <w:tab/>
      </w:r>
      <w:r w:rsidRPr="008A6DA0">
        <w:rPr>
          <w:rFonts w:ascii="Times New Roman" w:hAnsi="Times New Roman"/>
          <w:sz w:val="22"/>
          <w:szCs w:val="22"/>
        </w:rPr>
        <w:sym w:font="Wingdings" w:char="F0A8"/>
      </w:r>
      <w:r w:rsidRPr="008A6DA0">
        <w:rPr>
          <w:rFonts w:ascii="Times New Roman" w:hAnsi="Times New Roman"/>
          <w:sz w:val="22"/>
          <w:szCs w:val="22"/>
        </w:rPr>
        <w:t xml:space="preserve"> </w:t>
      </w:r>
      <w:proofErr w:type="gramStart"/>
      <w:r w:rsidRPr="008A6DA0">
        <w:rPr>
          <w:rFonts w:ascii="Times New Roman" w:hAnsi="Times New Roman"/>
          <w:b/>
          <w:sz w:val="22"/>
          <w:szCs w:val="22"/>
        </w:rPr>
        <w:t>kisvállalkozás</w:t>
      </w:r>
      <w:r w:rsidRPr="008A6DA0">
        <w:rPr>
          <w:rFonts w:ascii="Times New Roman" w:hAnsi="Times New Roman"/>
          <w:sz w:val="22"/>
          <w:szCs w:val="22"/>
        </w:rPr>
        <w:t>nak</w:t>
      </w:r>
      <w:proofErr w:type="gramEnd"/>
      <w:r w:rsidRPr="008A6DA0" w:rsidDel="00436B36">
        <w:rPr>
          <w:rFonts w:ascii="Times New Roman" w:hAnsi="Times New Roman"/>
          <w:b/>
          <w:sz w:val="22"/>
          <w:szCs w:val="22"/>
        </w:rPr>
        <w:t xml:space="preserve"> </w:t>
      </w:r>
      <w:r w:rsidRPr="008A6DA0">
        <w:rPr>
          <w:rFonts w:ascii="Times New Roman" w:hAnsi="Times New Roman"/>
          <w:sz w:val="22"/>
          <w:szCs w:val="22"/>
        </w:rPr>
        <w:t>minősül;</w:t>
      </w:r>
    </w:p>
    <w:p w:rsidR="00A6269D" w:rsidRPr="008A6DA0" w:rsidRDefault="00A6269D" w:rsidP="00A6269D">
      <w:pPr>
        <w:tabs>
          <w:tab w:val="left" w:pos="2835"/>
        </w:tabs>
        <w:ind w:right="-1"/>
        <w:jc w:val="both"/>
        <w:rPr>
          <w:rFonts w:ascii="Times New Roman" w:hAnsi="Times New Roman"/>
          <w:b/>
          <w:sz w:val="22"/>
          <w:szCs w:val="22"/>
        </w:rPr>
      </w:pPr>
      <w:r w:rsidRPr="008A6DA0">
        <w:rPr>
          <w:rFonts w:ascii="Times New Roman" w:hAnsi="Times New Roman"/>
          <w:sz w:val="22"/>
          <w:szCs w:val="22"/>
        </w:rPr>
        <w:tab/>
      </w:r>
      <w:r w:rsidRPr="008A6DA0">
        <w:rPr>
          <w:rFonts w:ascii="Times New Roman" w:hAnsi="Times New Roman"/>
          <w:sz w:val="22"/>
          <w:szCs w:val="22"/>
        </w:rPr>
        <w:sym w:font="Wingdings" w:char="F0A8"/>
      </w:r>
      <w:r w:rsidRPr="008A6DA0">
        <w:rPr>
          <w:rFonts w:ascii="Times New Roman" w:hAnsi="Times New Roman"/>
          <w:sz w:val="22"/>
          <w:szCs w:val="22"/>
        </w:rPr>
        <w:t xml:space="preserve"> </w:t>
      </w:r>
      <w:proofErr w:type="gramStart"/>
      <w:r w:rsidRPr="008A6DA0">
        <w:rPr>
          <w:rFonts w:ascii="Times New Roman" w:hAnsi="Times New Roman"/>
          <w:b/>
          <w:sz w:val="22"/>
          <w:szCs w:val="22"/>
        </w:rPr>
        <w:t>középvállalkozás</w:t>
      </w:r>
      <w:r w:rsidRPr="008A6DA0">
        <w:rPr>
          <w:rFonts w:ascii="Times New Roman" w:hAnsi="Times New Roman"/>
          <w:sz w:val="22"/>
          <w:szCs w:val="22"/>
        </w:rPr>
        <w:t>nak</w:t>
      </w:r>
      <w:proofErr w:type="gramEnd"/>
      <w:r w:rsidRPr="008A6DA0">
        <w:rPr>
          <w:rFonts w:ascii="Times New Roman" w:hAnsi="Times New Roman"/>
          <w:b/>
          <w:sz w:val="22"/>
          <w:szCs w:val="22"/>
        </w:rPr>
        <w:t xml:space="preserve"> </w:t>
      </w:r>
      <w:r w:rsidRPr="008A6DA0">
        <w:rPr>
          <w:rFonts w:ascii="Times New Roman" w:hAnsi="Times New Roman"/>
          <w:sz w:val="22"/>
          <w:szCs w:val="22"/>
        </w:rPr>
        <w:t>minősül;</w:t>
      </w:r>
    </w:p>
    <w:p w:rsidR="00A6269D" w:rsidRPr="008A6DA0" w:rsidRDefault="00A6269D" w:rsidP="00A6269D">
      <w:pPr>
        <w:tabs>
          <w:tab w:val="left" w:pos="2835"/>
        </w:tabs>
        <w:ind w:right="-1"/>
        <w:jc w:val="both"/>
        <w:rPr>
          <w:rFonts w:ascii="Times New Roman" w:hAnsi="Times New Roman"/>
          <w:b/>
          <w:sz w:val="22"/>
          <w:szCs w:val="22"/>
        </w:rPr>
      </w:pPr>
      <w:r w:rsidRPr="008A6DA0">
        <w:rPr>
          <w:rFonts w:ascii="Times New Roman" w:hAnsi="Times New Roman"/>
          <w:sz w:val="22"/>
          <w:szCs w:val="22"/>
        </w:rPr>
        <w:tab/>
      </w:r>
      <w:r w:rsidRPr="008A6DA0">
        <w:rPr>
          <w:rFonts w:ascii="Times New Roman" w:hAnsi="Times New Roman"/>
          <w:sz w:val="22"/>
          <w:szCs w:val="22"/>
        </w:rPr>
        <w:sym w:font="Wingdings" w:char="F0A8"/>
      </w:r>
      <w:r w:rsidRPr="008A6DA0">
        <w:rPr>
          <w:rFonts w:ascii="Times New Roman" w:hAnsi="Times New Roman"/>
          <w:sz w:val="22"/>
          <w:szCs w:val="22"/>
        </w:rPr>
        <w:t xml:space="preserve"> </w:t>
      </w:r>
      <w:proofErr w:type="gramStart"/>
      <w:r w:rsidRPr="008A6DA0">
        <w:rPr>
          <w:rFonts w:ascii="Times New Roman" w:hAnsi="Times New Roman"/>
          <w:b/>
          <w:bCs/>
          <w:sz w:val="22"/>
          <w:szCs w:val="22"/>
        </w:rPr>
        <w:t>nem</w:t>
      </w:r>
      <w:proofErr w:type="gramEnd"/>
      <w:r w:rsidRPr="008A6DA0">
        <w:rPr>
          <w:rFonts w:ascii="Times New Roman" w:hAnsi="Times New Roman"/>
          <w:b/>
          <w:bCs/>
          <w:sz w:val="22"/>
          <w:szCs w:val="22"/>
        </w:rPr>
        <w:t xml:space="preserve"> </w:t>
      </w:r>
      <w:r w:rsidRPr="008A6DA0">
        <w:rPr>
          <w:rFonts w:ascii="Times New Roman" w:hAnsi="Times New Roman"/>
          <w:bCs/>
          <w:sz w:val="22"/>
          <w:szCs w:val="22"/>
        </w:rPr>
        <w:t xml:space="preserve">minősül </w:t>
      </w:r>
      <w:r w:rsidRPr="008A6DA0">
        <w:rPr>
          <w:rFonts w:ascii="Times New Roman" w:hAnsi="Times New Roman"/>
          <w:b/>
          <w:bCs/>
          <w:sz w:val="22"/>
          <w:szCs w:val="22"/>
        </w:rPr>
        <w:t>KKV</w:t>
      </w:r>
      <w:r w:rsidRPr="008A6DA0">
        <w:rPr>
          <w:rFonts w:ascii="Times New Roman" w:hAnsi="Times New Roman"/>
          <w:bCs/>
          <w:sz w:val="22"/>
          <w:szCs w:val="22"/>
        </w:rPr>
        <w:t>-nak.</w:t>
      </w:r>
    </w:p>
    <w:p w:rsidR="00A6269D" w:rsidRPr="008A6DA0" w:rsidRDefault="00A6269D" w:rsidP="00A6269D">
      <w:pPr>
        <w:ind w:right="-1"/>
        <w:jc w:val="both"/>
        <w:rPr>
          <w:rFonts w:ascii="Times New Roman" w:hAnsi="Times New Roman"/>
          <w:b/>
          <w:sz w:val="22"/>
          <w:szCs w:val="22"/>
        </w:rPr>
      </w:pPr>
    </w:p>
    <w:p w:rsidR="00A6269D" w:rsidRPr="008A6DA0" w:rsidRDefault="00A6269D" w:rsidP="00A6269D">
      <w:pPr>
        <w:pStyle w:val="lfej"/>
        <w:jc w:val="both"/>
        <w:rPr>
          <w:rFonts w:ascii="Times New Roman" w:hAnsi="Times New Roman"/>
          <w:b/>
          <w:sz w:val="22"/>
          <w:szCs w:val="22"/>
        </w:rPr>
      </w:pPr>
      <w:r w:rsidRPr="008A6DA0">
        <w:rPr>
          <w:rFonts w:ascii="Times New Roman" w:hAnsi="Times New Roman"/>
          <w:sz w:val="22"/>
          <w:szCs w:val="22"/>
        </w:rPr>
        <w:t>Jelen nyilatkozatomat a</w:t>
      </w:r>
      <w:r w:rsidRPr="008A6DA0">
        <w:rPr>
          <w:rFonts w:ascii="Times New Roman" w:hAnsi="Times New Roman"/>
          <w:b/>
          <w:sz w:val="22"/>
          <w:szCs w:val="22"/>
        </w:rPr>
        <w:t xml:space="preserve"> </w:t>
      </w:r>
      <w:r w:rsidR="00925256"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925256" w:rsidRPr="00925256">
        <w:rPr>
          <w:rFonts w:ascii="Times New Roman" w:hAnsi="Times New Roman"/>
          <w:sz w:val="24"/>
          <w:szCs w:val="24"/>
        </w:rPr>
        <w:t xml:space="preserve"> </w:t>
      </w:r>
      <w:r w:rsidRPr="008A6DA0">
        <w:rPr>
          <w:rFonts w:ascii="Times New Roman" w:hAnsi="Times New Roman"/>
          <w:sz w:val="22"/>
          <w:szCs w:val="22"/>
        </w:rPr>
        <w:t>tárgyú közbeszerzési eljárás vonatkozásában tettem.</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cégszerű aláírás(ok)</w:t>
      </w:r>
    </w:p>
    <w:p w:rsidR="00A6269D" w:rsidRPr="008A6DA0" w:rsidRDefault="00A6269D" w:rsidP="00A6269D">
      <w:pPr>
        <w:tabs>
          <w:tab w:val="center" w:pos="1701"/>
          <w:tab w:val="center" w:pos="6804"/>
        </w:tabs>
        <w:ind w:right="-1"/>
        <w:jc w:val="both"/>
        <w:rPr>
          <w:rFonts w:ascii="Times New Roman" w:hAnsi="Times New Roman"/>
          <w:sz w:val="24"/>
          <w:szCs w:val="24"/>
          <w:highlight w:val="yellow"/>
        </w:rPr>
      </w:pPr>
    </w:p>
    <w:p w:rsidR="00A6269D" w:rsidRPr="008A6DA0" w:rsidRDefault="00A6269D" w:rsidP="00A6269D">
      <w:pPr>
        <w:ind w:left="284" w:right="-1" w:hanging="284"/>
        <w:jc w:val="both"/>
        <w:rPr>
          <w:rFonts w:ascii="Times New Roman" w:hAnsi="Times New Roman"/>
          <w:sz w:val="24"/>
          <w:szCs w:val="24"/>
          <w:highlight w:val="yellow"/>
        </w:rPr>
      </w:pPr>
      <w:r w:rsidRPr="008A6DA0">
        <w:rPr>
          <w:rFonts w:ascii="Times New Roman" w:hAnsi="Times New Roman"/>
          <w:sz w:val="24"/>
          <w:szCs w:val="24"/>
          <w:highlight w:val="yellow"/>
        </w:rPr>
        <w:t xml:space="preserve"> </w:t>
      </w:r>
    </w:p>
    <w:p w:rsidR="00A6269D" w:rsidRPr="008A6DA0" w:rsidRDefault="00A6269D" w:rsidP="00A6269D">
      <w:pPr>
        <w:pStyle w:val="Cmsor2"/>
        <w:numPr>
          <w:ilvl w:val="0"/>
          <w:numId w:val="0"/>
        </w:numPr>
        <w:spacing w:before="0" w:after="0"/>
        <w:ind w:right="-1"/>
        <w:jc w:val="right"/>
        <w:rPr>
          <w:rFonts w:ascii="Times New Roman" w:hAnsi="Times New Roman"/>
          <w:szCs w:val="24"/>
        </w:rPr>
      </w:pPr>
      <w:bookmarkStart w:id="35" w:name="_Toc178992897"/>
      <w:bookmarkEnd w:id="32"/>
      <w:bookmarkEnd w:id="34"/>
      <w:r w:rsidRPr="008A6DA0">
        <w:rPr>
          <w:rFonts w:ascii="Times New Roman" w:hAnsi="Times New Roman"/>
          <w:b w:val="0"/>
          <w:i w:val="0"/>
          <w:szCs w:val="24"/>
          <w:highlight w:val="yellow"/>
        </w:rPr>
        <w:br w:type="page"/>
      </w:r>
    </w:p>
    <w:p w:rsidR="00A6269D" w:rsidRPr="00385142" w:rsidRDefault="00A6269D" w:rsidP="00A6269D">
      <w:pPr>
        <w:spacing w:after="160" w:line="259" w:lineRule="auto"/>
        <w:rPr>
          <w:rFonts w:ascii="Times New Roman" w:hAnsi="Times New Roman"/>
          <w:b/>
          <w:strike/>
          <w:sz w:val="24"/>
          <w:szCs w:val="24"/>
          <w:highlight w:val="red"/>
        </w:rPr>
      </w:pPr>
    </w:p>
    <w:p w:rsidR="00A6269D" w:rsidRPr="00385142" w:rsidRDefault="00A6269D" w:rsidP="00A6269D">
      <w:pPr>
        <w:spacing w:after="160" w:line="259" w:lineRule="auto"/>
        <w:rPr>
          <w:rFonts w:ascii="Times New Roman" w:hAnsi="Times New Roman"/>
          <w:b/>
          <w:strike/>
          <w:sz w:val="24"/>
          <w:szCs w:val="24"/>
          <w:highlight w:val="red"/>
        </w:rPr>
      </w:pPr>
    </w:p>
    <w:p w:rsidR="00A6269D" w:rsidRPr="00DA6A0F" w:rsidRDefault="004A294E" w:rsidP="00A6269D">
      <w:pPr>
        <w:pStyle w:val="Alcm"/>
        <w:jc w:val="right"/>
        <w:rPr>
          <w:i/>
          <w:iCs/>
          <w:color w:val="auto"/>
        </w:rPr>
      </w:pPr>
      <w:r w:rsidRPr="004B39A1">
        <w:rPr>
          <w:rStyle w:val="Finomkiemels"/>
          <w:color w:val="auto"/>
        </w:rPr>
        <w:t>4</w:t>
      </w:r>
      <w:proofErr w:type="gramStart"/>
      <w:r w:rsidR="00A6269D" w:rsidRPr="004B39A1">
        <w:rPr>
          <w:rStyle w:val="Finomkiemels"/>
          <w:color w:val="auto"/>
        </w:rPr>
        <w:t>.</w:t>
      </w:r>
      <w:r w:rsidR="00A6269D" w:rsidRPr="00DA6A0F">
        <w:rPr>
          <w:rStyle w:val="Finomkiemels"/>
          <w:color w:val="auto"/>
        </w:rPr>
        <w:t>sz.iratminta</w:t>
      </w:r>
      <w:proofErr w:type="gramEnd"/>
    </w:p>
    <w:p w:rsidR="00A6269D" w:rsidRPr="00175390" w:rsidRDefault="00A6269D" w:rsidP="00A6269D">
      <w:pPr>
        <w:pStyle w:val="Alcm"/>
        <w:jc w:val="center"/>
        <w:rPr>
          <w:rFonts w:ascii="Times New Roman" w:hAnsi="Times New Roman" w:cs="Times New Roman"/>
          <w:color w:val="auto"/>
          <w:sz w:val="24"/>
          <w:szCs w:val="24"/>
        </w:rPr>
      </w:pPr>
      <w:r w:rsidRPr="00175390">
        <w:rPr>
          <w:rFonts w:ascii="Times New Roman" w:hAnsi="Times New Roman" w:cs="Times New Roman"/>
          <w:color w:val="auto"/>
          <w:sz w:val="24"/>
          <w:szCs w:val="24"/>
        </w:rPr>
        <w:t>NYILATKOZAT</w:t>
      </w:r>
    </w:p>
    <w:p w:rsidR="00A6269D" w:rsidRPr="008A6DA0" w:rsidRDefault="00A6269D" w:rsidP="00A6269D">
      <w:pPr>
        <w:pStyle w:val="Alcm"/>
        <w:jc w:val="center"/>
        <w:rPr>
          <w:rFonts w:ascii="Times New Roman" w:hAnsi="Times New Roman" w:cs="Times New Roman"/>
          <w:bCs/>
          <w:color w:val="auto"/>
          <w:sz w:val="28"/>
          <w:szCs w:val="28"/>
        </w:rPr>
      </w:pPr>
      <w:r w:rsidRPr="00175390">
        <w:rPr>
          <w:rFonts w:ascii="Times New Roman" w:hAnsi="Times New Roman" w:cs="Times New Roman"/>
          <w:bCs/>
          <w:color w:val="auto"/>
          <w:sz w:val="24"/>
          <w:szCs w:val="24"/>
        </w:rPr>
        <w:t>A Kbt. 67. § (1) és 65. § (7) bekezdés szerint</w:t>
      </w:r>
      <w:r w:rsidRPr="001A0876">
        <w:rPr>
          <w:rStyle w:val="Lbjegyzet-hivatkozs"/>
          <w:rFonts w:ascii="Times New Roman" w:hAnsi="Times New Roman"/>
          <w:bCs/>
          <w:color w:val="auto"/>
          <w:sz w:val="28"/>
          <w:szCs w:val="28"/>
        </w:rPr>
        <w:footnoteReference w:id="9"/>
      </w:r>
    </w:p>
    <w:p w:rsidR="00A6269D" w:rsidRPr="008A6DA0" w:rsidRDefault="00A6269D" w:rsidP="00A6269D">
      <w:pPr>
        <w:widowControl w:val="0"/>
        <w:autoSpaceDE w:val="0"/>
        <w:autoSpaceDN w:val="0"/>
        <w:jc w:val="both"/>
        <w:rPr>
          <w:rFonts w:ascii="Times New Roman" w:hAnsi="Times New Roman"/>
          <w:b/>
          <w:bCs/>
          <w:caps/>
          <w:sz w:val="24"/>
          <w:szCs w:val="24"/>
        </w:rPr>
      </w:pPr>
    </w:p>
    <w:p w:rsidR="00A6269D" w:rsidRPr="008A6DA0" w:rsidRDefault="00A6269D" w:rsidP="00A6269D">
      <w:pPr>
        <w:pStyle w:val="lfej"/>
        <w:jc w:val="both"/>
        <w:rPr>
          <w:rFonts w:ascii="Times New Roman" w:hAnsi="Times New Roman"/>
          <w:b/>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(név), mint </w:t>
      </w:r>
      <w:proofErr w:type="gramStart"/>
      <w:r w:rsidRPr="008A6DA0">
        <w:rPr>
          <w:rFonts w:ascii="Times New Roman" w:hAnsi="Times New Roman"/>
          <w:sz w:val="22"/>
          <w:szCs w:val="22"/>
        </w:rPr>
        <w:t>a(</w:t>
      </w:r>
      <w:proofErr w:type="gramEnd"/>
      <w:r w:rsidRPr="008A6DA0">
        <w:rPr>
          <w:rFonts w:ascii="Times New Roman" w:hAnsi="Times New Roman"/>
          <w:sz w:val="22"/>
          <w:szCs w:val="22"/>
        </w:rPr>
        <w:t>z) ......................................................... (cégnév) cégjegyzésre jogosult képviselője kijelentem, hogy</w:t>
      </w:r>
      <w:r w:rsidRPr="008A6DA0">
        <w:rPr>
          <w:rFonts w:ascii="Times New Roman" w:hAnsi="Times New Roman"/>
          <w:b/>
          <w:i/>
          <w:sz w:val="22"/>
          <w:szCs w:val="22"/>
        </w:rPr>
        <w:t xml:space="preserve"> </w:t>
      </w:r>
      <w:r w:rsidRPr="008A6DA0">
        <w:rPr>
          <w:rFonts w:ascii="Times New Roman" w:hAnsi="Times New Roman"/>
          <w:sz w:val="22"/>
          <w:szCs w:val="22"/>
        </w:rPr>
        <w:t>a</w:t>
      </w:r>
      <w:r w:rsidRPr="008A6DA0">
        <w:rPr>
          <w:rFonts w:ascii="Times New Roman" w:hAnsi="Times New Roman"/>
          <w:i/>
          <w:sz w:val="22"/>
          <w:szCs w:val="22"/>
        </w:rPr>
        <w:t xml:space="preserve"> </w:t>
      </w:r>
      <w:r w:rsidR="00925256"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proofErr w:type="gramStart"/>
      <w:r w:rsidR="00925256" w:rsidRPr="00925256">
        <w:rPr>
          <w:rFonts w:ascii="Times New Roman" w:hAnsi="Times New Roman"/>
          <w:b/>
          <w:sz w:val="24"/>
          <w:szCs w:val="24"/>
        </w:rPr>
        <w:t>”</w:t>
      </w:r>
      <w:r>
        <w:rPr>
          <w:rFonts w:ascii="Times New Roman" w:hAnsi="Times New Roman"/>
          <w:b/>
          <w:sz w:val="22"/>
          <w:szCs w:val="22"/>
        </w:rPr>
        <w:t xml:space="preserve"> </w:t>
      </w:r>
      <w:r w:rsidRPr="008A6DA0">
        <w:rPr>
          <w:rFonts w:ascii="Times New Roman" w:hAnsi="Times New Roman"/>
          <w:b/>
          <w:sz w:val="22"/>
          <w:szCs w:val="22"/>
        </w:rPr>
        <w:t xml:space="preserve"> </w:t>
      </w:r>
      <w:r w:rsidRPr="008A6DA0">
        <w:rPr>
          <w:rFonts w:ascii="Times New Roman" w:hAnsi="Times New Roman"/>
          <w:bCs/>
          <w:sz w:val="22"/>
          <w:szCs w:val="22"/>
        </w:rPr>
        <w:t>tárgyú</w:t>
      </w:r>
      <w:proofErr w:type="gramEnd"/>
      <w:r w:rsidRPr="008A6DA0">
        <w:rPr>
          <w:rFonts w:ascii="Times New Roman" w:hAnsi="Times New Roman"/>
          <w:sz w:val="22"/>
          <w:szCs w:val="22"/>
        </w:rPr>
        <w:t xml:space="preserve"> közbeszerzési</w:t>
      </w:r>
      <w:r w:rsidRPr="008A6DA0" w:rsidDel="00D24633">
        <w:rPr>
          <w:rFonts w:ascii="Times New Roman" w:hAnsi="Times New Roman"/>
          <w:sz w:val="22"/>
          <w:szCs w:val="22"/>
        </w:rPr>
        <w:t xml:space="preserve"> </w:t>
      </w:r>
      <w:r w:rsidRPr="008A6DA0">
        <w:rPr>
          <w:rFonts w:ascii="Times New Roman" w:hAnsi="Times New Roman"/>
          <w:sz w:val="22"/>
          <w:szCs w:val="22"/>
        </w:rPr>
        <w:t xml:space="preserve">eljárásban </w:t>
      </w:r>
    </w:p>
    <w:p w:rsidR="00A6269D" w:rsidRPr="008A6DA0" w:rsidRDefault="00A6269D" w:rsidP="00A6269D">
      <w:pPr>
        <w:tabs>
          <w:tab w:val="left" w:pos="240"/>
        </w:tabs>
        <w:rPr>
          <w:rFonts w:ascii="Times New Roman" w:eastAsia="Calibri" w:hAnsi="Times New Roman"/>
          <w:sz w:val="22"/>
          <w:szCs w:val="22"/>
          <w:lang w:eastAsia="en-US"/>
        </w:rPr>
      </w:pPr>
    </w:p>
    <w:p w:rsidR="00A6269D" w:rsidRPr="008A6DA0" w:rsidRDefault="00A6269D" w:rsidP="00A6269D">
      <w:pPr>
        <w:tabs>
          <w:tab w:val="left" w:pos="240"/>
        </w:tabs>
        <w:jc w:val="center"/>
        <w:rPr>
          <w:rFonts w:ascii="Times New Roman" w:eastAsia="Calibri" w:hAnsi="Times New Roman"/>
          <w:b/>
          <w:sz w:val="22"/>
          <w:szCs w:val="22"/>
          <w:lang w:eastAsia="en-US"/>
        </w:rPr>
      </w:pPr>
      <w:r w:rsidRPr="008A6DA0">
        <w:rPr>
          <w:rFonts w:ascii="Times New Roman" w:eastAsia="Calibri" w:hAnsi="Times New Roman"/>
          <w:b/>
          <w:sz w:val="22"/>
          <w:szCs w:val="22"/>
          <w:lang w:eastAsia="en-US"/>
        </w:rPr>
        <w:t>n y i l a t k o z o m</w:t>
      </w:r>
    </w:p>
    <w:p w:rsidR="00A6269D" w:rsidRPr="008A6DA0" w:rsidRDefault="00A6269D" w:rsidP="00A6269D">
      <w:pPr>
        <w:tabs>
          <w:tab w:val="left" w:pos="240"/>
        </w:tabs>
        <w:jc w:val="center"/>
        <w:rPr>
          <w:rFonts w:ascii="Times New Roman" w:eastAsia="Calibri" w:hAnsi="Times New Roman"/>
          <w:b/>
          <w:sz w:val="22"/>
          <w:szCs w:val="22"/>
          <w:lang w:eastAsia="en-US"/>
        </w:rPr>
      </w:pPr>
    </w:p>
    <w:p w:rsidR="00A6269D" w:rsidRPr="008A6DA0" w:rsidRDefault="00A6269D" w:rsidP="00A6269D">
      <w:pPr>
        <w:tabs>
          <w:tab w:val="left" w:pos="240"/>
        </w:tabs>
        <w:rPr>
          <w:rFonts w:ascii="Times New Roman" w:hAnsi="Times New Roman"/>
          <w:b/>
          <w:sz w:val="22"/>
          <w:szCs w:val="22"/>
        </w:rPr>
      </w:pPr>
      <w:proofErr w:type="gramStart"/>
      <w:r w:rsidRPr="008A6DA0">
        <w:rPr>
          <w:rFonts w:ascii="Times New Roman" w:hAnsi="Times New Roman"/>
          <w:sz w:val="22"/>
          <w:szCs w:val="22"/>
        </w:rPr>
        <w:t>hogy</w:t>
      </w:r>
      <w:proofErr w:type="gramEnd"/>
      <w:r w:rsidRPr="008A6DA0">
        <w:rPr>
          <w:rFonts w:ascii="Times New Roman" w:hAnsi="Times New Roman"/>
          <w:sz w:val="22"/>
          <w:szCs w:val="22"/>
        </w:rPr>
        <w:t xml:space="preserve"> az általam igazolni kívánt </w:t>
      </w:r>
      <w:r w:rsidRPr="008A6DA0">
        <w:rPr>
          <w:rFonts w:ascii="Times New Roman" w:hAnsi="Times New Roman"/>
          <w:b/>
          <w:sz w:val="22"/>
          <w:szCs w:val="22"/>
        </w:rPr>
        <w:t xml:space="preserve">alkalmassági követelmények teljesülnek </w:t>
      </w:r>
      <w:r w:rsidRPr="008A6DA0">
        <w:rPr>
          <w:rFonts w:ascii="Times New Roman" w:hAnsi="Times New Roman"/>
          <w:sz w:val="22"/>
          <w:szCs w:val="22"/>
        </w:rPr>
        <w:t>az alábbiak szerint:</w:t>
      </w:r>
    </w:p>
    <w:p w:rsidR="00A6269D" w:rsidRPr="008A6DA0" w:rsidRDefault="00A6269D" w:rsidP="00A6269D">
      <w:pPr>
        <w:tabs>
          <w:tab w:val="left" w:pos="240"/>
        </w:tabs>
        <w:jc w:val="center"/>
        <w:rPr>
          <w:rFonts w:ascii="Times New Roman" w:hAnsi="Times New Roman"/>
          <w:b/>
          <w:sz w:val="22"/>
          <w:szCs w:val="22"/>
        </w:rPr>
      </w:pPr>
    </w:p>
    <w:p w:rsidR="00A6269D" w:rsidRPr="00591FEE" w:rsidRDefault="00A6269D" w:rsidP="00A6269D">
      <w:pPr>
        <w:tabs>
          <w:tab w:val="left" w:pos="240"/>
        </w:tabs>
        <w:rPr>
          <w:rFonts w:ascii="Times New Roman" w:eastAsia="Calibri" w:hAnsi="Times New Roman"/>
          <w:b/>
          <w:sz w:val="22"/>
          <w:szCs w:val="22"/>
          <w:lang w:eastAsia="en-US"/>
        </w:rPr>
      </w:pPr>
      <w:r w:rsidRPr="008A6DA0">
        <w:rPr>
          <w:rFonts w:ascii="Times New Roman" w:hAnsi="Times New Roman"/>
          <w:b/>
          <w:sz w:val="22"/>
          <w:szCs w:val="22"/>
          <w:lang w:eastAsia="en-GB"/>
        </w:rPr>
        <w:t xml:space="preserve">P.1.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A6269D" w:rsidRPr="008A6DA0" w:rsidRDefault="00A6269D" w:rsidP="00A6269D">
      <w:pPr>
        <w:tabs>
          <w:tab w:val="left" w:pos="240"/>
        </w:tabs>
        <w:rPr>
          <w:rFonts w:ascii="Times New Roman" w:hAnsi="Times New Roman"/>
          <w:sz w:val="22"/>
          <w:szCs w:val="22"/>
          <w:lang w:eastAsia="en-GB"/>
        </w:rPr>
      </w:pPr>
    </w:p>
    <w:p w:rsidR="00A6269D" w:rsidRPr="00747834" w:rsidRDefault="00A6269D" w:rsidP="00A6269D">
      <w:pPr>
        <w:widowControl w:val="0"/>
        <w:numPr>
          <w:ilvl w:val="0"/>
          <w:numId w:val="3"/>
        </w:numPr>
        <w:ind w:right="74"/>
        <w:jc w:val="both"/>
        <w:rPr>
          <w:rFonts w:ascii="Times New Roman" w:hAnsi="Times New Roman"/>
          <w:sz w:val="22"/>
          <w:szCs w:val="22"/>
          <w:lang w:eastAsia="zh-CN"/>
        </w:rPr>
      </w:pPr>
      <w:r w:rsidRPr="008A6DA0">
        <w:rPr>
          <w:rFonts w:ascii="Times New Roman" w:hAnsi="Times New Roman"/>
          <w:sz w:val="22"/>
          <w:szCs w:val="22"/>
          <w:lang w:eastAsia="zh-CN"/>
        </w:rPr>
        <w:t xml:space="preserve">Önállóan megfelelek </w:t>
      </w:r>
    </w:p>
    <w:p w:rsidR="00A6269D" w:rsidRPr="008A6DA0" w:rsidRDefault="00A6269D" w:rsidP="00A6269D">
      <w:pPr>
        <w:widowControl w:val="0"/>
        <w:numPr>
          <w:ilvl w:val="0"/>
          <w:numId w:val="3"/>
        </w:numPr>
        <w:ind w:right="74"/>
        <w:jc w:val="both"/>
        <w:rPr>
          <w:rFonts w:ascii="Times New Roman" w:hAnsi="Times New Roman"/>
          <w:sz w:val="22"/>
          <w:szCs w:val="22"/>
          <w:lang w:eastAsia="zh-CN"/>
        </w:rPr>
      </w:pPr>
      <w:r w:rsidRPr="008A6DA0">
        <w:rPr>
          <w:rFonts w:ascii="Times New Roman" w:hAnsi="Times New Roman"/>
          <w:sz w:val="22"/>
          <w:szCs w:val="22"/>
          <w:lang w:eastAsia="zh-CN"/>
        </w:rPr>
        <w:t>Más szervezet (személy) kapacitásaira támaszkodva felelek meg, az alábbiak szerint:</w:t>
      </w:r>
    </w:p>
    <w:p w:rsidR="00A6269D" w:rsidRPr="008A6DA0" w:rsidRDefault="00A6269D" w:rsidP="00A6269D">
      <w:pPr>
        <w:widowControl w:val="0"/>
        <w:ind w:right="74"/>
        <w:rPr>
          <w:rFonts w:ascii="Times New Roman" w:hAnsi="Times New Roman"/>
          <w:sz w:val="22"/>
          <w:szCs w:val="22"/>
          <w:lang w:eastAsia="zh-CN"/>
        </w:rPr>
      </w:pPr>
    </w:p>
    <w:p w:rsidR="00A6269D" w:rsidRDefault="00A6269D" w:rsidP="00A6269D">
      <w:pPr>
        <w:widowControl w:val="0"/>
        <w:ind w:right="74"/>
        <w:jc w:val="both"/>
        <w:rPr>
          <w:rFonts w:ascii="Times New Roman" w:hAnsi="Times New Roman"/>
          <w:sz w:val="22"/>
          <w:szCs w:val="22"/>
          <w:lang w:eastAsia="zh-CN"/>
        </w:rPr>
      </w:pPr>
      <w:r w:rsidRPr="008A6DA0">
        <w:rPr>
          <w:rFonts w:ascii="Times New Roman" w:hAnsi="Times New Roman"/>
          <w:sz w:val="22"/>
          <w:szCs w:val="22"/>
          <w:lang w:eastAsia="zh-CN"/>
        </w:rPr>
        <w:t>Alkalmassági követelmény igazolására bevonni kívánt személy/szervezet megnevezése (név, székhely)</w:t>
      </w:r>
      <w:proofErr w:type="gramStart"/>
      <w:r w:rsidRPr="008A6DA0">
        <w:rPr>
          <w:rFonts w:ascii="Times New Roman" w:hAnsi="Times New Roman"/>
          <w:sz w:val="22"/>
          <w:szCs w:val="22"/>
          <w:lang w:eastAsia="zh-CN"/>
        </w:rPr>
        <w:t>:………………………..</w:t>
      </w:r>
      <w:proofErr w:type="gramEnd"/>
    </w:p>
    <w:p w:rsidR="00A6269D" w:rsidRDefault="00A6269D" w:rsidP="00A6269D">
      <w:pPr>
        <w:tabs>
          <w:tab w:val="left" w:pos="240"/>
        </w:tabs>
        <w:rPr>
          <w:rFonts w:ascii="Times New Roman" w:hAnsi="Times New Roman"/>
          <w:b/>
          <w:sz w:val="22"/>
          <w:szCs w:val="22"/>
          <w:lang w:eastAsia="en-GB"/>
        </w:rPr>
      </w:pPr>
    </w:p>
    <w:p w:rsidR="00A6269D" w:rsidRPr="00591FEE" w:rsidRDefault="00A6269D" w:rsidP="00A6269D">
      <w:pPr>
        <w:tabs>
          <w:tab w:val="left" w:pos="240"/>
        </w:tabs>
        <w:rPr>
          <w:rFonts w:ascii="Times New Roman" w:eastAsia="Calibri" w:hAnsi="Times New Roman"/>
          <w:b/>
          <w:sz w:val="22"/>
          <w:szCs w:val="22"/>
          <w:lang w:eastAsia="en-US"/>
        </w:rPr>
      </w:pPr>
      <w:r>
        <w:rPr>
          <w:rFonts w:ascii="Times New Roman" w:hAnsi="Times New Roman"/>
          <w:b/>
          <w:sz w:val="22"/>
          <w:szCs w:val="22"/>
          <w:lang w:eastAsia="en-GB"/>
        </w:rPr>
        <w:t>P.2</w:t>
      </w:r>
      <w:r w:rsidRPr="008A6DA0">
        <w:rPr>
          <w:rFonts w:ascii="Times New Roman" w:hAnsi="Times New Roman"/>
          <w:b/>
          <w:sz w:val="22"/>
          <w:szCs w:val="22"/>
          <w:lang w:eastAsia="en-GB"/>
        </w:rPr>
        <w:t xml:space="preserve">.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A6269D" w:rsidRPr="008A6DA0" w:rsidRDefault="00A6269D" w:rsidP="00A6269D">
      <w:pPr>
        <w:tabs>
          <w:tab w:val="left" w:pos="240"/>
        </w:tabs>
        <w:rPr>
          <w:rFonts w:ascii="Times New Roman" w:hAnsi="Times New Roman"/>
          <w:sz w:val="22"/>
          <w:szCs w:val="22"/>
          <w:lang w:eastAsia="en-GB"/>
        </w:rPr>
      </w:pPr>
    </w:p>
    <w:p w:rsidR="00A6269D" w:rsidRPr="00747834" w:rsidRDefault="00A6269D" w:rsidP="00A6269D">
      <w:pPr>
        <w:widowControl w:val="0"/>
        <w:numPr>
          <w:ilvl w:val="0"/>
          <w:numId w:val="7"/>
        </w:numPr>
        <w:ind w:right="74"/>
        <w:jc w:val="both"/>
        <w:rPr>
          <w:rFonts w:ascii="Times New Roman" w:hAnsi="Times New Roman"/>
          <w:sz w:val="22"/>
          <w:szCs w:val="22"/>
          <w:lang w:eastAsia="zh-CN"/>
        </w:rPr>
      </w:pPr>
      <w:r w:rsidRPr="008A6DA0">
        <w:rPr>
          <w:rFonts w:ascii="Times New Roman" w:hAnsi="Times New Roman"/>
          <w:sz w:val="22"/>
          <w:szCs w:val="22"/>
          <w:lang w:eastAsia="zh-CN"/>
        </w:rPr>
        <w:t xml:space="preserve">Önállóan megfelelek </w:t>
      </w:r>
    </w:p>
    <w:p w:rsidR="00A6269D" w:rsidRPr="008A6DA0" w:rsidRDefault="00A6269D" w:rsidP="00A6269D">
      <w:pPr>
        <w:widowControl w:val="0"/>
        <w:numPr>
          <w:ilvl w:val="0"/>
          <w:numId w:val="7"/>
        </w:numPr>
        <w:ind w:right="74"/>
        <w:jc w:val="both"/>
        <w:rPr>
          <w:rFonts w:ascii="Times New Roman" w:hAnsi="Times New Roman"/>
          <w:sz w:val="22"/>
          <w:szCs w:val="22"/>
          <w:lang w:eastAsia="zh-CN"/>
        </w:rPr>
      </w:pPr>
      <w:r w:rsidRPr="008A6DA0">
        <w:rPr>
          <w:rFonts w:ascii="Times New Roman" w:hAnsi="Times New Roman"/>
          <w:sz w:val="22"/>
          <w:szCs w:val="22"/>
          <w:lang w:eastAsia="zh-CN"/>
        </w:rPr>
        <w:t>Más szervezet (személy) kapacitásaira támaszkodva felelek meg, az alábbiak szerint:</w:t>
      </w:r>
    </w:p>
    <w:p w:rsidR="00A6269D" w:rsidRPr="008A6DA0" w:rsidRDefault="00A6269D" w:rsidP="00A6269D">
      <w:pPr>
        <w:widowControl w:val="0"/>
        <w:ind w:right="74"/>
        <w:rPr>
          <w:rFonts w:ascii="Times New Roman" w:hAnsi="Times New Roman"/>
          <w:sz w:val="22"/>
          <w:szCs w:val="22"/>
          <w:lang w:eastAsia="zh-CN"/>
        </w:rPr>
      </w:pPr>
    </w:p>
    <w:p w:rsidR="00A6269D" w:rsidRPr="008A6DA0" w:rsidRDefault="00A6269D" w:rsidP="00A6269D">
      <w:pPr>
        <w:widowControl w:val="0"/>
        <w:ind w:right="74"/>
        <w:jc w:val="both"/>
        <w:rPr>
          <w:rFonts w:ascii="Times New Roman" w:hAnsi="Times New Roman"/>
          <w:sz w:val="22"/>
          <w:szCs w:val="22"/>
          <w:lang w:eastAsia="zh-CN"/>
        </w:rPr>
      </w:pPr>
      <w:r w:rsidRPr="008A6DA0">
        <w:rPr>
          <w:rFonts w:ascii="Times New Roman" w:hAnsi="Times New Roman"/>
          <w:sz w:val="22"/>
          <w:szCs w:val="22"/>
          <w:lang w:eastAsia="zh-CN"/>
        </w:rPr>
        <w:t>Alkalmassági követelmény igazolására bevonni kívánt személy/szervezet megnevezése (név, székhely)</w:t>
      </w:r>
      <w:proofErr w:type="gramStart"/>
      <w:r w:rsidRPr="008A6DA0">
        <w:rPr>
          <w:rFonts w:ascii="Times New Roman" w:hAnsi="Times New Roman"/>
          <w:sz w:val="22"/>
          <w:szCs w:val="22"/>
          <w:lang w:eastAsia="zh-CN"/>
        </w:rPr>
        <w:t>:………………………..</w:t>
      </w:r>
      <w:proofErr w:type="gramEnd"/>
    </w:p>
    <w:p w:rsidR="00A6269D" w:rsidRPr="008A6DA0" w:rsidRDefault="00A6269D" w:rsidP="00A6269D">
      <w:pPr>
        <w:widowControl w:val="0"/>
        <w:ind w:right="74"/>
        <w:jc w:val="both"/>
        <w:rPr>
          <w:rFonts w:ascii="Times New Roman" w:hAnsi="Times New Roman"/>
          <w:sz w:val="22"/>
          <w:szCs w:val="22"/>
          <w:lang w:eastAsia="zh-CN"/>
        </w:rPr>
      </w:pPr>
    </w:p>
    <w:p w:rsidR="00A6269D" w:rsidRPr="008A6DA0" w:rsidRDefault="00A6269D" w:rsidP="00A6269D">
      <w:pPr>
        <w:tabs>
          <w:tab w:val="left" w:pos="240"/>
        </w:tabs>
        <w:rPr>
          <w:rFonts w:ascii="Times New Roman" w:hAnsi="Times New Roman"/>
          <w:sz w:val="22"/>
          <w:szCs w:val="22"/>
          <w:lang w:eastAsia="en-GB"/>
        </w:rPr>
      </w:pPr>
    </w:p>
    <w:p w:rsidR="00A6269D" w:rsidRPr="00591FEE" w:rsidRDefault="00A6269D" w:rsidP="00A6269D">
      <w:pPr>
        <w:tabs>
          <w:tab w:val="left" w:pos="240"/>
        </w:tabs>
        <w:rPr>
          <w:rFonts w:ascii="Times New Roman" w:eastAsia="Calibri" w:hAnsi="Times New Roman"/>
          <w:b/>
          <w:sz w:val="22"/>
          <w:szCs w:val="22"/>
          <w:lang w:eastAsia="en-US"/>
        </w:rPr>
      </w:pPr>
      <w:r>
        <w:rPr>
          <w:rFonts w:ascii="Times New Roman" w:hAnsi="Times New Roman"/>
          <w:b/>
          <w:sz w:val="22"/>
          <w:szCs w:val="22"/>
          <w:lang w:eastAsia="en-GB"/>
        </w:rPr>
        <w:t>M</w:t>
      </w:r>
      <w:r w:rsidRPr="008A6DA0">
        <w:rPr>
          <w:rFonts w:ascii="Times New Roman" w:hAnsi="Times New Roman"/>
          <w:b/>
          <w:sz w:val="22"/>
          <w:szCs w:val="22"/>
          <w:lang w:eastAsia="en-GB"/>
        </w:rPr>
        <w:t xml:space="preserve">.1.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A6269D" w:rsidRPr="008A6DA0" w:rsidRDefault="00A6269D" w:rsidP="00A6269D">
      <w:pPr>
        <w:tabs>
          <w:tab w:val="left" w:pos="240"/>
        </w:tabs>
        <w:rPr>
          <w:rFonts w:ascii="Times New Roman" w:hAnsi="Times New Roman"/>
          <w:sz w:val="22"/>
          <w:szCs w:val="22"/>
          <w:lang w:eastAsia="en-GB"/>
        </w:rPr>
      </w:pPr>
    </w:p>
    <w:p w:rsidR="00A6269D" w:rsidRPr="00747834" w:rsidRDefault="00A6269D" w:rsidP="00A6269D">
      <w:pPr>
        <w:widowControl w:val="0"/>
        <w:numPr>
          <w:ilvl w:val="0"/>
          <w:numId w:val="4"/>
        </w:numPr>
        <w:ind w:right="74"/>
        <w:jc w:val="both"/>
        <w:rPr>
          <w:rFonts w:ascii="Times New Roman" w:hAnsi="Times New Roman"/>
          <w:sz w:val="22"/>
          <w:szCs w:val="22"/>
          <w:lang w:eastAsia="zh-CN"/>
        </w:rPr>
      </w:pPr>
      <w:r w:rsidRPr="008A6DA0">
        <w:rPr>
          <w:rFonts w:ascii="Times New Roman" w:hAnsi="Times New Roman"/>
          <w:sz w:val="22"/>
          <w:szCs w:val="22"/>
          <w:lang w:eastAsia="zh-CN"/>
        </w:rPr>
        <w:t xml:space="preserve">Önállóan megfelelek </w:t>
      </w:r>
    </w:p>
    <w:p w:rsidR="00A6269D" w:rsidRPr="008A6DA0" w:rsidRDefault="00A6269D" w:rsidP="00A6269D">
      <w:pPr>
        <w:widowControl w:val="0"/>
        <w:numPr>
          <w:ilvl w:val="0"/>
          <w:numId w:val="4"/>
        </w:numPr>
        <w:ind w:right="74"/>
        <w:jc w:val="both"/>
        <w:rPr>
          <w:rFonts w:ascii="Times New Roman" w:hAnsi="Times New Roman"/>
          <w:sz w:val="22"/>
          <w:szCs w:val="22"/>
          <w:lang w:eastAsia="zh-CN"/>
        </w:rPr>
      </w:pPr>
      <w:r w:rsidRPr="008A6DA0">
        <w:rPr>
          <w:rFonts w:ascii="Times New Roman" w:hAnsi="Times New Roman"/>
          <w:sz w:val="22"/>
          <w:szCs w:val="22"/>
          <w:lang w:eastAsia="zh-CN"/>
        </w:rPr>
        <w:t>Más szervezet (személy) kapacitásaira támaszkodva felelek meg, az alábbiak szerint:</w:t>
      </w:r>
    </w:p>
    <w:p w:rsidR="00A6269D" w:rsidRPr="008A6DA0" w:rsidRDefault="00A6269D" w:rsidP="00A6269D">
      <w:pPr>
        <w:widowControl w:val="0"/>
        <w:ind w:right="74"/>
        <w:rPr>
          <w:rFonts w:ascii="Times New Roman" w:hAnsi="Times New Roman"/>
          <w:sz w:val="22"/>
          <w:szCs w:val="22"/>
          <w:lang w:eastAsia="zh-CN"/>
        </w:rPr>
      </w:pPr>
    </w:p>
    <w:p w:rsidR="00A6269D" w:rsidRDefault="00A6269D" w:rsidP="00A6269D">
      <w:pPr>
        <w:widowControl w:val="0"/>
        <w:ind w:right="74"/>
        <w:jc w:val="both"/>
        <w:rPr>
          <w:rFonts w:ascii="Times New Roman" w:hAnsi="Times New Roman"/>
          <w:sz w:val="22"/>
          <w:szCs w:val="22"/>
          <w:lang w:eastAsia="zh-CN"/>
        </w:rPr>
      </w:pPr>
      <w:r w:rsidRPr="008A6DA0">
        <w:rPr>
          <w:rFonts w:ascii="Times New Roman" w:hAnsi="Times New Roman"/>
          <w:sz w:val="22"/>
          <w:szCs w:val="22"/>
          <w:lang w:eastAsia="zh-CN"/>
        </w:rPr>
        <w:t>Alkalmassági követelmény igazolására bevonni kívánt személy/szervezet megneve</w:t>
      </w:r>
      <w:r w:rsidR="00747834">
        <w:rPr>
          <w:rFonts w:ascii="Times New Roman" w:hAnsi="Times New Roman"/>
          <w:sz w:val="22"/>
          <w:szCs w:val="22"/>
          <w:lang w:eastAsia="zh-CN"/>
        </w:rPr>
        <w:t>zése (név, székhely)</w:t>
      </w:r>
      <w:proofErr w:type="gramStart"/>
      <w:r w:rsidR="00747834">
        <w:rPr>
          <w:rFonts w:ascii="Times New Roman" w:hAnsi="Times New Roman"/>
          <w:sz w:val="22"/>
          <w:szCs w:val="22"/>
          <w:lang w:eastAsia="zh-CN"/>
        </w:rPr>
        <w:t>:……………………….</w:t>
      </w:r>
      <w:proofErr w:type="gramEnd"/>
    </w:p>
    <w:p w:rsidR="00747834" w:rsidRPr="008A6DA0" w:rsidRDefault="00747834" w:rsidP="00A6269D">
      <w:pPr>
        <w:widowControl w:val="0"/>
        <w:ind w:right="74"/>
        <w:jc w:val="both"/>
        <w:rPr>
          <w:rFonts w:ascii="Times New Roman" w:hAnsi="Times New Roman"/>
          <w:sz w:val="22"/>
          <w:szCs w:val="22"/>
          <w:lang w:eastAsia="zh-CN"/>
        </w:rPr>
      </w:pPr>
    </w:p>
    <w:p w:rsidR="00925256" w:rsidRPr="00591FEE" w:rsidRDefault="00175390" w:rsidP="00925256">
      <w:pPr>
        <w:tabs>
          <w:tab w:val="left" w:pos="240"/>
        </w:tabs>
        <w:rPr>
          <w:rFonts w:ascii="Times New Roman" w:eastAsia="Calibri" w:hAnsi="Times New Roman"/>
          <w:b/>
          <w:sz w:val="22"/>
          <w:szCs w:val="22"/>
          <w:lang w:eastAsia="en-US"/>
        </w:rPr>
      </w:pPr>
      <w:r>
        <w:rPr>
          <w:rFonts w:ascii="Times New Roman" w:hAnsi="Times New Roman"/>
          <w:b/>
          <w:sz w:val="22"/>
          <w:szCs w:val="22"/>
          <w:lang w:eastAsia="en-GB"/>
        </w:rPr>
        <w:t>M.2</w:t>
      </w:r>
      <w:r w:rsidR="00925256" w:rsidRPr="008A6DA0">
        <w:rPr>
          <w:rFonts w:ascii="Times New Roman" w:hAnsi="Times New Roman"/>
          <w:b/>
          <w:sz w:val="22"/>
          <w:szCs w:val="22"/>
          <w:lang w:eastAsia="en-GB"/>
        </w:rPr>
        <w:t>.</w:t>
      </w:r>
      <w:r w:rsidR="00565161">
        <w:rPr>
          <w:rFonts w:ascii="Times New Roman" w:hAnsi="Times New Roman"/>
          <w:b/>
          <w:sz w:val="22"/>
          <w:szCs w:val="22"/>
          <w:lang w:eastAsia="en-GB"/>
        </w:rPr>
        <w:t>1.</w:t>
      </w:r>
      <w:r w:rsidR="00925256" w:rsidRPr="008A6DA0">
        <w:rPr>
          <w:rFonts w:ascii="Times New Roman" w:hAnsi="Times New Roman"/>
          <w:b/>
          <w:sz w:val="22"/>
          <w:szCs w:val="22"/>
          <w:lang w:eastAsia="en-GB"/>
        </w:rPr>
        <w:t xml:space="preserve"> </w:t>
      </w:r>
      <w:proofErr w:type="gramStart"/>
      <w:r w:rsidR="00925256" w:rsidRPr="008A6DA0">
        <w:rPr>
          <w:rFonts w:ascii="Times New Roman" w:hAnsi="Times New Roman"/>
          <w:b/>
          <w:sz w:val="22"/>
          <w:szCs w:val="22"/>
          <w:lang w:eastAsia="en-GB"/>
        </w:rPr>
        <w:t>alkalmassági</w:t>
      </w:r>
      <w:proofErr w:type="gramEnd"/>
      <w:r w:rsidR="00925256" w:rsidRPr="008A6DA0">
        <w:rPr>
          <w:rFonts w:ascii="Times New Roman" w:hAnsi="Times New Roman"/>
          <w:b/>
          <w:sz w:val="22"/>
          <w:szCs w:val="22"/>
          <w:lang w:eastAsia="en-GB"/>
        </w:rPr>
        <w:t xml:space="preserve"> követelmény</w:t>
      </w:r>
      <w:r w:rsidR="00925256">
        <w:rPr>
          <w:rFonts w:ascii="Times New Roman" w:hAnsi="Times New Roman"/>
          <w:b/>
          <w:sz w:val="22"/>
          <w:szCs w:val="22"/>
          <w:lang w:eastAsia="en-GB"/>
        </w:rPr>
        <w:t>nek</w:t>
      </w:r>
    </w:p>
    <w:p w:rsidR="00925256" w:rsidRPr="00A103DC" w:rsidRDefault="00925256" w:rsidP="00925256">
      <w:pPr>
        <w:tabs>
          <w:tab w:val="left" w:pos="240"/>
        </w:tabs>
        <w:rPr>
          <w:rFonts w:ascii="Times New Roman" w:hAnsi="Times New Roman"/>
          <w:sz w:val="22"/>
          <w:szCs w:val="22"/>
          <w:lang w:eastAsia="en-GB"/>
        </w:rPr>
      </w:pPr>
    </w:p>
    <w:p w:rsidR="00925256" w:rsidRPr="00747834" w:rsidRDefault="00747834" w:rsidP="005414A5">
      <w:pPr>
        <w:widowControl w:val="0"/>
        <w:numPr>
          <w:ilvl w:val="0"/>
          <w:numId w:val="41"/>
        </w:numPr>
        <w:ind w:right="74"/>
        <w:jc w:val="both"/>
        <w:rPr>
          <w:rFonts w:ascii="Times New Roman" w:hAnsi="Times New Roman"/>
          <w:sz w:val="22"/>
          <w:szCs w:val="22"/>
          <w:lang w:eastAsia="zh-CN"/>
        </w:rPr>
      </w:pPr>
      <w:r>
        <w:rPr>
          <w:rFonts w:ascii="Times New Roman" w:hAnsi="Times New Roman"/>
          <w:sz w:val="22"/>
          <w:szCs w:val="22"/>
          <w:lang w:eastAsia="zh-CN"/>
        </w:rPr>
        <w:t>Önállóan megfelelek</w:t>
      </w:r>
    </w:p>
    <w:p w:rsidR="00925256" w:rsidRPr="00516380" w:rsidRDefault="00925256" w:rsidP="005414A5">
      <w:pPr>
        <w:widowControl w:val="0"/>
        <w:numPr>
          <w:ilvl w:val="0"/>
          <w:numId w:val="41"/>
        </w:numPr>
        <w:ind w:right="74"/>
        <w:jc w:val="both"/>
        <w:rPr>
          <w:rFonts w:ascii="Times New Roman" w:hAnsi="Times New Roman"/>
          <w:sz w:val="22"/>
          <w:szCs w:val="22"/>
          <w:lang w:eastAsia="zh-CN"/>
        </w:rPr>
      </w:pPr>
      <w:r w:rsidRPr="00516380">
        <w:rPr>
          <w:rFonts w:ascii="Times New Roman" w:hAnsi="Times New Roman"/>
          <w:sz w:val="22"/>
          <w:szCs w:val="22"/>
          <w:lang w:eastAsia="zh-CN"/>
        </w:rPr>
        <w:t>Más szervezet (személy) kapacitásaira támaszkodva felelek meg, az alábbiak szerint:</w:t>
      </w:r>
    </w:p>
    <w:p w:rsidR="00925256" w:rsidRPr="00516380" w:rsidRDefault="00925256" w:rsidP="00925256">
      <w:pPr>
        <w:widowControl w:val="0"/>
        <w:ind w:right="74"/>
        <w:rPr>
          <w:rFonts w:ascii="Times New Roman" w:hAnsi="Times New Roman"/>
          <w:sz w:val="22"/>
          <w:szCs w:val="22"/>
          <w:lang w:eastAsia="zh-CN"/>
        </w:rPr>
      </w:pPr>
    </w:p>
    <w:p w:rsidR="00925256" w:rsidRDefault="00925256" w:rsidP="00925256">
      <w:pPr>
        <w:widowControl w:val="0"/>
        <w:ind w:right="74"/>
        <w:jc w:val="both"/>
        <w:rPr>
          <w:rFonts w:ascii="Times New Roman" w:hAnsi="Times New Roman"/>
          <w:sz w:val="22"/>
          <w:szCs w:val="22"/>
          <w:lang w:eastAsia="zh-CN"/>
        </w:rPr>
      </w:pPr>
      <w:r w:rsidRPr="00516380">
        <w:rPr>
          <w:rFonts w:ascii="Times New Roman" w:hAnsi="Times New Roman"/>
          <w:sz w:val="22"/>
          <w:szCs w:val="22"/>
          <w:lang w:eastAsia="zh-CN"/>
        </w:rPr>
        <w:t>Alkalmassági követelmény igazolására bevonni kívánt személy/szervezet megnevezése (név, székhely)</w:t>
      </w:r>
      <w:proofErr w:type="gramStart"/>
      <w:r w:rsidRPr="00516380">
        <w:rPr>
          <w:rFonts w:ascii="Times New Roman" w:hAnsi="Times New Roman"/>
          <w:sz w:val="22"/>
          <w:szCs w:val="22"/>
          <w:lang w:eastAsia="zh-CN"/>
        </w:rPr>
        <w:t>:………………………..</w:t>
      </w:r>
      <w:proofErr w:type="gramEnd"/>
    </w:p>
    <w:p w:rsidR="00565161" w:rsidRDefault="00565161" w:rsidP="00565161">
      <w:pPr>
        <w:tabs>
          <w:tab w:val="left" w:pos="240"/>
        </w:tabs>
        <w:rPr>
          <w:rFonts w:ascii="Times New Roman" w:hAnsi="Times New Roman"/>
          <w:b/>
          <w:sz w:val="22"/>
          <w:szCs w:val="22"/>
          <w:lang w:eastAsia="en-GB"/>
        </w:rPr>
      </w:pPr>
    </w:p>
    <w:p w:rsidR="00565161" w:rsidRPr="00591FEE" w:rsidRDefault="00565161" w:rsidP="00565161">
      <w:pPr>
        <w:tabs>
          <w:tab w:val="left" w:pos="240"/>
        </w:tabs>
        <w:rPr>
          <w:rFonts w:ascii="Times New Roman" w:eastAsia="Calibri" w:hAnsi="Times New Roman"/>
          <w:b/>
          <w:sz w:val="22"/>
          <w:szCs w:val="22"/>
          <w:lang w:eastAsia="en-US"/>
        </w:rPr>
      </w:pPr>
      <w:r>
        <w:rPr>
          <w:rFonts w:ascii="Times New Roman" w:hAnsi="Times New Roman"/>
          <w:b/>
          <w:sz w:val="22"/>
          <w:szCs w:val="22"/>
          <w:lang w:eastAsia="en-GB"/>
        </w:rPr>
        <w:lastRenderedPageBreak/>
        <w:t>M.</w:t>
      </w:r>
      <w:r w:rsidR="00175390">
        <w:rPr>
          <w:rFonts w:ascii="Times New Roman" w:hAnsi="Times New Roman"/>
          <w:b/>
          <w:sz w:val="22"/>
          <w:szCs w:val="22"/>
          <w:lang w:eastAsia="en-GB"/>
        </w:rPr>
        <w:t>2</w:t>
      </w:r>
      <w:r w:rsidRPr="008A6DA0">
        <w:rPr>
          <w:rFonts w:ascii="Times New Roman" w:hAnsi="Times New Roman"/>
          <w:b/>
          <w:sz w:val="22"/>
          <w:szCs w:val="22"/>
          <w:lang w:eastAsia="en-GB"/>
        </w:rPr>
        <w:t>.</w:t>
      </w:r>
      <w:r>
        <w:rPr>
          <w:rFonts w:ascii="Times New Roman" w:hAnsi="Times New Roman"/>
          <w:b/>
          <w:sz w:val="22"/>
          <w:szCs w:val="22"/>
          <w:lang w:eastAsia="en-GB"/>
        </w:rPr>
        <w:t>2.</w:t>
      </w:r>
      <w:r w:rsidRPr="008A6DA0">
        <w:rPr>
          <w:rFonts w:ascii="Times New Roman" w:hAnsi="Times New Roman"/>
          <w:b/>
          <w:sz w:val="22"/>
          <w:szCs w:val="22"/>
          <w:lang w:eastAsia="en-GB"/>
        </w:rPr>
        <w:t xml:space="preserve">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565161" w:rsidRPr="00A103DC" w:rsidRDefault="00565161" w:rsidP="00565161">
      <w:pPr>
        <w:tabs>
          <w:tab w:val="left" w:pos="240"/>
        </w:tabs>
        <w:rPr>
          <w:rFonts w:ascii="Times New Roman" w:hAnsi="Times New Roman"/>
          <w:sz w:val="22"/>
          <w:szCs w:val="22"/>
          <w:lang w:eastAsia="en-GB"/>
        </w:rPr>
      </w:pPr>
    </w:p>
    <w:p w:rsidR="00565161" w:rsidRPr="00747834" w:rsidRDefault="00565161" w:rsidP="005414A5">
      <w:pPr>
        <w:widowControl w:val="0"/>
        <w:numPr>
          <w:ilvl w:val="0"/>
          <w:numId w:val="42"/>
        </w:numPr>
        <w:ind w:right="74"/>
        <w:jc w:val="both"/>
        <w:rPr>
          <w:rFonts w:ascii="Times New Roman" w:hAnsi="Times New Roman"/>
          <w:sz w:val="22"/>
          <w:szCs w:val="22"/>
          <w:lang w:eastAsia="zh-CN"/>
        </w:rPr>
      </w:pPr>
      <w:r w:rsidRPr="00B13182">
        <w:rPr>
          <w:rFonts w:ascii="Times New Roman" w:hAnsi="Times New Roman"/>
          <w:sz w:val="22"/>
          <w:szCs w:val="22"/>
          <w:lang w:eastAsia="zh-CN"/>
        </w:rPr>
        <w:t xml:space="preserve">Önállóan megfelelek </w:t>
      </w:r>
    </w:p>
    <w:p w:rsidR="00565161" w:rsidRPr="00516380" w:rsidRDefault="00565161" w:rsidP="005414A5">
      <w:pPr>
        <w:widowControl w:val="0"/>
        <w:numPr>
          <w:ilvl w:val="0"/>
          <w:numId w:val="42"/>
        </w:numPr>
        <w:ind w:right="74"/>
        <w:jc w:val="both"/>
        <w:rPr>
          <w:rFonts w:ascii="Times New Roman" w:hAnsi="Times New Roman"/>
          <w:sz w:val="22"/>
          <w:szCs w:val="22"/>
          <w:lang w:eastAsia="zh-CN"/>
        </w:rPr>
      </w:pPr>
      <w:r w:rsidRPr="00516380">
        <w:rPr>
          <w:rFonts w:ascii="Times New Roman" w:hAnsi="Times New Roman"/>
          <w:sz w:val="22"/>
          <w:szCs w:val="22"/>
          <w:lang w:eastAsia="zh-CN"/>
        </w:rPr>
        <w:t>Más szervezet (személy) kapacitásaira támaszkodva felelek meg, az alábbiak szerint:</w:t>
      </w:r>
    </w:p>
    <w:p w:rsidR="00565161" w:rsidRPr="00516380" w:rsidRDefault="00565161" w:rsidP="00565161">
      <w:pPr>
        <w:widowControl w:val="0"/>
        <w:ind w:right="74"/>
        <w:rPr>
          <w:rFonts w:ascii="Times New Roman" w:hAnsi="Times New Roman"/>
          <w:sz w:val="22"/>
          <w:szCs w:val="22"/>
          <w:lang w:eastAsia="zh-CN"/>
        </w:rPr>
      </w:pPr>
    </w:p>
    <w:p w:rsidR="00565161" w:rsidRPr="00A103DC" w:rsidRDefault="00565161" w:rsidP="00565161">
      <w:pPr>
        <w:widowControl w:val="0"/>
        <w:ind w:right="74"/>
        <w:jc w:val="both"/>
        <w:rPr>
          <w:rFonts w:ascii="Times New Roman" w:hAnsi="Times New Roman"/>
          <w:sz w:val="22"/>
          <w:szCs w:val="22"/>
          <w:lang w:eastAsia="zh-CN"/>
        </w:rPr>
      </w:pPr>
      <w:r w:rsidRPr="00516380">
        <w:rPr>
          <w:rFonts w:ascii="Times New Roman" w:hAnsi="Times New Roman"/>
          <w:sz w:val="22"/>
          <w:szCs w:val="22"/>
          <w:lang w:eastAsia="zh-CN"/>
        </w:rPr>
        <w:t>Alkalmassági követelmény igazolására bevonni kívánt személy/szervezet megnevezése (név, székhely)</w:t>
      </w:r>
      <w:proofErr w:type="gramStart"/>
      <w:r w:rsidRPr="00516380">
        <w:rPr>
          <w:rFonts w:ascii="Times New Roman" w:hAnsi="Times New Roman"/>
          <w:sz w:val="22"/>
          <w:szCs w:val="22"/>
          <w:lang w:eastAsia="zh-CN"/>
        </w:rPr>
        <w:t>:………………………..</w:t>
      </w:r>
      <w:proofErr w:type="gramEnd"/>
    </w:p>
    <w:p w:rsidR="00565161" w:rsidRPr="00A103DC" w:rsidRDefault="00565161" w:rsidP="00925256">
      <w:pPr>
        <w:widowControl w:val="0"/>
        <w:ind w:right="74"/>
        <w:jc w:val="both"/>
        <w:rPr>
          <w:rFonts w:ascii="Times New Roman" w:hAnsi="Times New Roman"/>
          <w:sz w:val="22"/>
          <w:szCs w:val="22"/>
          <w:lang w:eastAsia="zh-CN"/>
        </w:rPr>
      </w:pPr>
    </w:p>
    <w:p w:rsidR="00A6269D" w:rsidRDefault="00A6269D" w:rsidP="00A6269D">
      <w:pPr>
        <w:tabs>
          <w:tab w:val="left" w:pos="240"/>
        </w:tabs>
        <w:rPr>
          <w:rFonts w:ascii="Times New Roman" w:hAnsi="Times New Roman"/>
          <w:b/>
          <w:sz w:val="22"/>
          <w:szCs w:val="22"/>
          <w:lang w:eastAsia="en-GB"/>
        </w:rPr>
      </w:pPr>
    </w:p>
    <w:p w:rsidR="00A6269D" w:rsidRPr="00591FEE" w:rsidRDefault="00A6269D" w:rsidP="00A6269D">
      <w:pPr>
        <w:tabs>
          <w:tab w:val="left" w:pos="240"/>
        </w:tabs>
        <w:rPr>
          <w:rFonts w:ascii="Times New Roman" w:eastAsia="Calibri" w:hAnsi="Times New Roman"/>
          <w:b/>
          <w:sz w:val="22"/>
          <w:szCs w:val="22"/>
          <w:lang w:eastAsia="en-US"/>
        </w:rPr>
      </w:pPr>
      <w:r>
        <w:rPr>
          <w:rFonts w:ascii="Times New Roman" w:eastAsia="Calibri" w:hAnsi="Times New Roman"/>
          <w:b/>
          <w:sz w:val="22"/>
          <w:szCs w:val="22"/>
          <w:lang w:eastAsia="en-US"/>
        </w:rPr>
        <w:t>SZ</w:t>
      </w:r>
      <w:r>
        <w:rPr>
          <w:rFonts w:ascii="Times New Roman" w:hAnsi="Times New Roman"/>
          <w:b/>
          <w:sz w:val="22"/>
          <w:szCs w:val="22"/>
          <w:lang w:eastAsia="en-GB"/>
        </w:rPr>
        <w:t>.1</w:t>
      </w:r>
      <w:r w:rsidRPr="008A6DA0">
        <w:rPr>
          <w:rFonts w:ascii="Times New Roman" w:hAnsi="Times New Roman"/>
          <w:b/>
          <w:sz w:val="22"/>
          <w:szCs w:val="22"/>
          <w:lang w:eastAsia="en-GB"/>
        </w:rPr>
        <w:t xml:space="preserve">.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A6269D" w:rsidRPr="00596A8B" w:rsidRDefault="00A6269D" w:rsidP="00A6269D">
      <w:pPr>
        <w:tabs>
          <w:tab w:val="left" w:pos="240"/>
        </w:tabs>
        <w:rPr>
          <w:rFonts w:ascii="Times New Roman" w:hAnsi="Times New Roman"/>
          <w:sz w:val="22"/>
          <w:szCs w:val="22"/>
          <w:lang w:eastAsia="en-GB"/>
        </w:rPr>
      </w:pPr>
    </w:p>
    <w:p w:rsidR="00A6269D" w:rsidRPr="00747834" w:rsidRDefault="00A6269D" w:rsidP="00A6269D">
      <w:pPr>
        <w:widowControl w:val="0"/>
        <w:numPr>
          <w:ilvl w:val="0"/>
          <w:numId w:val="6"/>
        </w:numPr>
        <w:ind w:right="74"/>
        <w:jc w:val="both"/>
        <w:rPr>
          <w:rFonts w:ascii="Times New Roman" w:hAnsi="Times New Roman"/>
          <w:sz w:val="22"/>
          <w:szCs w:val="22"/>
          <w:lang w:eastAsia="zh-CN"/>
        </w:rPr>
      </w:pPr>
      <w:r w:rsidRPr="00596A8B">
        <w:rPr>
          <w:rFonts w:ascii="Times New Roman" w:hAnsi="Times New Roman"/>
          <w:sz w:val="22"/>
          <w:szCs w:val="22"/>
          <w:lang w:eastAsia="zh-CN"/>
        </w:rPr>
        <w:t xml:space="preserve">Önállóan megfelelek </w:t>
      </w:r>
    </w:p>
    <w:p w:rsidR="00A6269D" w:rsidRPr="00596A8B" w:rsidRDefault="00A6269D" w:rsidP="00A6269D">
      <w:pPr>
        <w:widowControl w:val="0"/>
        <w:numPr>
          <w:ilvl w:val="0"/>
          <w:numId w:val="6"/>
        </w:numPr>
        <w:ind w:right="74"/>
        <w:jc w:val="both"/>
        <w:rPr>
          <w:rFonts w:ascii="Times New Roman" w:hAnsi="Times New Roman"/>
          <w:sz w:val="22"/>
          <w:szCs w:val="22"/>
          <w:lang w:eastAsia="zh-CN"/>
        </w:rPr>
      </w:pPr>
      <w:r w:rsidRPr="00596A8B">
        <w:rPr>
          <w:rFonts w:ascii="Times New Roman" w:hAnsi="Times New Roman"/>
          <w:sz w:val="22"/>
          <w:szCs w:val="22"/>
          <w:lang w:eastAsia="zh-CN"/>
        </w:rPr>
        <w:t>Más szervezet (személy) kapacitásaira támaszkodva felelek meg, az alábbiak szerint:</w:t>
      </w:r>
    </w:p>
    <w:p w:rsidR="00A6269D" w:rsidRPr="00596A8B" w:rsidRDefault="00A6269D" w:rsidP="00A6269D">
      <w:pPr>
        <w:widowControl w:val="0"/>
        <w:ind w:right="74"/>
        <w:rPr>
          <w:rFonts w:ascii="Times New Roman" w:hAnsi="Times New Roman"/>
          <w:sz w:val="22"/>
          <w:szCs w:val="22"/>
          <w:lang w:eastAsia="zh-CN"/>
        </w:rPr>
      </w:pPr>
    </w:p>
    <w:p w:rsidR="00A6269D" w:rsidRPr="00596A8B" w:rsidRDefault="00A6269D" w:rsidP="00A6269D">
      <w:pPr>
        <w:widowControl w:val="0"/>
        <w:ind w:right="74"/>
        <w:jc w:val="both"/>
        <w:rPr>
          <w:rFonts w:ascii="Times New Roman" w:hAnsi="Times New Roman"/>
          <w:sz w:val="22"/>
          <w:szCs w:val="22"/>
          <w:lang w:eastAsia="zh-CN"/>
        </w:rPr>
      </w:pPr>
      <w:r w:rsidRPr="00596A8B">
        <w:rPr>
          <w:rFonts w:ascii="Times New Roman" w:hAnsi="Times New Roman"/>
          <w:sz w:val="22"/>
          <w:szCs w:val="22"/>
          <w:lang w:eastAsia="zh-CN"/>
        </w:rPr>
        <w:t>Alkalmassági követelmény igazolására bevonni kívánt személy/szervezet megnevezése (név, székhely)</w:t>
      </w:r>
      <w:proofErr w:type="gramStart"/>
      <w:r w:rsidRPr="00596A8B">
        <w:rPr>
          <w:rFonts w:ascii="Times New Roman" w:hAnsi="Times New Roman"/>
          <w:sz w:val="22"/>
          <w:szCs w:val="22"/>
          <w:lang w:eastAsia="zh-CN"/>
        </w:rPr>
        <w:t>:………………………..</w:t>
      </w:r>
      <w:proofErr w:type="gramEnd"/>
    </w:p>
    <w:p w:rsidR="00A6269D" w:rsidRPr="00596A8B" w:rsidRDefault="00A6269D" w:rsidP="00A6269D">
      <w:pPr>
        <w:tabs>
          <w:tab w:val="left" w:pos="240"/>
        </w:tabs>
        <w:rPr>
          <w:rFonts w:ascii="Times New Roman" w:hAnsi="Times New Roman"/>
          <w:b/>
          <w:sz w:val="22"/>
          <w:szCs w:val="22"/>
          <w:lang w:eastAsia="en-GB"/>
        </w:rPr>
      </w:pPr>
    </w:p>
    <w:p w:rsidR="00A6269D" w:rsidRPr="00591FEE" w:rsidRDefault="00A6269D" w:rsidP="00A6269D">
      <w:pPr>
        <w:tabs>
          <w:tab w:val="left" w:pos="240"/>
        </w:tabs>
        <w:rPr>
          <w:rFonts w:ascii="Times New Roman" w:eastAsia="Calibri" w:hAnsi="Times New Roman"/>
          <w:b/>
          <w:sz w:val="22"/>
          <w:szCs w:val="22"/>
          <w:lang w:eastAsia="en-US"/>
        </w:rPr>
      </w:pPr>
      <w:r>
        <w:rPr>
          <w:rFonts w:ascii="Times New Roman" w:hAnsi="Times New Roman"/>
          <w:b/>
          <w:sz w:val="22"/>
          <w:szCs w:val="22"/>
          <w:lang w:eastAsia="en-GB"/>
        </w:rPr>
        <w:t>SZ.2</w:t>
      </w:r>
      <w:r w:rsidRPr="008A6DA0">
        <w:rPr>
          <w:rFonts w:ascii="Times New Roman" w:hAnsi="Times New Roman"/>
          <w:b/>
          <w:sz w:val="22"/>
          <w:szCs w:val="22"/>
          <w:lang w:eastAsia="en-GB"/>
        </w:rPr>
        <w:t xml:space="preserve">. </w:t>
      </w:r>
      <w:proofErr w:type="gramStart"/>
      <w:r w:rsidRPr="008A6DA0">
        <w:rPr>
          <w:rFonts w:ascii="Times New Roman" w:hAnsi="Times New Roman"/>
          <w:b/>
          <w:sz w:val="22"/>
          <w:szCs w:val="22"/>
          <w:lang w:eastAsia="en-GB"/>
        </w:rPr>
        <w:t>alkalmassági</w:t>
      </w:r>
      <w:proofErr w:type="gramEnd"/>
      <w:r w:rsidRPr="008A6DA0">
        <w:rPr>
          <w:rFonts w:ascii="Times New Roman" w:hAnsi="Times New Roman"/>
          <w:b/>
          <w:sz w:val="22"/>
          <w:szCs w:val="22"/>
          <w:lang w:eastAsia="en-GB"/>
        </w:rPr>
        <w:t xml:space="preserve"> követelmény</w:t>
      </w:r>
      <w:r>
        <w:rPr>
          <w:rFonts w:ascii="Times New Roman" w:hAnsi="Times New Roman"/>
          <w:b/>
          <w:sz w:val="22"/>
          <w:szCs w:val="22"/>
          <w:lang w:eastAsia="en-GB"/>
        </w:rPr>
        <w:t>nek</w:t>
      </w:r>
    </w:p>
    <w:p w:rsidR="00A6269D" w:rsidRPr="00596A8B" w:rsidRDefault="00A6269D" w:rsidP="00A6269D">
      <w:pPr>
        <w:tabs>
          <w:tab w:val="left" w:pos="240"/>
        </w:tabs>
        <w:rPr>
          <w:rFonts w:ascii="Times New Roman" w:hAnsi="Times New Roman"/>
          <w:sz w:val="22"/>
          <w:szCs w:val="22"/>
          <w:lang w:eastAsia="en-GB"/>
        </w:rPr>
      </w:pPr>
    </w:p>
    <w:p w:rsidR="00A6269D" w:rsidRPr="00747834" w:rsidRDefault="00A6269D" w:rsidP="00A6269D">
      <w:pPr>
        <w:widowControl w:val="0"/>
        <w:numPr>
          <w:ilvl w:val="0"/>
          <w:numId w:val="12"/>
        </w:numPr>
        <w:ind w:right="74"/>
        <w:jc w:val="both"/>
        <w:rPr>
          <w:rFonts w:ascii="Times New Roman" w:hAnsi="Times New Roman"/>
          <w:sz w:val="22"/>
          <w:szCs w:val="22"/>
          <w:lang w:eastAsia="zh-CN"/>
        </w:rPr>
      </w:pPr>
      <w:r w:rsidRPr="00596A8B">
        <w:rPr>
          <w:rFonts w:ascii="Times New Roman" w:hAnsi="Times New Roman"/>
          <w:sz w:val="22"/>
          <w:szCs w:val="22"/>
          <w:lang w:eastAsia="zh-CN"/>
        </w:rPr>
        <w:t xml:space="preserve">Önállóan megfelelek </w:t>
      </w:r>
    </w:p>
    <w:p w:rsidR="00A6269D" w:rsidRPr="00596A8B" w:rsidRDefault="00A6269D" w:rsidP="00A6269D">
      <w:pPr>
        <w:widowControl w:val="0"/>
        <w:numPr>
          <w:ilvl w:val="0"/>
          <w:numId w:val="12"/>
        </w:numPr>
        <w:ind w:right="74"/>
        <w:jc w:val="both"/>
        <w:rPr>
          <w:rFonts w:ascii="Times New Roman" w:hAnsi="Times New Roman"/>
          <w:sz w:val="22"/>
          <w:szCs w:val="22"/>
          <w:lang w:eastAsia="zh-CN"/>
        </w:rPr>
      </w:pPr>
      <w:r w:rsidRPr="00596A8B">
        <w:rPr>
          <w:rFonts w:ascii="Times New Roman" w:hAnsi="Times New Roman"/>
          <w:sz w:val="22"/>
          <w:szCs w:val="22"/>
          <w:lang w:eastAsia="zh-CN"/>
        </w:rPr>
        <w:t>Más szervezet (személy) kapacitásaira támaszkodva felelek meg, az alábbiak szerint:</w:t>
      </w:r>
    </w:p>
    <w:p w:rsidR="00A6269D" w:rsidRPr="00596A8B" w:rsidRDefault="00A6269D" w:rsidP="00A6269D">
      <w:pPr>
        <w:widowControl w:val="0"/>
        <w:ind w:right="74"/>
        <w:rPr>
          <w:rFonts w:ascii="Times New Roman" w:hAnsi="Times New Roman"/>
          <w:sz w:val="22"/>
          <w:szCs w:val="22"/>
          <w:lang w:eastAsia="zh-CN"/>
        </w:rPr>
      </w:pPr>
    </w:p>
    <w:p w:rsidR="00A6269D" w:rsidRPr="008A6DA0" w:rsidRDefault="00A6269D" w:rsidP="00A6269D">
      <w:pPr>
        <w:widowControl w:val="0"/>
        <w:ind w:right="74"/>
        <w:jc w:val="both"/>
        <w:rPr>
          <w:rFonts w:ascii="Times New Roman" w:hAnsi="Times New Roman"/>
          <w:sz w:val="22"/>
          <w:szCs w:val="22"/>
          <w:lang w:eastAsia="zh-CN"/>
        </w:rPr>
      </w:pPr>
      <w:r w:rsidRPr="00596A8B">
        <w:rPr>
          <w:rFonts w:ascii="Times New Roman" w:hAnsi="Times New Roman"/>
          <w:sz w:val="22"/>
          <w:szCs w:val="22"/>
          <w:lang w:eastAsia="zh-CN"/>
        </w:rPr>
        <w:t>Alkalmassági követelmény igazolására bevonni kívánt személy/szervezet megnevezése (név, székhely)</w:t>
      </w:r>
      <w:proofErr w:type="gramStart"/>
      <w:r w:rsidRPr="00596A8B">
        <w:rPr>
          <w:rFonts w:ascii="Times New Roman" w:hAnsi="Times New Roman"/>
          <w:sz w:val="22"/>
          <w:szCs w:val="22"/>
          <w:lang w:eastAsia="zh-CN"/>
        </w:rPr>
        <w:t>:………………………..</w:t>
      </w:r>
      <w:proofErr w:type="gramEnd"/>
    </w:p>
    <w:p w:rsidR="00A6269D" w:rsidRPr="008A6DA0" w:rsidRDefault="00A6269D" w:rsidP="00A6269D">
      <w:pPr>
        <w:widowControl w:val="0"/>
        <w:ind w:right="74"/>
        <w:jc w:val="both"/>
        <w:rPr>
          <w:rFonts w:ascii="Times New Roman" w:hAnsi="Times New Roman"/>
          <w:sz w:val="22"/>
          <w:szCs w:val="22"/>
          <w:lang w:eastAsia="zh-CN"/>
        </w:rPr>
      </w:pPr>
    </w:p>
    <w:p w:rsidR="00A6269D" w:rsidRPr="008A6DA0" w:rsidRDefault="00A6269D" w:rsidP="00A6269D">
      <w:pPr>
        <w:widowControl w:val="0"/>
        <w:ind w:right="74"/>
        <w:rPr>
          <w:rFonts w:ascii="Times New Roman" w:hAnsi="Times New Roman"/>
          <w:sz w:val="22"/>
          <w:szCs w:val="22"/>
          <w:lang w:eastAsia="zh-CN"/>
        </w:rPr>
      </w:pPr>
    </w:p>
    <w:p w:rsidR="00A6269D" w:rsidRPr="008A6DA0" w:rsidRDefault="00A6269D" w:rsidP="00A6269D">
      <w:pPr>
        <w:pStyle w:val="Cm"/>
        <w:ind w:right="-1"/>
        <w:jc w:val="both"/>
        <w:outlineLvl w:val="0"/>
        <w:rPr>
          <w:rFonts w:ascii="Times New Roman" w:hAnsi="Times New Roman"/>
          <w:b w:val="0"/>
          <w:sz w:val="22"/>
          <w:szCs w:val="22"/>
        </w:rPr>
      </w:pPr>
    </w:p>
    <w:p w:rsidR="00A6269D"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Default="00A6269D" w:rsidP="00A6269D">
      <w:pPr>
        <w:pStyle w:val="Cm"/>
        <w:ind w:right="-1"/>
        <w:jc w:val="both"/>
        <w:outlineLvl w:val="0"/>
        <w:rPr>
          <w:rFonts w:ascii="Times New Roman" w:hAnsi="Times New Roman"/>
          <w:b w:val="0"/>
          <w:sz w:val="22"/>
          <w:szCs w:val="22"/>
        </w:rPr>
      </w:pPr>
    </w:p>
    <w:p w:rsidR="00A6269D" w:rsidRDefault="00A6269D" w:rsidP="00A6269D">
      <w:pPr>
        <w:pStyle w:val="Cm"/>
        <w:ind w:right="-1"/>
        <w:jc w:val="both"/>
        <w:outlineLvl w:val="0"/>
        <w:rPr>
          <w:rFonts w:ascii="Times New Roman" w:hAnsi="Times New Roman"/>
          <w:b w:val="0"/>
          <w:sz w:val="22"/>
          <w:szCs w:val="22"/>
        </w:rPr>
      </w:pPr>
    </w:p>
    <w:p w:rsidR="00A6269D" w:rsidRPr="008A6DA0" w:rsidRDefault="00A6269D" w:rsidP="00A6269D">
      <w:pPr>
        <w:pStyle w:val="Cm"/>
        <w:ind w:right="-1"/>
        <w:jc w:val="both"/>
        <w:outlineLvl w:val="0"/>
        <w:rPr>
          <w:rFonts w:ascii="Times New Roman" w:hAnsi="Times New Roman"/>
          <w:b w:val="0"/>
          <w:sz w:val="22"/>
          <w:szCs w:val="22"/>
        </w:rPr>
      </w:pP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Pr="008A6DA0" w:rsidRDefault="00A6269D" w:rsidP="00A6269D">
      <w:pPr>
        <w:pStyle w:val="Cm"/>
        <w:ind w:left="4962" w:right="-1"/>
        <w:jc w:val="both"/>
        <w:rPr>
          <w:rFonts w:ascii="Times New Roman" w:hAnsi="Times New Roman"/>
          <w:b w:val="0"/>
          <w:sz w:val="22"/>
          <w:szCs w:val="22"/>
        </w:rPr>
      </w:pPr>
      <w:r>
        <w:rPr>
          <w:rFonts w:ascii="Times New Roman" w:hAnsi="Times New Roman"/>
          <w:b w:val="0"/>
          <w:sz w:val="22"/>
          <w:szCs w:val="22"/>
          <w:lang w:val="hu-HU"/>
        </w:rPr>
        <w:t xml:space="preserve">            </w:t>
      </w:r>
      <w:r w:rsidRPr="008A6DA0">
        <w:rPr>
          <w:rFonts w:ascii="Times New Roman" w:hAnsi="Times New Roman"/>
          <w:b w:val="0"/>
          <w:sz w:val="22"/>
          <w:szCs w:val="22"/>
        </w:rPr>
        <w:t>cégszerű aláírás(ok)</w:t>
      </w:r>
    </w:p>
    <w:p w:rsidR="00A6269D" w:rsidRPr="008A6DA0" w:rsidRDefault="00A6269D" w:rsidP="00A6269D">
      <w:pPr>
        <w:spacing w:after="160" w:line="259" w:lineRule="auto"/>
        <w:rPr>
          <w:rFonts w:ascii="Times New Roman" w:hAnsi="Times New Roman"/>
          <w:sz w:val="24"/>
          <w:szCs w:val="24"/>
          <w:lang w:val="x-none"/>
        </w:rPr>
      </w:pPr>
      <w:r w:rsidRPr="008A6DA0">
        <w:rPr>
          <w:rFonts w:ascii="Times New Roman" w:hAnsi="Times New Roman"/>
          <w:b/>
          <w:sz w:val="24"/>
          <w:szCs w:val="24"/>
        </w:rPr>
        <w:br w:type="page"/>
      </w:r>
    </w:p>
    <w:bookmarkEnd w:id="33"/>
    <w:bookmarkEnd w:id="35"/>
    <w:p w:rsidR="00A6269D" w:rsidRPr="008A6DA0" w:rsidRDefault="004A294E" w:rsidP="00A6269D">
      <w:pPr>
        <w:pStyle w:val="Alcm"/>
        <w:jc w:val="right"/>
        <w:rPr>
          <w:i/>
          <w:iCs/>
          <w:color w:val="auto"/>
        </w:rPr>
      </w:pPr>
      <w:r w:rsidRPr="007A1C73">
        <w:rPr>
          <w:rStyle w:val="Finomkiemels"/>
          <w:color w:val="auto"/>
        </w:rPr>
        <w:lastRenderedPageBreak/>
        <w:t>5</w:t>
      </w:r>
      <w:proofErr w:type="gramStart"/>
      <w:r w:rsidR="00A6269D" w:rsidRPr="007A1C73">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bCs/>
          <w:i/>
          <w:iCs/>
          <w:color w:val="auto"/>
          <w:sz w:val="28"/>
          <w:szCs w:val="28"/>
          <w:lang w:val="en-US"/>
        </w:rPr>
      </w:pPr>
      <w:r w:rsidRPr="008A6DA0">
        <w:rPr>
          <w:rFonts w:ascii="Times New Roman" w:hAnsi="Times New Roman" w:cs="Times New Roman"/>
          <w:color w:val="auto"/>
          <w:sz w:val="28"/>
          <w:szCs w:val="28"/>
        </w:rPr>
        <w:t>NYILATKOZAT</w:t>
      </w:r>
      <w:r w:rsidRPr="008A6DA0">
        <w:rPr>
          <w:rStyle w:val="Lbjegyzet-hivatkozs"/>
          <w:rFonts w:ascii="Times New Roman" w:hAnsi="Times New Roman"/>
          <w:b/>
          <w:color w:val="auto"/>
          <w:sz w:val="28"/>
          <w:szCs w:val="28"/>
        </w:rPr>
        <w:footnoteReference w:id="10"/>
      </w:r>
    </w:p>
    <w:p w:rsidR="00A6269D" w:rsidRPr="00747834" w:rsidRDefault="00A6269D" w:rsidP="00A6269D">
      <w:pPr>
        <w:pStyle w:val="Alcm"/>
        <w:jc w:val="center"/>
        <w:rPr>
          <w:rFonts w:ascii="Times New Roman" w:hAnsi="Times New Roman" w:cs="Times New Roman"/>
          <w:color w:val="auto"/>
          <w:sz w:val="24"/>
          <w:szCs w:val="24"/>
        </w:rPr>
      </w:pPr>
      <w:proofErr w:type="gramStart"/>
      <w:r w:rsidRPr="00747834">
        <w:rPr>
          <w:rFonts w:ascii="Times New Roman" w:hAnsi="Times New Roman" w:cs="Times New Roman"/>
          <w:color w:val="auto"/>
          <w:sz w:val="24"/>
          <w:szCs w:val="24"/>
        </w:rPr>
        <w:t>kapacitásait</w:t>
      </w:r>
      <w:proofErr w:type="gramEnd"/>
      <w:r w:rsidRPr="00747834">
        <w:rPr>
          <w:rFonts w:ascii="Times New Roman" w:hAnsi="Times New Roman" w:cs="Times New Roman"/>
          <w:color w:val="auto"/>
          <w:sz w:val="24"/>
          <w:szCs w:val="24"/>
        </w:rPr>
        <w:t xml:space="preserve"> rendelkezésre bocsátó szervezet</w:t>
      </w:r>
      <w:r w:rsidRPr="00747834" w:rsidDel="00517CA8">
        <w:rPr>
          <w:rFonts w:ascii="Times New Roman" w:hAnsi="Times New Roman" w:cs="Times New Roman"/>
          <w:color w:val="auto"/>
          <w:sz w:val="24"/>
          <w:szCs w:val="24"/>
        </w:rPr>
        <w:t xml:space="preserve"> </w:t>
      </w:r>
      <w:r w:rsidRPr="00747834">
        <w:rPr>
          <w:rFonts w:ascii="Times New Roman" w:hAnsi="Times New Roman" w:cs="Times New Roman"/>
          <w:color w:val="auto"/>
          <w:sz w:val="24"/>
          <w:szCs w:val="24"/>
        </w:rPr>
        <w:t>(vagy személy) részéről a Kbt. 65. § (7) bekezdése szerint az erőforrások rendelkezésre állásáról</w:t>
      </w:r>
    </w:p>
    <w:p w:rsidR="00A6269D" w:rsidRPr="00747834" w:rsidRDefault="00A6269D" w:rsidP="00A6269D">
      <w:pPr>
        <w:pStyle w:val="Alcm"/>
        <w:jc w:val="center"/>
        <w:rPr>
          <w:rFonts w:ascii="Times New Roman" w:hAnsi="Times New Roman" w:cs="Times New Roman"/>
          <w:color w:val="auto"/>
          <w:sz w:val="24"/>
          <w:szCs w:val="24"/>
        </w:rPr>
      </w:pPr>
      <w:r w:rsidRPr="00747834">
        <w:rPr>
          <w:rFonts w:ascii="Times New Roman" w:hAnsi="Times New Roman" w:cs="Times New Roman"/>
          <w:color w:val="auto"/>
          <w:sz w:val="24"/>
          <w:szCs w:val="24"/>
        </w:rPr>
        <w:t>(adott esetben)</w:t>
      </w:r>
    </w:p>
    <w:p w:rsidR="00A6269D" w:rsidRPr="00747834" w:rsidRDefault="00A6269D" w:rsidP="00A6269D">
      <w:pPr>
        <w:spacing w:line="360" w:lineRule="auto"/>
        <w:ind w:right="-1"/>
        <w:jc w:val="both"/>
        <w:rPr>
          <w:rFonts w:ascii="Times New Roman" w:hAnsi="Times New Roman"/>
          <w:sz w:val="24"/>
          <w:szCs w:val="24"/>
        </w:rPr>
      </w:pPr>
    </w:p>
    <w:p w:rsidR="00A6269D" w:rsidRPr="00747834" w:rsidRDefault="00A6269D" w:rsidP="00A6269D">
      <w:pPr>
        <w:pStyle w:val="lfej"/>
        <w:jc w:val="both"/>
        <w:rPr>
          <w:rFonts w:ascii="Times New Roman" w:hAnsi="Times New Roman"/>
          <w:b/>
          <w:sz w:val="24"/>
          <w:szCs w:val="24"/>
        </w:rPr>
      </w:pPr>
      <w:proofErr w:type="gramStart"/>
      <w:r w:rsidRPr="00747834">
        <w:rPr>
          <w:rFonts w:ascii="Times New Roman" w:hAnsi="Times New Roman"/>
          <w:sz w:val="24"/>
          <w:szCs w:val="24"/>
        </w:rPr>
        <w:t>Alulírott ..</w:t>
      </w:r>
      <w:proofErr w:type="gramEnd"/>
      <w:r w:rsidRPr="00747834">
        <w:rPr>
          <w:rFonts w:ascii="Times New Roman" w:hAnsi="Times New Roman"/>
          <w:sz w:val="24"/>
          <w:szCs w:val="24"/>
        </w:rPr>
        <w:t xml:space="preserve">............................................... (név), mint </w:t>
      </w:r>
      <w:proofErr w:type="gramStart"/>
      <w:r w:rsidRPr="00747834">
        <w:rPr>
          <w:rFonts w:ascii="Times New Roman" w:hAnsi="Times New Roman"/>
          <w:sz w:val="24"/>
          <w:szCs w:val="24"/>
        </w:rPr>
        <w:t>a(</w:t>
      </w:r>
      <w:proofErr w:type="gramEnd"/>
      <w:r w:rsidRPr="00747834">
        <w:rPr>
          <w:rFonts w:ascii="Times New Roman" w:hAnsi="Times New Roman"/>
          <w:sz w:val="24"/>
          <w:szCs w:val="24"/>
        </w:rPr>
        <w:t xml:space="preserve">z) ................................................................. (cégnév) </w:t>
      </w:r>
      <w:r w:rsidRPr="00747834">
        <w:rPr>
          <w:rFonts w:ascii="Times New Roman" w:hAnsi="Times New Roman"/>
          <w:b/>
          <w:sz w:val="24"/>
          <w:szCs w:val="24"/>
        </w:rPr>
        <w:t>kapacitásait rendelkezésre bocsátó szervezet</w:t>
      </w:r>
      <w:r w:rsidRPr="00747834" w:rsidDel="0056244A">
        <w:rPr>
          <w:rFonts w:ascii="Times New Roman" w:hAnsi="Times New Roman"/>
          <w:b/>
          <w:sz w:val="24"/>
          <w:szCs w:val="24"/>
        </w:rPr>
        <w:t xml:space="preserve"> </w:t>
      </w:r>
      <w:r w:rsidRPr="00747834">
        <w:rPr>
          <w:rFonts w:ascii="Times New Roman" w:hAnsi="Times New Roman"/>
          <w:sz w:val="24"/>
          <w:szCs w:val="24"/>
        </w:rPr>
        <w:t xml:space="preserve">cégjegyzésre jogosult képviselője büntetőjogi felelősségem tudatában </w:t>
      </w:r>
      <w:r w:rsidRPr="00747834">
        <w:rPr>
          <w:rFonts w:ascii="Times New Roman" w:hAnsi="Times New Roman"/>
          <w:b/>
          <w:sz w:val="24"/>
          <w:szCs w:val="24"/>
        </w:rPr>
        <w:t>a közbeszerzésekről szóló</w:t>
      </w:r>
      <w:r w:rsidRPr="00747834">
        <w:rPr>
          <w:rFonts w:ascii="Times New Roman" w:hAnsi="Times New Roman"/>
          <w:sz w:val="24"/>
          <w:szCs w:val="24"/>
        </w:rPr>
        <w:t xml:space="preserve"> </w:t>
      </w:r>
      <w:r w:rsidRPr="00747834">
        <w:rPr>
          <w:rFonts w:ascii="Times New Roman" w:hAnsi="Times New Roman"/>
          <w:b/>
          <w:sz w:val="24"/>
          <w:szCs w:val="24"/>
        </w:rPr>
        <w:t>2015. évi CXLIII. törvény</w:t>
      </w:r>
      <w:r w:rsidRPr="00747834">
        <w:rPr>
          <w:rFonts w:ascii="Times New Roman" w:hAnsi="Times New Roman"/>
          <w:sz w:val="24"/>
          <w:szCs w:val="24"/>
        </w:rPr>
        <w:t xml:space="preserve">. (továbbiakban: Kbt.) </w:t>
      </w:r>
      <w:proofErr w:type="gramStart"/>
      <w:r w:rsidRPr="00747834">
        <w:rPr>
          <w:rFonts w:ascii="Times New Roman" w:hAnsi="Times New Roman"/>
          <w:sz w:val="24"/>
          <w:szCs w:val="24"/>
        </w:rPr>
        <w:t xml:space="preserve">65.§ (7) bekezdésében foglaltaknak megfelelően </w:t>
      </w:r>
      <w:r w:rsidRPr="00747834">
        <w:rPr>
          <w:rFonts w:ascii="Times New Roman" w:hAnsi="Times New Roman"/>
          <w:b/>
          <w:sz w:val="24"/>
          <w:szCs w:val="24"/>
        </w:rPr>
        <w:t xml:space="preserve">nyilatkozom, </w:t>
      </w:r>
      <w:r w:rsidRPr="00747834">
        <w:rPr>
          <w:rFonts w:ascii="Times New Roman" w:hAnsi="Times New Roman"/>
          <w:sz w:val="24"/>
          <w:szCs w:val="24"/>
        </w:rPr>
        <w:t xml:space="preserve">hogy a </w:t>
      </w:r>
      <w:r w:rsidR="00925256" w:rsidRPr="00747834">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747834">
        <w:rPr>
          <w:rFonts w:ascii="Times New Roman" w:hAnsi="Times New Roman"/>
          <w:bCs/>
          <w:sz w:val="24"/>
          <w:szCs w:val="24"/>
        </w:rPr>
        <w:t>tárgyú</w:t>
      </w:r>
      <w:r w:rsidRPr="00747834">
        <w:rPr>
          <w:rFonts w:ascii="Times New Roman" w:hAnsi="Times New Roman"/>
          <w:sz w:val="24"/>
          <w:szCs w:val="24"/>
        </w:rPr>
        <w:t xml:space="preserve"> közbeszerzési</w:t>
      </w:r>
      <w:r w:rsidRPr="00747834" w:rsidDel="00D24633">
        <w:rPr>
          <w:rFonts w:ascii="Times New Roman" w:hAnsi="Times New Roman"/>
          <w:sz w:val="24"/>
          <w:szCs w:val="24"/>
        </w:rPr>
        <w:t xml:space="preserve"> </w:t>
      </w:r>
      <w:r w:rsidRPr="00747834">
        <w:rPr>
          <w:rFonts w:ascii="Times New Roman" w:hAnsi="Times New Roman"/>
          <w:sz w:val="24"/>
          <w:szCs w:val="24"/>
        </w:rPr>
        <w:t xml:space="preserve">eljárás vonatkozásában </w:t>
      </w:r>
      <w:r w:rsidRPr="00747834">
        <w:rPr>
          <w:rFonts w:ascii="Times New Roman" w:hAnsi="Times New Roman"/>
          <w:b/>
          <w:sz w:val="24"/>
          <w:szCs w:val="24"/>
        </w:rPr>
        <w:t>az ajánlattevő szerződés teljesítéséhez szükséges alkalmasságának</w:t>
      </w:r>
      <w:r w:rsidRPr="00747834">
        <w:rPr>
          <w:rFonts w:ascii="Times New Roman" w:hAnsi="Times New Roman"/>
          <w:sz w:val="24"/>
          <w:szCs w:val="24"/>
        </w:rPr>
        <w:t xml:space="preserve"> </w:t>
      </w:r>
      <w:r w:rsidRPr="00747834">
        <w:rPr>
          <w:rFonts w:ascii="Times New Roman" w:hAnsi="Times New Roman"/>
          <w:b/>
          <w:sz w:val="24"/>
          <w:szCs w:val="24"/>
        </w:rPr>
        <w:t>igazolásaként általam biztosított erőforrások</w:t>
      </w:r>
      <w:r w:rsidRPr="00747834">
        <w:rPr>
          <w:rFonts w:ascii="Times New Roman" w:hAnsi="Times New Roman"/>
          <w:sz w:val="24"/>
          <w:szCs w:val="24"/>
        </w:rPr>
        <w:t xml:space="preserve">at az ajánlattevő rendelkezésére bocsátom, azok </w:t>
      </w:r>
      <w:r w:rsidRPr="00747834">
        <w:rPr>
          <w:rFonts w:ascii="Times New Roman" w:hAnsi="Times New Roman"/>
          <w:b/>
          <w:sz w:val="24"/>
          <w:szCs w:val="24"/>
        </w:rPr>
        <w:t>ajánlattevő rendelkezésére állnak majd a szerződés teljesítésének időtartama alatt.</w:t>
      </w:r>
      <w:proofErr w:type="gramEnd"/>
    </w:p>
    <w:p w:rsidR="00A6269D" w:rsidRPr="008A6DA0" w:rsidRDefault="00A6269D" w:rsidP="00A6269D">
      <w:pPr>
        <w:pStyle w:val="lfej"/>
        <w:jc w:val="both"/>
        <w:rPr>
          <w:rFonts w:ascii="Times New Roman" w:hAnsi="Times New Roman"/>
          <w:b/>
          <w:sz w:val="22"/>
          <w:szCs w:val="22"/>
        </w:rPr>
      </w:pPr>
    </w:p>
    <w:p w:rsidR="00A6269D" w:rsidRPr="008A6DA0" w:rsidRDefault="00A6269D" w:rsidP="00A6269D">
      <w:pPr>
        <w:pStyle w:val="lfej"/>
        <w:jc w:val="both"/>
        <w:rPr>
          <w:rFonts w:ascii="Times New Roman" w:hAnsi="Times New Roman"/>
          <w:b/>
          <w:sz w:val="22"/>
          <w:szCs w:val="22"/>
        </w:rPr>
      </w:pPr>
    </w:p>
    <w:p w:rsidR="00A6269D" w:rsidRPr="008A6DA0" w:rsidRDefault="00A6269D" w:rsidP="00A6269D">
      <w:pPr>
        <w:jc w:val="both"/>
        <w:rPr>
          <w:rFonts w:ascii="Times New Roman" w:hAnsi="Times New Roman"/>
          <w:b/>
          <w:sz w:val="22"/>
          <w:szCs w:val="22"/>
        </w:rPr>
      </w:pPr>
    </w:p>
    <w:p w:rsidR="00A6269D" w:rsidRPr="008A6DA0" w:rsidRDefault="00A6269D" w:rsidP="00A6269D">
      <w:pPr>
        <w:ind w:left="567" w:hanging="567"/>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 hó ….... nap</w:t>
      </w:r>
    </w:p>
    <w:p w:rsidR="00A6269D" w:rsidRPr="008A6DA0" w:rsidRDefault="00A6269D" w:rsidP="00A6269D">
      <w:pPr>
        <w:spacing w:line="360" w:lineRule="auto"/>
        <w:ind w:right="-1"/>
        <w:jc w:val="both"/>
        <w:rPr>
          <w:rFonts w:ascii="Times New Roman" w:hAnsi="Times New Roman"/>
          <w:sz w:val="22"/>
          <w:szCs w:val="22"/>
          <w:highlight w:val="yellow"/>
        </w:rPr>
      </w:pPr>
    </w:p>
    <w:p w:rsidR="00A6269D" w:rsidRPr="008A6DA0" w:rsidRDefault="00A6269D" w:rsidP="00A6269D">
      <w:pPr>
        <w:spacing w:line="360" w:lineRule="auto"/>
        <w:ind w:right="-1"/>
        <w:jc w:val="both"/>
        <w:rPr>
          <w:rFonts w:ascii="Times New Roman" w:hAnsi="Times New Roman"/>
          <w:sz w:val="22"/>
          <w:szCs w:val="22"/>
          <w:highlight w:val="yellow"/>
        </w:rPr>
      </w:pPr>
    </w:p>
    <w:p w:rsidR="00A6269D" w:rsidRPr="008A6DA0" w:rsidRDefault="00A6269D" w:rsidP="00A6269D">
      <w:pPr>
        <w:pStyle w:val="Cm"/>
        <w:spacing w:line="360" w:lineRule="auto"/>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Default="00A6269D" w:rsidP="00A6269D">
      <w:pPr>
        <w:pStyle w:val="Cm"/>
        <w:spacing w:line="360" w:lineRule="auto"/>
        <w:ind w:left="4962" w:right="-1"/>
        <w:jc w:val="both"/>
        <w:rPr>
          <w:rFonts w:ascii="Times New Roman" w:hAnsi="Times New Roman"/>
          <w:b w:val="0"/>
          <w:sz w:val="22"/>
          <w:szCs w:val="22"/>
        </w:rPr>
      </w:pPr>
      <w:r w:rsidRPr="008A6DA0">
        <w:rPr>
          <w:rFonts w:ascii="Times New Roman" w:hAnsi="Times New Roman"/>
          <w:b w:val="0"/>
          <w:sz w:val="22"/>
          <w:szCs w:val="22"/>
        </w:rPr>
        <w:t>cégszerű aláírás(ok)</w:t>
      </w:r>
    </w:p>
    <w:p w:rsidR="00A6269D" w:rsidRDefault="00A6269D" w:rsidP="00A6269D">
      <w:pPr>
        <w:pStyle w:val="Cm"/>
        <w:spacing w:line="360" w:lineRule="auto"/>
        <w:ind w:left="4962" w:right="-1"/>
        <w:jc w:val="both"/>
        <w:rPr>
          <w:rFonts w:ascii="Times New Roman" w:hAnsi="Times New Roman"/>
          <w:b w:val="0"/>
          <w:sz w:val="22"/>
          <w:szCs w:val="22"/>
        </w:rPr>
      </w:pPr>
    </w:p>
    <w:p w:rsidR="00A6269D" w:rsidRDefault="00A6269D" w:rsidP="00A6269D">
      <w:pPr>
        <w:pStyle w:val="Cm"/>
        <w:spacing w:line="360" w:lineRule="auto"/>
        <w:ind w:left="4962" w:right="-1"/>
        <w:jc w:val="both"/>
        <w:rPr>
          <w:rFonts w:ascii="Times New Roman" w:hAnsi="Times New Roman"/>
          <w:b w:val="0"/>
          <w:sz w:val="22"/>
          <w:szCs w:val="22"/>
        </w:rPr>
      </w:pPr>
    </w:p>
    <w:p w:rsidR="00A6269D" w:rsidRDefault="00A6269D" w:rsidP="00A6269D">
      <w:pPr>
        <w:spacing w:after="200" w:line="276" w:lineRule="auto"/>
        <w:rPr>
          <w:rFonts w:ascii="Times New Roman" w:hAnsi="Times New Roman"/>
          <w:sz w:val="22"/>
          <w:szCs w:val="22"/>
          <w:lang w:val="x-none"/>
        </w:rPr>
      </w:pPr>
      <w:r>
        <w:rPr>
          <w:rFonts w:ascii="Times New Roman" w:hAnsi="Times New Roman"/>
          <w:b/>
          <w:sz w:val="22"/>
          <w:szCs w:val="22"/>
        </w:rPr>
        <w:br w:type="page"/>
      </w:r>
    </w:p>
    <w:p w:rsidR="00A6269D" w:rsidRDefault="00A6269D" w:rsidP="00A6269D">
      <w:pPr>
        <w:pStyle w:val="Cm"/>
        <w:spacing w:line="360" w:lineRule="auto"/>
        <w:ind w:left="4962" w:right="-1"/>
        <w:jc w:val="both"/>
        <w:rPr>
          <w:rFonts w:ascii="Times New Roman" w:hAnsi="Times New Roman"/>
          <w:b w:val="0"/>
          <w:sz w:val="22"/>
          <w:szCs w:val="22"/>
        </w:rPr>
      </w:pPr>
    </w:p>
    <w:p w:rsidR="00A6269D" w:rsidRPr="008A6DA0" w:rsidRDefault="004A294E" w:rsidP="00A6269D">
      <w:pPr>
        <w:pStyle w:val="Alcm"/>
        <w:jc w:val="right"/>
        <w:rPr>
          <w:i/>
          <w:iCs/>
          <w:color w:val="auto"/>
        </w:rPr>
      </w:pPr>
      <w:r w:rsidRPr="007A1C73">
        <w:rPr>
          <w:rStyle w:val="Finomkiemels"/>
          <w:color w:val="auto"/>
        </w:rPr>
        <w:t>6</w:t>
      </w:r>
      <w:proofErr w:type="gramStart"/>
      <w:r w:rsidR="00A6269D" w:rsidRPr="007A1C73">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bCs/>
          <w:i/>
          <w:iCs/>
          <w:color w:val="auto"/>
          <w:sz w:val="28"/>
          <w:szCs w:val="28"/>
          <w:lang w:val="en-US"/>
        </w:rPr>
      </w:pPr>
      <w:r w:rsidRPr="008A6DA0">
        <w:rPr>
          <w:rFonts w:ascii="Times New Roman" w:hAnsi="Times New Roman" w:cs="Times New Roman"/>
          <w:color w:val="auto"/>
          <w:sz w:val="28"/>
          <w:szCs w:val="28"/>
        </w:rPr>
        <w:t>NYILATKOZAT</w:t>
      </w:r>
      <w:r w:rsidRPr="008A6DA0">
        <w:rPr>
          <w:rStyle w:val="Lbjegyzet-hivatkozs"/>
          <w:rFonts w:ascii="Times New Roman" w:hAnsi="Times New Roman"/>
          <w:b/>
          <w:color w:val="auto"/>
          <w:sz w:val="28"/>
          <w:szCs w:val="28"/>
        </w:rPr>
        <w:footnoteReference w:id="11"/>
      </w:r>
    </w:p>
    <w:p w:rsidR="00A6269D" w:rsidRPr="00747834" w:rsidRDefault="00A6269D" w:rsidP="00A6269D">
      <w:pPr>
        <w:pStyle w:val="Alcm"/>
        <w:jc w:val="center"/>
        <w:rPr>
          <w:rFonts w:ascii="Times New Roman" w:hAnsi="Times New Roman" w:cs="Times New Roman"/>
          <w:color w:val="auto"/>
          <w:sz w:val="24"/>
          <w:szCs w:val="24"/>
        </w:rPr>
      </w:pPr>
      <w:proofErr w:type="gramStart"/>
      <w:r w:rsidRPr="00747834">
        <w:rPr>
          <w:rFonts w:ascii="Times New Roman" w:hAnsi="Times New Roman" w:cs="Times New Roman"/>
          <w:color w:val="auto"/>
          <w:sz w:val="24"/>
          <w:szCs w:val="24"/>
        </w:rPr>
        <w:t>kapacitásait</w:t>
      </w:r>
      <w:proofErr w:type="gramEnd"/>
      <w:r w:rsidRPr="00747834">
        <w:rPr>
          <w:rFonts w:ascii="Times New Roman" w:hAnsi="Times New Roman" w:cs="Times New Roman"/>
          <w:color w:val="auto"/>
          <w:sz w:val="24"/>
          <w:szCs w:val="24"/>
        </w:rPr>
        <w:t xml:space="preserve"> rendelkezésre bocsátó szervezet</w:t>
      </w:r>
      <w:r w:rsidRPr="00747834" w:rsidDel="00517CA8">
        <w:rPr>
          <w:rFonts w:ascii="Times New Roman" w:hAnsi="Times New Roman" w:cs="Times New Roman"/>
          <w:color w:val="auto"/>
          <w:sz w:val="24"/>
          <w:szCs w:val="24"/>
        </w:rPr>
        <w:t xml:space="preserve"> </w:t>
      </w:r>
      <w:r w:rsidRPr="00747834">
        <w:rPr>
          <w:rFonts w:ascii="Times New Roman" w:hAnsi="Times New Roman" w:cs="Times New Roman"/>
          <w:color w:val="auto"/>
          <w:sz w:val="24"/>
          <w:szCs w:val="24"/>
        </w:rPr>
        <w:t>(vagy személy) részéről a Kbt. 65. § (8) bekezdése szerint az erőforrások rendelkezésre állásáról</w:t>
      </w:r>
    </w:p>
    <w:p w:rsidR="00A6269D" w:rsidRPr="00747834" w:rsidRDefault="00A6269D" w:rsidP="00A6269D">
      <w:pPr>
        <w:pStyle w:val="Alcm"/>
        <w:jc w:val="center"/>
        <w:rPr>
          <w:rFonts w:ascii="Times New Roman" w:hAnsi="Times New Roman" w:cs="Times New Roman"/>
          <w:color w:val="auto"/>
          <w:sz w:val="24"/>
          <w:szCs w:val="24"/>
        </w:rPr>
      </w:pPr>
      <w:r w:rsidRPr="00747834">
        <w:rPr>
          <w:rFonts w:ascii="Times New Roman" w:hAnsi="Times New Roman" w:cs="Times New Roman"/>
          <w:color w:val="auto"/>
          <w:sz w:val="24"/>
          <w:szCs w:val="24"/>
        </w:rPr>
        <w:t>(adott esetben)</w:t>
      </w:r>
    </w:p>
    <w:p w:rsidR="00A6269D" w:rsidRPr="00747834" w:rsidRDefault="00A6269D" w:rsidP="00A6269D">
      <w:pPr>
        <w:spacing w:line="360" w:lineRule="auto"/>
        <w:ind w:right="-1"/>
        <w:jc w:val="both"/>
        <w:rPr>
          <w:rFonts w:ascii="Times New Roman" w:hAnsi="Times New Roman"/>
          <w:sz w:val="24"/>
          <w:szCs w:val="24"/>
        </w:rPr>
      </w:pPr>
    </w:p>
    <w:p w:rsidR="00A6269D" w:rsidRPr="00747834" w:rsidRDefault="00A6269D" w:rsidP="00A6269D">
      <w:pPr>
        <w:contextualSpacing/>
        <w:jc w:val="both"/>
        <w:rPr>
          <w:rFonts w:ascii="Times New Roman" w:hAnsi="Times New Roman"/>
          <w:sz w:val="24"/>
          <w:szCs w:val="24"/>
        </w:rPr>
      </w:pPr>
      <w:proofErr w:type="gramStart"/>
      <w:r w:rsidRPr="00747834">
        <w:rPr>
          <w:rFonts w:ascii="Times New Roman" w:hAnsi="Times New Roman"/>
          <w:sz w:val="24"/>
          <w:szCs w:val="24"/>
        </w:rPr>
        <w:t>Alulírott ..</w:t>
      </w:r>
      <w:proofErr w:type="gramEnd"/>
      <w:r w:rsidRPr="00747834">
        <w:rPr>
          <w:rFonts w:ascii="Times New Roman" w:hAnsi="Times New Roman"/>
          <w:sz w:val="24"/>
          <w:szCs w:val="24"/>
        </w:rPr>
        <w:t xml:space="preserve">............................................... (név), mint </w:t>
      </w:r>
      <w:proofErr w:type="gramStart"/>
      <w:r w:rsidRPr="00747834">
        <w:rPr>
          <w:rFonts w:ascii="Times New Roman" w:hAnsi="Times New Roman"/>
          <w:sz w:val="24"/>
          <w:szCs w:val="24"/>
        </w:rPr>
        <w:t>a(</w:t>
      </w:r>
      <w:proofErr w:type="gramEnd"/>
      <w:r w:rsidRPr="00747834">
        <w:rPr>
          <w:rFonts w:ascii="Times New Roman" w:hAnsi="Times New Roman"/>
          <w:sz w:val="24"/>
          <w:szCs w:val="24"/>
        </w:rPr>
        <w:t xml:space="preserve">z) ................................................................. (cégnév) </w:t>
      </w:r>
      <w:r w:rsidRPr="00747834">
        <w:rPr>
          <w:rFonts w:ascii="Times New Roman" w:hAnsi="Times New Roman"/>
          <w:b/>
          <w:sz w:val="24"/>
          <w:szCs w:val="24"/>
        </w:rPr>
        <w:t>kapacitásait rendelkezésre bocsátó szervezet</w:t>
      </w:r>
      <w:r w:rsidRPr="00747834" w:rsidDel="0056244A">
        <w:rPr>
          <w:rFonts w:ascii="Times New Roman" w:hAnsi="Times New Roman"/>
          <w:b/>
          <w:sz w:val="24"/>
          <w:szCs w:val="24"/>
        </w:rPr>
        <w:t xml:space="preserve"> </w:t>
      </w:r>
      <w:r w:rsidRPr="00747834">
        <w:rPr>
          <w:rFonts w:ascii="Times New Roman" w:hAnsi="Times New Roman"/>
          <w:sz w:val="24"/>
          <w:szCs w:val="24"/>
        </w:rPr>
        <w:t xml:space="preserve">cégjegyzésre jogosult képviselője büntetőjogi felelősségem tudatában </w:t>
      </w:r>
      <w:r w:rsidRPr="00747834">
        <w:rPr>
          <w:rFonts w:ascii="Times New Roman" w:hAnsi="Times New Roman"/>
          <w:b/>
          <w:sz w:val="24"/>
          <w:szCs w:val="24"/>
        </w:rPr>
        <w:t>a közbeszerzésekről szóló</w:t>
      </w:r>
      <w:r w:rsidRPr="00747834">
        <w:rPr>
          <w:rFonts w:ascii="Times New Roman" w:hAnsi="Times New Roman"/>
          <w:sz w:val="24"/>
          <w:szCs w:val="24"/>
        </w:rPr>
        <w:t xml:space="preserve"> </w:t>
      </w:r>
      <w:r w:rsidRPr="00747834">
        <w:rPr>
          <w:rFonts w:ascii="Times New Roman" w:hAnsi="Times New Roman"/>
          <w:b/>
          <w:sz w:val="24"/>
          <w:szCs w:val="24"/>
        </w:rPr>
        <w:t>2015. évi CXLIII. törvény</w:t>
      </w:r>
      <w:r w:rsidRPr="00747834">
        <w:rPr>
          <w:rFonts w:ascii="Times New Roman" w:hAnsi="Times New Roman"/>
          <w:sz w:val="24"/>
          <w:szCs w:val="24"/>
        </w:rPr>
        <w:t xml:space="preserve">. (továbbiakban: Kbt.) 65. § (8) bekezdésében foglaltaknak megfelelően </w:t>
      </w:r>
      <w:r w:rsidRPr="00747834">
        <w:rPr>
          <w:rFonts w:ascii="Times New Roman" w:hAnsi="Times New Roman"/>
          <w:b/>
          <w:sz w:val="24"/>
          <w:szCs w:val="24"/>
        </w:rPr>
        <w:t xml:space="preserve">nyilatkozom, </w:t>
      </w:r>
      <w:r w:rsidRPr="00747834">
        <w:rPr>
          <w:rFonts w:ascii="Times New Roman" w:hAnsi="Times New Roman"/>
          <w:sz w:val="24"/>
          <w:szCs w:val="24"/>
        </w:rPr>
        <w:t xml:space="preserve">hogy a </w:t>
      </w:r>
      <w:r w:rsidR="00925256" w:rsidRPr="00747834">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747834">
        <w:rPr>
          <w:rFonts w:ascii="Times New Roman" w:hAnsi="Times New Roman"/>
          <w:bCs/>
          <w:sz w:val="24"/>
          <w:szCs w:val="24"/>
        </w:rPr>
        <w:t>tárgyú</w:t>
      </w:r>
      <w:r w:rsidRPr="00747834">
        <w:rPr>
          <w:rFonts w:ascii="Times New Roman" w:hAnsi="Times New Roman"/>
          <w:sz w:val="24"/>
          <w:szCs w:val="24"/>
        </w:rPr>
        <w:t xml:space="preserve"> közbeszerzési</w:t>
      </w:r>
      <w:r w:rsidRPr="00747834" w:rsidDel="00D24633">
        <w:rPr>
          <w:rFonts w:ascii="Times New Roman" w:hAnsi="Times New Roman"/>
          <w:sz w:val="24"/>
          <w:szCs w:val="24"/>
        </w:rPr>
        <w:t xml:space="preserve"> </w:t>
      </w:r>
      <w:r w:rsidRPr="00747834">
        <w:rPr>
          <w:rFonts w:ascii="Times New Roman" w:hAnsi="Times New Roman"/>
          <w:sz w:val="24"/>
          <w:szCs w:val="24"/>
        </w:rPr>
        <w:t xml:space="preserve">eljárás vonatkozásában, hogy az általam képviselt szervezet </w:t>
      </w:r>
      <w:r w:rsidRPr="00747834">
        <w:rPr>
          <w:rFonts w:ascii="Times New Roman" w:hAnsi="Times New Roman"/>
          <w:b/>
          <w:sz w:val="24"/>
          <w:szCs w:val="24"/>
        </w:rPr>
        <w:t xml:space="preserve">ajánlattevő számára a </w:t>
      </w:r>
      <w:r w:rsidRPr="00747834">
        <w:rPr>
          <w:rFonts w:ascii="Times New Roman" w:hAnsi="Times New Roman"/>
          <w:b/>
          <w:sz w:val="24"/>
          <w:szCs w:val="24"/>
          <w:u w:val="single"/>
        </w:rPr>
        <w:t>gazdasági és pénzügyi alkalmasság igazolásában</w:t>
      </w:r>
      <w:r w:rsidRPr="00747834">
        <w:rPr>
          <w:rFonts w:ascii="Times New Roman" w:hAnsi="Times New Roman"/>
          <w:b/>
          <w:sz w:val="24"/>
          <w:szCs w:val="24"/>
        </w:rPr>
        <w:t xml:space="preserve"> részt vevő szervezetként kíván közreműködni.</w:t>
      </w:r>
    </w:p>
    <w:p w:rsidR="00A6269D" w:rsidRPr="00747834" w:rsidRDefault="00A6269D" w:rsidP="00A6269D">
      <w:pPr>
        <w:contextualSpacing/>
        <w:jc w:val="both"/>
        <w:rPr>
          <w:rFonts w:ascii="Times New Roman" w:hAnsi="Times New Roman"/>
          <w:b/>
          <w:sz w:val="24"/>
          <w:szCs w:val="24"/>
        </w:rPr>
      </w:pPr>
      <w:r w:rsidRPr="00747834">
        <w:rPr>
          <w:rFonts w:ascii="Times New Roman" w:hAnsi="Times New Roman"/>
          <w:b/>
          <w:sz w:val="24"/>
          <w:szCs w:val="24"/>
        </w:rPr>
        <w:t xml:space="preserve">Nyilatkozom továbbá, hogy a közbeszerzési eljárás eredményeként ajánlattevővel, mint nyertessel megkötésre kerülő szerződés teljesítése tekintetében </w:t>
      </w:r>
      <w:r w:rsidRPr="00747834">
        <w:rPr>
          <w:rFonts w:ascii="Times New Roman" w:hAnsi="Times New Roman"/>
          <w:b/>
          <w:bCs/>
          <w:sz w:val="24"/>
          <w:szCs w:val="24"/>
        </w:rPr>
        <w:t>a Ptk. 6:419. §</w:t>
      </w:r>
      <w:proofErr w:type="spellStart"/>
      <w:r w:rsidRPr="00747834">
        <w:rPr>
          <w:rFonts w:ascii="Times New Roman" w:hAnsi="Times New Roman"/>
          <w:b/>
          <w:bCs/>
          <w:sz w:val="24"/>
          <w:szCs w:val="24"/>
        </w:rPr>
        <w:t>-ban</w:t>
      </w:r>
      <w:proofErr w:type="spellEnd"/>
      <w:r w:rsidRPr="00747834">
        <w:rPr>
          <w:rFonts w:ascii="Times New Roman" w:hAnsi="Times New Roman"/>
          <w:b/>
          <w:bCs/>
          <w:sz w:val="24"/>
          <w:szCs w:val="24"/>
        </w:rPr>
        <w:t xml:space="preserve"> foglaltak szerint kezességet vállalok az ajánlatkérőt az ajánlattevő teljesítésének elmaradásával vagy hibás teljesítésével összefüggésben ért olyan kár megtérítésére, amely más biztosítékok érvényesítésével nem térült meg.</w:t>
      </w:r>
    </w:p>
    <w:p w:rsidR="00A6269D" w:rsidRPr="00747834" w:rsidRDefault="00A6269D" w:rsidP="00A6269D">
      <w:pPr>
        <w:pStyle w:val="lfej"/>
        <w:jc w:val="both"/>
        <w:rPr>
          <w:rFonts w:ascii="Times New Roman" w:hAnsi="Times New Roman"/>
          <w:b/>
          <w:sz w:val="24"/>
          <w:szCs w:val="24"/>
        </w:rPr>
      </w:pPr>
    </w:p>
    <w:p w:rsidR="00A6269D" w:rsidRPr="008A6DA0" w:rsidRDefault="00A6269D" w:rsidP="00A6269D">
      <w:pPr>
        <w:pStyle w:val="lfej"/>
        <w:jc w:val="both"/>
        <w:rPr>
          <w:rFonts w:ascii="Times New Roman" w:hAnsi="Times New Roman"/>
          <w:b/>
          <w:sz w:val="22"/>
          <w:szCs w:val="22"/>
        </w:rPr>
      </w:pPr>
    </w:p>
    <w:p w:rsidR="00A6269D" w:rsidRPr="008A6DA0" w:rsidRDefault="00A6269D" w:rsidP="00A6269D">
      <w:pPr>
        <w:jc w:val="both"/>
        <w:rPr>
          <w:rFonts w:ascii="Times New Roman" w:hAnsi="Times New Roman"/>
          <w:b/>
          <w:sz w:val="22"/>
          <w:szCs w:val="22"/>
        </w:rPr>
      </w:pPr>
    </w:p>
    <w:p w:rsidR="00A6269D" w:rsidRPr="008A6DA0" w:rsidRDefault="00A6269D" w:rsidP="00A6269D">
      <w:pPr>
        <w:ind w:left="567" w:hanging="567"/>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 hó ….... nap</w:t>
      </w:r>
    </w:p>
    <w:p w:rsidR="00A6269D" w:rsidRPr="008A6DA0" w:rsidRDefault="00A6269D" w:rsidP="00A6269D">
      <w:pPr>
        <w:spacing w:line="360" w:lineRule="auto"/>
        <w:ind w:right="-1"/>
        <w:jc w:val="both"/>
        <w:rPr>
          <w:rFonts w:ascii="Times New Roman" w:hAnsi="Times New Roman"/>
          <w:sz w:val="22"/>
          <w:szCs w:val="22"/>
          <w:highlight w:val="yellow"/>
        </w:rPr>
      </w:pPr>
    </w:p>
    <w:p w:rsidR="00A6269D" w:rsidRPr="008A6DA0" w:rsidRDefault="00A6269D" w:rsidP="00A6269D">
      <w:pPr>
        <w:spacing w:line="360" w:lineRule="auto"/>
        <w:ind w:right="-1"/>
        <w:jc w:val="both"/>
        <w:rPr>
          <w:rFonts w:ascii="Times New Roman" w:hAnsi="Times New Roman"/>
          <w:sz w:val="22"/>
          <w:szCs w:val="22"/>
          <w:highlight w:val="yellow"/>
        </w:rPr>
      </w:pPr>
    </w:p>
    <w:p w:rsidR="00A6269D" w:rsidRPr="008A6DA0" w:rsidRDefault="00A6269D" w:rsidP="00A6269D">
      <w:pPr>
        <w:pStyle w:val="Cm"/>
        <w:spacing w:line="360" w:lineRule="auto"/>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Pr="008A6DA0" w:rsidRDefault="00A6269D" w:rsidP="00A6269D">
      <w:pPr>
        <w:pStyle w:val="Cm"/>
        <w:spacing w:line="360" w:lineRule="auto"/>
        <w:ind w:left="4962" w:right="-1"/>
        <w:jc w:val="both"/>
        <w:rPr>
          <w:rFonts w:ascii="Times New Roman" w:hAnsi="Times New Roman"/>
          <w:b w:val="0"/>
          <w:sz w:val="22"/>
          <w:szCs w:val="22"/>
        </w:rPr>
      </w:pPr>
      <w:r w:rsidRPr="008A6DA0">
        <w:rPr>
          <w:rFonts w:ascii="Times New Roman" w:hAnsi="Times New Roman"/>
          <w:b w:val="0"/>
          <w:sz w:val="22"/>
          <w:szCs w:val="22"/>
        </w:rPr>
        <w:t>cégszerű aláírás(ok)</w:t>
      </w:r>
    </w:p>
    <w:p w:rsidR="00A6269D" w:rsidRPr="008A6DA0" w:rsidRDefault="00A6269D" w:rsidP="00A6269D">
      <w:pPr>
        <w:tabs>
          <w:tab w:val="center" w:pos="1701"/>
          <w:tab w:val="center" w:pos="6804"/>
        </w:tabs>
        <w:ind w:right="-1"/>
        <w:jc w:val="both"/>
        <w:rPr>
          <w:rFonts w:ascii="Times New Roman" w:hAnsi="Times New Roman"/>
          <w:sz w:val="24"/>
          <w:szCs w:val="24"/>
          <w:highlight w:val="yellow"/>
        </w:rPr>
      </w:pP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A6269D" w:rsidRPr="00CE600E" w:rsidRDefault="004A294E" w:rsidP="00A6269D">
      <w:pPr>
        <w:pStyle w:val="Alcm"/>
        <w:jc w:val="right"/>
        <w:rPr>
          <w:i/>
          <w:iCs/>
          <w:color w:val="auto"/>
        </w:rPr>
      </w:pPr>
      <w:r w:rsidRPr="007A1C73">
        <w:rPr>
          <w:rStyle w:val="Finomkiemels"/>
          <w:color w:val="auto"/>
        </w:rPr>
        <w:lastRenderedPageBreak/>
        <w:t>7</w:t>
      </w:r>
      <w:proofErr w:type="gramStart"/>
      <w:r w:rsidR="00A6269D" w:rsidRPr="007A1C73">
        <w:rPr>
          <w:rStyle w:val="Finomkiemels"/>
          <w:color w:val="auto"/>
        </w:rPr>
        <w:t>.sz.iratminta</w:t>
      </w:r>
      <w:proofErr w:type="gramEnd"/>
    </w:p>
    <w:p w:rsidR="00A6269D" w:rsidRPr="00CE600E" w:rsidRDefault="00A6269D" w:rsidP="00A6269D">
      <w:pPr>
        <w:pStyle w:val="Alcm"/>
        <w:spacing w:after="0"/>
        <w:jc w:val="center"/>
        <w:rPr>
          <w:rFonts w:ascii="Times New Roman" w:hAnsi="Times New Roman" w:cs="Times New Roman"/>
          <w:color w:val="auto"/>
          <w:sz w:val="28"/>
          <w:szCs w:val="28"/>
        </w:rPr>
      </w:pPr>
    </w:p>
    <w:p w:rsidR="00A6269D" w:rsidRPr="00CE600E" w:rsidRDefault="00A6269D" w:rsidP="00A6269D">
      <w:pPr>
        <w:pStyle w:val="Alcm"/>
        <w:spacing w:after="0"/>
        <w:jc w:val="center"/>
        <w:rPr>
          <w:rFonts w:ascii="Times New Roman" w:hAnsi="Times New Roman" w:cs="Times New Roman"/>
          <w:bCs/>
          <w:i/>
          <w:iCs/>
          <w:color w:val="auto"/>
          <w:sz w:val="28"/>
          <w:szCs w:val="28"/>
          <w:lang w:val="en-US"/>
        </w:rPr>
      </w:pPr>
      <w:r w:rsidRPr="00CE600E">
        <w:rPr>
          <w:rFonts w:ascii="Times New Roman" w:hAnsi="Times New Roman" w:cs="Times New Roman"/>
          <w:color w:val="auto"/>
          <w:sz w:val="28"/>
          <w:szCs w:val="28"/>
        </w:rPr>
        <w:t>NYILATKOZAT</w:t>
      </w:r>
      <w:r w:rsidRPr="00CE600E">
        <w:rPr>
          <w:rStyle w:val="Lbjegyzet-hivatkozs"/>
          <w:rFonts w:ascii="Times New Roman" w:hAnsi="Times New Roman"/>
          <w:b/>
          <w:color w:val="auto"/>
          <w:sz w:val="28"/>
          <w:szCs w:val="28"/>
        </w:rPr>
        <w:footnoteReference w:id="12"/>
      </w:r>
    </w:p>
    <w:p w:rsidR="00A6269D" w:rsidRPr="0080193E" w:rsidRDefault="00A6269D" w:rsidP="00A6269D">
      <w:pPr>
        <w:pStyle w:val="Alcm"/>
        <w:spacing w:after="0"/>
        <w:jc w:val="center"/>
        <w:rPr>
          <w:rFonts w:ascii="Times New Roman" w:hAnsi="Times New Roman" w:cs="Times New Roman"/>
          <w:color w:val="auto"/>
          <w:sz w:val="24"/>
          <w:szCs w:val="24"/>
        </w:rPr>
      </w:pPr>
      <w:proofErr w:type="gramStart"/>
      <w:r w:rsidRPr="0080193E">
        <w:rPr>
          <w:rFonts w:ascii="Times New Roman" w:hAnsi="Times New Roman" w:cs="Times New Roman"/>
          <w:color w:val="auto"/>
          <w:sz w:val="24"/>
          <w:szCs w:val="24"/>
        </w:rPr>
        <w:t>kapacitásait</w:t>
      </w:r>
      <w:proofErr w:type="gramEnd"/>
      <w:r w:rsidRPr="0080193E">
        <w:rPr>
          <w:rFonts w:ascii="Times New Roman" w:hAnsi="Times New Roman" w:cs="Times New Roman"/>
          <w:color w:val="auto"/>
          <w:sz w:val="24"/>
          <w:szCs w:val="24"/>
        </w:rPr>
        <w:t xml:space="preserve"> rendelkezésre bocsátó szervezet</w:t>
      </w:r>
      <w:r w:rsidRPr="0080193E" w:rsidDel="00517CA8">
        <w:rPr>
          <w:rFonts w:ascii="Times New Roman" w:hAnsi="Times New Roman" w:cs="Times New Roman"/>
          <w:color w:val="auto"/>
          <w:sz w:val="24"/>
          <w:szCs w:val="24"/>
        </w:rPr>
        <w:t xml:space="preserve"> </w:t>
      </w:r>
      <w:r w:rsidRPr="0080193E">
        <w:rPr>
          <w:rFonts w:ascii="Times New Roman" w:hAnsi="Times New Roman" w:cs="Times New Roman"/>
          <w:color w:val="auto"/>
          <w:sz w:val="24"/>
          <w:szCs w:val="24"/>
        </w:rPr>
        <w:t>(vagy személy) részéről a Kbt. 65. § (7) bekezdése szerint az erőforrások rendelkezésre állásáról</w:t>
      </w:r>
    </w:p>
    <w:p w:rsidR="00A6269D" w:rsidRPr="0080193E" w:rsidRDefault="00A6269D" w:rsidP="00A6269D">
      <w:pPr>
        <w:pStyle w:val="Alcm"/>
        <w:spacing w:after="0"/>
        <w:jc w:val="center"/>
        <w:rPr>
          <w:rFonts w:ascii="Times New Roman" w:hAnsi="Times New Roman" w:cs="Times New Roman"/>
          <w:color w:val="auto"/>
          <w:sz w:val="24"/>
          <w:szCs w:val="24"/>
        </w:rPr>
      </w:pPr>
      <w:r w:rsidRPr="0080193E">
        <w:rPr>
          <w:rFonts w:ascii="Times New Roman" w:hAnsi="Times New Roman" w:cs="Times New Roman"/>
          <w:color w:val="auto"/>
          <w:sz w:val="24"/>
          <w:szCs w:val="24"/>
        </w:rPr>
        <w:t>(adott esetben)</w:t>
      </w:r>
    </w:p>
    <w:p w:rsidR="00A6269D" w:rsidRPr="0080193E" w:rsidRDefault="00A6269D" w:rsidP="00A6269D">
      <w:pPr>
        <w:ind w:right="-1"/>
        <w:jc w:val="both"/>
        <w:rPr>
          <w:rFonts w:ascii="Times New Roman" w:hAnsi="Times New Roman"/>
          <w:sz w:val="24"/>
          <w:szCs w:val="24"/>
        </w:rPr>
      </w:pPr>
    </w:p>
    <w:p w:rsidR="00A6269D" w:rsidRPr="0080193E" w:rsidRDefault="00A6269D" w:rsidP="00A6269D">
      <w:pPr>
        <w:contextualSpacing/>
        <w:jc w:val="both"/>
        <w:rPr>
          <w:rFonts w:ascii="Times New Roman" w:hAnsi="Times New Roman"/>
          <w:sz w:val="24"/>
          <w:szCs w:val="24"/>
        </w:rPr>
      </w:pPr>
      <w:proofErr w:type="gramStart"/>
      <w:r w:rsidRPr="0080193E">
        <w:rPr>
          <w:rFonts w:ascii="Times New Roman" w:hAnsi="Times New Roman"/>
          <w:sz w:val="24"/>
          <w:szCs w:val="24"/>
        </w:rPr>
        <w:t>Alulírott ..</w:t>
      </w:r>
      <w:proofErr w:type="gramEnd"/>
      <w:r w:rsidRPr="0080193E">
        <w:rPr>
          <w:rFonts w:ascii="Times New Roman" w:hAnsi="Times New Roman"/>
          <w:sz w:val="24"/>
          <w:szCs w:val="24"/>
        </w:rPr>
        <w:t xml:space="preserve">............................................... (név), mint </w:t>
      </w:r>
      <w:proofErr w:type="gramStart"/>
      <w:r w:rsidRPr="0080193E">
        <w:rPr>
          <w:rFonts w:ascii="Times New Roman" w:hAnsi="Times New Roman"/>
          <w:sz w:val="24"/>
          <w:szCs w:val="24"/>
        </w:rPr>
        <w:t>a(</w:t>
      </w:r>
      <w:proofErr w:type="gramEnd"/>
      <w:r w:rsidRPr="0080193E">
        <w:rPr>
          <w:rFonts w:ascii="Times New Roman" w:hAnsi="Times New Roman"/>
          <w:sz w:val="24"/>
          <w:szCs w:val="24"/>
        </w:rPr>
        <w:t xml:space="preserve">z) ................................................................. (cégnév) </w:t>
      </w:r>
      <w:r w:rsidRPr="0080193E">
        <w:rPr>
          <w:rFonts w:ascii="Times New Roman" w:hAnsi="Times New Roman"/>
          <w:b/>
          <w:sz w:val="24"/>
          <w:szCs w:val="24"/>
        </w:rPr>
        <w:t>kapacitásait rendelkezésre bocsátó szervezet</w:t>
      </w:r>
      <w:r w:rsidRPr="0080193E" w:rsidDel="0056244A">
        <w:rPr>
          <w:rFonts w:ascii="Times New Roman" w:hAnsi="Times New Roman"/>
          <w:b/>
          <w:sz w:val="24"/>
          <w:szCs w:val="24"/>
        </w:rPr>
        <w:t xml:space="preserve"> </w:t>
      </w:r>
      <w:r w:rsidRPr="0080193E">
        <w:rPr>
          <w:rFonts w:ascii="Times New Roman" w:hAnsi="Times New Roman"/>
          <w:sz w:val="24"/>
          <w:szCs w:val="24"/>
        </w:rPr>
        <w:t xml:space="preserve">cégjegyzésre jogosult képviselője büntetőjogi felelősségem tudatában </w:t>
      </w:r>
      <w:r w:rsidRPr="0080193E">
        <w:rPr>
          <w:rFonts w:ascii="Times New Roman" w:hAnsi="Times New Roman"/>
          <w:b/>
          <w:sz w:val="24"/>
          <w:szCs w:val="24"/>
        </w:rPr>
        <w:t>a közbeszerzésekről szóló</w:t>
      </w:r>
      <w:r w:rsidRPr="0080193E">
        <w:rPr>
          <w:rFonts w:ascii="Times New Roman" w:hAnsi="Times New Roman"/>
          <w:sz w:val="24"/>
          <w:szCs w:val="24"/>
        </w:rPr>
        <w:t xml:space="preserve"> </w:t>
      </w:r>
      <w:r w:rsidRPr="0080193E">
        <w:rPr>
          <w:rFonts w:ascii="Times New Roman" w:hAnsi="Times New Roman"/>
          <w:b/>
          <w:sz w:val="24"/>
          <w:szCs w:val="24"/>
        </w:rPr>
        <w:t>2015. évi CXLIII. törvény</w:t>
      </w:r>
      <w:r w:rsidRPr="0080193E">
        <w:rPr>
          <w:rFonts w:ascii="Times New Roman" w:hAnsi="Times New Roman"/>
          <w:sz w:val="24"/>
          <w:szCs w:val="24"/>
        </w:rPr>
        <w:t xml:space="preserve">. (továbbiakban: Kbt.) </w:t>
      </w:r>
      <w:proofErr w:type="gramStart"/>
      <w:r w:rsidRPr="0080193E">
        <w:rPr>
          <w:rFonts w:ascii="Times New Roman" w:hAnsi="Times New Roman"/>
          <w:sz w:val="24"/>
          <w:szCs w:val="24"/>
        </w:rPr>
        <w:t xml:space="preserve">65. § (7) bekezdésében foglaltaknak megfelelően </w:t>
      </w:r>
      <w:r w:rsidRPr="0080193E">
        <w:rPr>
          <w:rFonts w:ascii="Times New Roman" w:hAnsi="Times New Roman"/>
          <w:b/>
          <w:sz w:val="24"/>
          <w:szCs w:val="24"/>
        </w:rPr>
        <w:t xml:space="preserve">nyilatkozom, </w:t>
      </w:r>
      <w:r w:rsidRPr="0080193E">
        <w:rPr>
          <w:rFonts w:ascii="Times New Roman" w:hAnsi="Times New Roman"/>
          <w:sz w:val="24"/>
          <w:szCs w:val="24"/>
        </w:rPr>
        <w:t xml:space="preserve">hogy a </w:t>
      </w:r>
      <w:r w:rsidR="00925256" w:rsidRPr="0080193E">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80193E">
        <w:rPr>
          <w:rFonts w:ascii="Times New Roman" w:hAnsi="Times New Roman"/>
          <w:bCs/>
          <w:sz w:val="24"/>
          <w:szCs w:val="24"/>
        </w:rPr>
        <w:t>tárgyú</w:t>
      </w:r>
      <w:r w:rsidRPr="0080193E">
        <w:rPr>
          <w:rFonts w:ascii="Times New Roman" w:hAnsi="Times New Roman"/>
          <w:sz w:val="24"/>
          <w:szCs w:val="24"/>
        </w:rPr>
        <w:t xml:space="preserve"> közbeszerzési</w:t>
      </w:r>
      <w:r w:rsidRPr="0080193E" w:rsidDel="00D24633">
        <w:rPr>
          <w:rFonts w:ascii="Times New Roman" w:hAnsi="Times New Roman"/>
          <w:sz w:val="24"/>
          <w:szCs w:val="24"/>
        </w:rPr>
        <w:t xml:space="preserve"> </w:t>
      </w:r>
      <w:r w:rsidRPr="0080193E">
        <w:rPr>
          <w:rFonts w:ascii="Times New Roman" w:hAnsi="Times New Roman"/>
          <w:sz w:val="24"/>
          <w:szCs w:val="24"/>
        </w:rPr>
        <w:t xml:space="preserve">eljárás vonatkozásában, hogy az általam képviselt szervezet </w:t>
      </w:r>
      <w:r w:rsidRPr="0080193E">
        <w:rPr>
          <w:rFonts w:ascii="Times New Roman" w:hAnsi="Times New Roman"/>
          <w:b/>
          <w:sz w:val="24"/>
          <w:szCs w:val="24"/>
        </w:rPr>
        <w:t xml:space="preserve">ajánlattevő számára a </w:t>
      </w:r>
      <w:r w:rsidRPr="0080193E">
        <w:rPr>
          <w:rFonts w:ascii="Times New Roman" w:hAnsi="Times New Roman"/>
          <w:b/>
          <w:sz w:val="24"/>
          <w:szCs w:val="24"/>
          <w:u w:val="single"/>
        </w:rPr>
        <w:t>műszaki, illetve szakmai</w:t>
      </w:r>
      <w:r w:rsidRPr="0080193E">
        <w:rPr>
          <w:rFonts w:ascii="Times New Roman" w:hAnsi="Times New Roman"/>
          <w:b/>
          <w:sz w:val="24"/>
          <w:szCs w:val="24"/>
        </w:rPr>
        <w:t xml:space="preserve"> </w:t>
      </w:r>
      <w:r w:rsidRPr="0080193E">
        <w:rPr>
          <w:rFonts w:ascii="Times New Roman" w:hAnsi="Times New Roman"/>
          <w:b/>
          <w:sz w:val="24"/>
          <w:szCs w:val="24"/>
          <w:u w:val="single"/>
        </w:rPr>
        <w:t>alkalmasság igazolásában</w:t>
      </w:r>
      <w:r w:rsidRPr="0080193E">
        <w:rPr>
          <w:rFonts w:ascii="Times New Roman" w:hAnsi="Times New Roman"/>
          <w:b/>
          <w:sz w:val="24"/>
          <w:szCs w:val="24"/>
        </w:rPr>
        <w:t xml:space="preserve"> részt vevő szervezetként kíván közreműködni.</w:t>
      </w:r>
      <w:proofErr w:type="gramEnd"/>
    </w:p>
    <w:p w:rsidR="00A6269D" w:rsidRPr="0080193E" w:rsidRDefault="00A6269D" w:rsidP="00A6269D">
      <w:pPr>
        <w:pStyle w:val="lfej"/>
        <w:jc w:val="both"/>
        <w:rPr>
          <w:rFonts w:ascii="Times New Roman" w:hAnsi="Times New Roman"/>
          <w:b/>
          <w:sz w:val="24"/>
          <w:szCs w:val="24"/>
        </w:rPr>
      </w:pPr>
    </w:p>
    <w:p w:rsidR="00A6269D" w:rsidRPr="0080193E" w:rsidRDefault="00A6269D" w:rsidP="00A6269D">
      <w:pPr>
        <w:jc w:val="both"/>
        <w:rPr>
          <w:rFonts w:ascii="Times New Roman" w:hAnsi="Times New Roman"/>
          <w:sz w:val="24"/>
          <w:szCs w:val="24"/>
        </w:rPr>
      </w:pPr>
      <w:r w:rsidRPr="0080193E">
        <w:rPr>
          <w:rFonts w:ascii="Times New Roman" w:hAnsi="Times New Roman"/>
          <w:sz w:val="24"/>
          <w:szCs w:val="24"/>
        </w:rPr>
        <w:t xml:space="preserve">A Kbt. 65. § (7) bekezdésében foglaltaknak </w:t>
      </w:r>
      <w:proofErr w:type="gramStart"/>
      <w:r w:rsidRPr="0080193E">
        <w:rPr>
          <w:rFonts w:ascii="Times New Roman" w:hAnsi="Times New Roman"/>
          <w:sz w:val="24"/>
          <w:szCs w:val="24"/>
        </w:rPr>
        <w:t>megfelelően  csatolom</w:t>
      </w:r>
      <w:proofErr w:type="gramEnd"/>
      <w:r w:rsidRPr="0080193E">
        <w:rPr>
          <w:rFonts w:ascii="Times New Roman" w:hAnsi="Times New Roman"/>
          <w:sz w:val="24"/>
          <w:szCs w:val="24"/>
        </w:rPr>
        <w:t xml:space="preserve"> az ajánlat …………… oldalán a kapacitásait rendelkezésre bocsátó szervezet(</w:t>
      </w:r>
      <w:proofErr w:type="spellStart"/>
      <w:r w:rsidRPr="0080193E">
        <w:rPr>
          <w:rFonts w:ascii="Times New Roman" w:hAnsi="Times New Roman"/>
          <w:sz w:val="24"/>
          <w:szCs w:val="24"/>
        </w:rPr>
        <w:t>ek</w:t>
      </w:r>
      <w:proofErr w:type="spellEnd"/>
      <w:r w:rsidRPr="0080193E">
        <w:rPr>
          <w:rFonts w:ascii="Times New Roman" w:hAnsi="Times New Roman"/>
          <w:sz w:val="24"/>
          <w:szCs w:val="24"/>
        </w:rPr>
        <w:t xml:space="preserve">) olyan szerződéses vagy előszerződésben vállalt kötelezettségvállalását tartalmazó okiratot is, amely alátámasztja, hogy a szerződés teljesítéséhez szükséges erőforrások rendelkezésre állnak majd a szerződés teljesítésének időtartama alatt.  </w:t>
      </w:r>
    </w:p>
    <w:p w:rsidR="00A6269D" w:rsidRPr="008A6DA0" w:rsidRDefault="00A6269D" w:rsidP="00A6269D">
      <w:pPr>
        <w:jc w:val="both"/>
        <w:rPr>
          <w:rFonts w:ascii="Times New Roman" w:hAnsi="Times New Roman"/>
          <w:b/>
          <w:sz w:val="22"/>
          <w:szCs w:val="22"/>
        </w:rPr>
      </w:pPr>
    </w:p>
    <w:p w:rsidR="00A6269D" w:rsidRPr="008A6DA0" w:rsidRDefault="00A6269D" w:rsidP="00A6269D">
      <w:pPr>
        <w:ind w:left="567" w:hanging="567"/>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 hó ….... nap</w:t>
      </w:r>
    </w:p>
    <w:p w:rsidR="00A6269D" w:rsidRPr="008A6DA0" w:rsidRDefault="00A6269D" w:rsidP="00A6269D">
      <w:pPr>
        <w:ind w:right="-1"/>
        <w:jc w:val="both"/>
        <w:rPr>
          <w:rFonts w:ascii="Times New Roman" w:hAnsi="Times New Roman"/>
          <w:sz w:val="22"/>
          <w:szCs w:val="22"/>
          <w:highlight w:val="yellow"/>
        </w:rPr>
      </w:pPr>
    </w:p>
    <w:p w:rsidR="00A6269D" w:rsidRPr="008A6DA0" w:rsidRDefault="00A6269D" w:rsidP="00A6269D">
      <w:pPr>
        <w:ind w:right="-1"/>
        <w:jc w:val="both"/>
        <w:rPr>
          <w:rFonts w:ascii="Times New Roman" w:hAnsi="Times New Roman"/>
          <w:sz w:val="22"/>
          <w:szCs w:val="22"/>
          <w:highlight w:val="yellow"/>
        </w:rPr>
      </w:pP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w:t>
      </w:r>
    </w:p>
    <w:p w:rsidR="00A6269D" w:rsidRPr="008A6DA0" w:rsidRDefault="00A6269D" w:rsidP="00A6269D">
      <w:pPr>
        <w:pStyle w:val="Cm"/>
        <w:ind w:left="4962" w:right="-1"/>
        <w:jc w:val="both"/>
        <w:rPr>
          <w:rFonts w:ascii="Times New Roman" w:hAnsi="Times New Roman"/>
          <w:b w:val="0"/>
          <w:sz w:val="22"/>
          <w:szCs w:val="22"/>
        </w:rPr>
      </w:pPr>
      <w:r w:rsidRPr="008A6DA0">
        <w:rPr>
          <w:rFonts w:ascii="Times New Roman" w:hAnsi="Times New Roman"/>
          <w:b w:val="0"/>
          <w:sz w:val="22"/>
          <w:szCs w:val="22"/>
        </w:rPr>
        <w:t>cégszerű aláírás(ok)</w:t>
      </w:r>
    </w:p>
    <w:p w:rsidR="00A6269D" w:rsidRDefault="00A6269D" w:rsidP="00A6269D">
      <w:pPr>
        <w:spacing w:after="160" w:line="259" w:lineRule="auto"/>
        <w:rPr>
          <w:rFonts w:ascii="Times New Roman" w:hAnsi="Times New Roman"/>
          <w:sz w:val="24"/>
          <w:szCs w:val="24"/>
          <w:highlight w:val="yellow"/>
        </w:rPr>
      </w:pPr>
      <w:r>
        <w:rPr>
          <w:rFonts w:ascii="Times New Roman" w:hAnsi="Times New Roman"/>
          <w:sz w:val="24"/>
          <w:szCs w:val="24"/>
          <w:highlight w:val="yellow"/>
        </w:rPr>
        <w:br w:type="page"/>
      </w:r>
    </w:p>
    <w:p w:rsidR="00A6269D" w:rsidRDefault="00A6269D" w:rsidP="00A6269D">
      <w:pPr>
        <w:pStyle w:val="Alcm"/>
        <w:jc w:val="right"/>
        <w:rPr>
          <w:rStyle w:val="Finomkiemels"/>
          <w:color w:val="auto"/>
        </w:rPr>
      </w:pPr>
    </w:p>
    <w:p w:rsidR="00A6269D" w:rsidRDefault="00A6269D" w:rsidP="00A6269D">
      <w:pPr>
        <w:pStyle w:val="Alcm"/>
        <w:jc w:val="right"/>
        <w:rPr>
          <w:rStyle w:val="Finomkiemels"/>
          <w:color w:val="auto"/>
        </w:rPr>
      </w:pPr>
    </w:p>
    <w:p w:rsidR="00A6269D" w:rsidRPr="008A6DA0" w:rsidRDefault="004A294E" w:rsidP="00A6269D">
      <w:pPr>
        <w:pStyle w:val="Alcm"/>
        <w:jc w:val="right"/>
        <w:rPr>
          <w:i/>
          <w:iCs/>
          <w:color w:val="auto"/>
        </w:rPr>
      </w:pPr>
      <w:r w:rsidRPr="007A1C73">
        <w:rPr>
          <w:rStyle w:val="Finomkiemels"/>
          <w:color w:val="auto"/>
        </w:rPr>
        <w:t>8</w:t>
      </w:r>
      <w:proofErr w:type="gramStart"/>
      <w:r w:rsidR="00A6269D" w:rsidRPr="007A1C73">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i/>
          <w:caps/>
          <w:color w:val="auto"/>
          <w:sz w:val="28"/>
          <w:szCs w:val="28"/>
        </w:rPr>
      </w:pPr>
      <w:r w:rsidRPr="008A6DA0">
        <w:rPr>
          <w:rFonts w:ascii="Times New Roman" w:hAnsi="Times New Roman" w:cs="Times New Roman"/>
          <w:caps/>
          <w:color w:val="auto"/>
          <w:sz w:val="28"/>
          <w:szCs w:val="28"/>
        </w:rPr>
        <w:t>NYILATKOZAT</w:t>
      </w:r>
      <w:r w:rsidRPr="008A6DA0">
        <w:rPr>
          <w:rFonts w:ascii="Times New Roman" w:hAnsi="Times New Roman" w:cs="Times New Roman"/>
          <w:i/>
          <w:caps/>
          <w:color w:val="auto"/>
          <w:sz w:val="28"/>
          <w:szCs w:val="28"/>
        </w:rPr>
        <w:t xml:space="preserve"> </w:t>
      </w:r>
      <w:r w:rsidRPr="008A6DA0">
        <w:rPr>
          <w:rFonts w:ascii="Times New Roman" w:hAnsi="Times New Roman" w:cs="Times New Roman"/>
          <w:caps/>
          <w:color w:val="auto"/>
          <w:sz w:val="28"/>
          <w:szCs w:val="28"/>
        </w:rPr>
        <w:t>kizáró okokról/1.</w:t>
      </w:r>
    </w:p>
    <w:p w:rsidR="00A6269D" w:rsidRPr="008A6DA0" w:rsidRDefault="00A6269D" w:rsidP="00A6269D">
      <w:pPr>
        <w:autoSpaceDE w:val="0"/>
        <w:autoSpaceDN w:val="0"/>
        <w:adjustRightInd w:val="0"/>
        <w:jc w:val="both"/>
        <w:rPr>
          <w:rFonts w:ascii="Times New Roman" w:hAnsi="Times New Roman"/>
          <w:b/>
          <w:sz w:val="24"/>
          <w:szCs w:val="24"/>
        </w:rPr>
      </w:pPr>
    </w:p>
    <w:p w:rsidR="00A6269D" w:rsidRPr="008A6DA0" w:rsidRDefault="00A6269D" w:rsidP="00A6269D">
      <w:pPr>
        <w:autoSpaceDE w:val="0"/>
        <w:autoSpaceDN w:val="0"/>
        <w:adjustRightInd w:val="0"/>
        <w:jc w:val="center"/>
        <w:rPr>
          <w:rFonts w:ascii="Times New Roman" w:hAnsi="Times New Roman"/>
          <w:i/>
          <w:sz w:val="24"/>
          <w:szCs w:val="24"/>
        </w:rPr>
      </w:pPr>
      <w:r w:rsidRPr="008A6DA0">
        <w:rPr>
          <w:rFonts w:ascii="Times New Roman" w:hAnsi="Times New Roman"/>
          <w:i/>
          <w:sz w:val="24"/>
          <w:szCs w:val="24"/>
        </w:rPr>
        <w:t>(Magyarországon letelepedett ajánlattevő, közös ajánlattétel esetén a közös ajánlattevők külön-külön teszik meg saját eredeti nyilatkozat formájában)</w:t>
      </w:r>
    </w:p>
    <w:p w:rsidR="00A6269D" w:rsidRPr="008A6DA0" w:rsidRDefault="00A6269D" w:rsidP="00A6269D">
      <w:pPr>
        <w:autoSpaceDE w:val="0"/>
        <w:autoSpaceDN w:val="0"/>
        <w:adjustRightInd w:val="0"/>
        <w:jc w:val="both"/>
        <w:rPr>
          <w:rFonts w:ascii="Times New Roman" w:hAnsi="Times New Roman"/>
          <w:sz w:val="24"/>
          <w:szCs w:val="24"/>
        </w:rPr>
      </w:pPr>
    </w:p>
    <w:p w:rsidR="00A6269D" w:rsidRPr="008A6DA0" w:rsidRDefault="00A6269D" w:rsidP="00A6269D">
      <w:pPr>
        <w:autoSpaceDE w:val="0"/>
        <w:autoSpaceDN w:val="0"/>
        <w:adjustRightInd w:val="0"/>
        <w:jc w:val="both"/>
        <w:rPr>
          <w:rFonts w:ascii="Times New Roman" w:hAnsi="Times New Roman"/>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társaság (ajánlattevő), melyet képvisel: ……………… (név) </w:t>
      </w:r>
      <w:r w:rsidRPr="008A6DA0">
        <w:rPr>
          <w:rFonts w:ascii="Times New Roman" w:hAnsi="Times New Roman"/>
          <w:b/>
          <w:bCs/>
          <w:sz w:val="22"/>
          <w:szCs w:val="22"/>
        </w:rPr>
        <w:t>az alábbi nyilatkozatot tesszük:</w:t>
      </w:r>
    </w:p>
    <w:p w:rsidR="00A6269D" w:rsidRPr="008A6DA0" w:rsidRDefault="00A6269D" w:rsidP="00A6269D">
      <w:pPr>
        <w:autoSpaceDE w:val="0"/>
        <w:autoSpaceDN w:val="0"/>
        <w:adjustRightInd w:val="0"/>
        <w:jc w:val="both"/>
        <w:rPr>
          <w:rFonts w:ascii="Times New Roman" w:hAnsi="Times New Roman"/>
          <w:sz w:val="22"/>
          <w:szCs w:val="22"/>
        </w:rPr>
      </w:pPr>
    </w:p>
    <w:p w:rsidR="00A6269D" w:rsidRPr="00366EA6" w:rsidRDefault="00A6269D" w:rsidP="00A6269D">
      <w:pPr>
        <w:autoSpaceDE w:val="0"/>
        <w:autoSpaceDN w:val="0"/>
        <w:adjustRightInd w:val="0"/>
        <w:jc w:val="both"/>
        <w:rPr>
          <w:rFonts w:ascii="Times New Roman" w:hAnsi="Times New Roman"/>
          <w:sz w:val="24"/>
          <w:szCs w:val="24"/>
        </w:rPr>
      </w:pPr>
      <w:r w:rsidRPr="00366EA6">
        <w:rPr>
          <w:rFonts w:ascii="Times New Roman" w:hAnsi="Times New Roman"/>
          <w:sz w:val="24"/>
          <w:szCs w:val="24"/>
        </w:rPr>
        <w:t xml:space="preserve">Nyilatkozom, hogy a szerződés teljesítéséhez nem veszünk igénybe a </w:t>
      </w:r>
      <w:r w:rsidRPr="00115739">
        <w:rPr>
          <w:rFonts w:ascii="Times New Roman" w:hAnsi="Times New Roman"/>
          <w:sz w:val="24"/>
          <w:szCs w:val="24"/>
        </w:rPr>
        <w:t xml:space="preserve">Kbt. 62. § (1) </w:t>
      </w:r>
      <w:r>
        <w:rPr>
          <w:rFonts w:ascii="Times New Roman" w:hAnsi="Times New Roman"/>
          <w:sz w:val="24"/>
          <w:szCs w:val="24"/>
        </w:rPr>
        <w:t xml:space="preserve">és (2) </w:t>
      </w:r>
      <w:r w:rsidRPr="00115739">
        <w:rPr>
          <w:rFonts w:ascii="Times New Roman" w:hAnsi="Times New Roman"/>
          <w:sz w:val="24"/>
          <w:szCs w:val="24"/>
        </w:rPr>
        <w:t>bekezdés</w:t>
      </w:r>
      <w:r w:rsidRPr="00366EA6">
        <w:rPr>
          <w:rFonts w:ascii="Times New Roman" w:hAnsi="Times New Roman"/>
          <w:sz w:val="24"/>
          <w:szCs w:val="24"/>
        </w:rPr>
        <w:t xml:space="preserve"> pontja szerinti – az eljárást megindító felhívás feladása napján hatályos – kizáró okok</w:t>
      </w:r>
      <w:r>
        <w:rPr>
          <w:rFonts w:ascii="Times New Roman" w:hAnsi="Times New Roman"/>
          <w:sz w:val="24"/>
          <w:szCs w:val="24"/>
        </w:rPr>
        <w:t xml:space="preserve"> hatálya alá eső alvállalkozót.</w:t>
      </w:r>
    </w:p>
    <w:p w:rsidR="00A6269D" w:rsidRDefault="00A6269D" w:rsidP="00A6269D">
      <w:pPr>
        <w:autoSpaceDE w:val="0"/>
        <w:autoSpaceDN w:val="0"/>
        <w:adjustRightInd w:val="0"/>
        <w:jc w:val="both"/>
        <w:rPr>
          <w:rFonts w:ascii="Times New Roman" w:hAnsi="Times New Roman"/>
          <w:sz w:val="24"/>
          <w:szCs w:val="24"/>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b/>
          <w:sz w:val="22"/>
          <w:szCs w:val="22"/>
          <w:highlight w:val="yellow"/>
        </w:rPr>
      </w:pPr>
      <w:r w:rsidRPr="008A6DA0">
        <w:rPr>
          <w:rFonts w:ascii="Times New Roman" w:hAnsi="Times New Roman"/>
          <w:sz w:val="22"/>
          <w:szCs w:val="22"/>
        </w:rPr>
        <w:tab/>
        <w:t xml:space="preserve">      </w:t>
      </w:r>
      <w:proofErr w:type="gramStart"/>
      <w:r w:rsidRPr="008A6DA0">
        <w:rPr>
          <w:rFonts w:ascii="Times New Roman" w:hAnsi="Times New Roman"/>
          <w:sz w:val="22"/>
          <w:szCs w:val="22"/>
        </w:rPr>
        <w:t>cégszerű</w:t>
      </w:r>
      <w:proofErr w:type="gramEnd"/>
      <w:r w:rsidRPr="008A6DA0">
        <w:rPr>
          <w:rFonts w:ascii="Times New Roman" w:hAnsi="Times New Roman"/>
          <w:sz w:val="22"/>
          <w:szCs w:val="22"/>
        </w:rPr>
        <w:t xml:space="preserve"> aláírás</w:t>
      </w:r>
    </w:p>
    <w:p w:rsidR="00A6269D" w:rsidRPr="008A6DA0" w:rsidRDefault="00A6269D" w:rsidP="00A6269D">
      <w:pPr>
        <w:pStyle w:val="Default"/>
        <w:jc w:val="both"/>
        <w:rPr>
          <w:rFonts w:ascii="Times New Roman" w:hAnsi="Times New Roman" w:cs="Times New Roman"/>
          <w:color w:val="auto"/>
          <w:sz w:val="22"/>
          <w:szCs w:val="22"/>
        </w:rPr>
      </w:pPr>
      <w:r w:rsidRPr="008A6DA0">
        <w:rPr>
          <w:rFonts w:ascii="Times New Roman" w:hAnsi="Times New Roman" w:cs="Times New Roman"/>
          <w:b/>
          <w:i/>
          <w:color w:val="auto"/>
          <w:sz w:val="22"/>
          <w:szCs w:val="22"/>
        </w:rPr>
        <w:br w:type="page"/>
      </w:r>
    </w:p>
    <w:p w:rsidR="00A6269D" w:rsidRPr="008A6DA0" w:rsidRDefault="004A294E" w:rsidP="00A6269D">
      <w:pPr>
        <w:pStyle w:val="Alcm"/>
        <w:jc w:val="right"/>
        <w:rPr>
          <w:i/>
          <w:iCs/>
          <w:color w:val="auto"/>
        </w:rPr>
      </w:pPr>
      <w:r w:rsidRPr="007A1C73">
        <w:rPr>
          <w:rStyle w:val="Finomkiemels"/>
          <w:color w:val="auto"/>
        </w:rPr>
        <w:lastRenderedPageBreak/>
        <w:t>09</w:t>
      </w:r>
      <w:r w:rsidR="00A6269D" w:rsidRPr="007A1C73">
        <w:rPr>
          <w:rStyle w:val="Finomkiemels"/>
          <w:color w:val="auto"/>
        </w:rPr>
        <w:t>.sz.iratminta</w:t>
      </w:r>
    </w:p>
    <w:p w:rsidR="00A6269D" w:rsidRPr="008A6DA0" w:rsidRDefault="00A6269D" w:rsidP="00A6269D">
      <w:pPr>
        <w:pStyle w:val="Alcm"/>
        <w:jc w:val="center"/>
        <w:rPr>
          <w:rFonts w:ascii="Times New Roman" w:hAnsi="Times New Roman" w:cs="Times New Roman"/>
          <w:caps/>
          <w:color w:val="auto"/>
          <w:sz w:val="28"/>
          <w:szCs w:val="28"/>
        </w:rPr>
      </w:pPr>
      <w:r w:rsidRPr="008A6DA0">
        <w:rPr>
          <w:rFonts w:ascii="Times New Roman" w:hAnsi="Times New Roman" w:cs="Times New Roman"/>
          <w:caps/>
          <w:color w:val="auto"/>
          <w:sz w:val="28"/>
          <w:szCs w:val="28"/>
        </w:rPr>
        <w:t>NYILATKOZAT kizáró okokról/2.</w:t>
      </w:r>
    </w:p>
    <w:p w:rsidR="00A6269D" w:rsidRPr="00F55989" w:rsidRDefault="00A6269D" w:rsidP="00A6269D">
      <w:pPr>
        <w:pStyle w:val="Alcm"/>
        <w:jc w:val="center"/>
        <w:rPr>
          <w:rFonts w:ascii="Times New Roman" w:hAnsi="Times New Roman" w:cs="Times New Roman"/>
          <w:caps/>
          <w:color w:val="auto"/>
          <w:sz w:val="24"/>
          <w:szCs w:val="24"/>
        </w:rPr>
      </w:pPr>
      <w:r w:rsidRPr="00F55989">
        <w:rPr>
          <w:rFonts w:ascii="Times New Roman" w:hAnsi="Times New Roman" w:cs="Times New Roman"/>
          <w:caps/>
          <w:color w:val="auto"/>
          <w:sz w:val="24"/>
          <w:szCs w:val="24"/>
        </w:rPr>
        <w:t>a Kbt. 62. § (1) bekezdésének k) pont kb) alpontjában foglalt kizáró ok tekintetében.</w:t>
      </w:r>
    </w:p>
    <w:p w:rsidR="00A6269D" w:rsidRPr="008A6DA0" w:rsidRDefault="00A6269D" w:rsidP="00A6269D">
      <w:pPr>
        <w:jc w:val="both"/>
        <w:rPr>
          <w:rFonts w:ascii="Times New Roman" w:hAnsi="Times New Roman"/>
          <w:sz w:val="24"/>
          <w:szCs w:val="24"/>
        </w:rPr>
      </w:pPr>
    </w:p>
    <w:p w:rsidR="00A6269D" w:rsidRPr="008A6DA0" w:rsidRDefault="00A6269D" w:rsidP="00A6269D">
      <w:pPr>
        <w:jc w:val="both"/>
        <w:rPr>
          <w:rFonts w:ascii="Times New Roman" w:hAnsi="Times New Roman"/>
          <w:sz w:val="22"/>
          <w:szCs w:val="22"/>
        </w:rPr>
      </w:pPr>
    </w:p>
    <w:p w:rsidR="00A6269D" w:rsidRPr="004A294E" w:rsidRDefault="00A6269D" w:rsidP="00A6269D">
      <w:pPr>
        <w:jc w:val="both"/>
        <w:rPr>
          <w:rFonts w:ascii="Times New Roman" w:hAnsi="Times New Roman"/>
          <w:sz w:val="24"/>
          <w:szCs w:val="24"/>
        </w:rPr>
      </w:pPr>
      <w:proofErr w:type="gramStart"/>
      <w:r w:rsidRPr="004A294E">
        <w:rPr>
          <w:rFonts w:ascii="Times New Roman" w:hAnsi="Times New Roman"/>
          <w:sz w:val="24"/>
          <w:szCs w:val="24"/>
        </w:rPr>
        <w:t>Alulírott …</w:t>
      </w:r>
      <w:proofErr w:type="gramEnd"/>
      <w:r w:rsidRPr="004A294E">
        <w:rPr>
          <w:rFonts w:ascii="Times New Roman" w:hAnsi="Times New Roman"/>
          <w:sz w:val="24"/>
          <w:szCs w:val="24"/>
        </w:rPr>
        <w:t>………… társaság (Ajánlattevő), melyet képvisel: ……………… (név) az alábbi nyilatkozatot tesszük:</w:t>
      </w:r>
    </w:p>
    <w:p w:rsidR="00A6269D" w:rsidRPr="008A6DA0" w:rsidRDefault="00A6269D" w:rsidP="00A6269D">
      <w:pPr>
        <w:jc w:val="both"/>
        <w:rPr>
          <w:rFonts w:ascii="Times New Roman" w:hAnsi="Times New Roman"/>
          <w:sz w:val="22"/>
          <w:szCs w:val="22"/>
        </w:rPr>
      </w:pPr>
    </w:p>
    <w:p w:rsidR="00A6269D" w:rsidRPr="00766ECE" w:rsidRDefault="00A6269D" w:rsidP="00A6269D">
      <w:pPr>
        <w:ind w:left="567" w:hanging="567"/>
        <w:jc w:val="both"/>
        <w:rPr>
          <w:rFonts w:ascii="Times New Roman" w:hAnsi="Times New Roman"/>
          <w:sz w:val="24"/>
          <w:szCs w:val="24"/>
        </w:rPr>
      </w:pPr>
      <w:r w:rsidRPr="00766ECE">
        <w:rPr>
          <w:rFonts w:ascii="Times New Roman" w:hAnsi="Times New Roman"/>
          <w:sz w:val="24"/>
          <w:szCs w:val="24"/>
        </w:rPr>
        <w:t>-</w:t>
      </w:r>
      <w:r w:rsidRPr="00766ECE">
        <w:rPr>
          <w:rFonts w:ascii="Times New Roman" w:hAnsi="Times New Roman"/>
          <w:sz w:val="24"/>
          <w:szCs w:val="24"/>
        </w:rPr>
        <w:tab/>
        <w:t>nem értelmezhető, mert nem minősülök társaságnak</w:t>
      </w:r>
      <w:r w:rsidRPr="00766ECE">
        <w:rPr>
          <w:rFonts w:ascii="Times New Roman" w:hAnsi="Times New Roman"/>
          <w:sz w:val="24"/>
          <w:szCs w:val="24"/>
          <w:vertAlign w:val="superscript"/>
        </w:rPr>
        <w:t>1</w:t>
      </w:r>
    </w:p>
    <w:p w:rsidR="00A6269D" w:rsidRPr="00766ECE" w:rsidRDefault="00A6269D" w:rsidP="00A6269D">
      <w:pPr>
        <w:ind w:left="567" w:hanging="567"/>
        <w:jc w:val="both"/>
        <w:rPr>
          <w:rFonts w:ascii="Times New Roman" w:hAnsi="Times New Roman"/>
          <w:sz w:val="24"/>
          <w:szCs w:val="24"/>
        </w:rPr>
      </w:pPr>
    </w:p>
    <w:p w:rsidR="00A6269D" w:rsidRDefault="00A6269D" w:rsidP="00A6269D">
      <w:pPr>
        <w:ind w:left="567" w:hanging="567"/>
        <w:jc w:val="both"/>
        <w:rPr>
          <w:rFonts w:ascii="Times New Roman" w:hAnsi="Times New Roman"/>
          <w:sz w:val="24"/>
          <w:szCs w:val="24"/>
          <w:vertAlign w:val="superscript"/>
        </w:rPr>
      </w:pPr>
      <w:r w:rsidRPr="00766ECE">
        <w:rPr>
          <w:rFonts w:ascii="Times New Roman" w:hAnsi="Times New Roman"/>
          <w:sz w:val="24"/>
          <w:szCs w:val="24"/>
        </w:rPr>
        <w:t>-</w:t>
      </w:r>
      <w:r w:rsidRPr="00766ECE">
        <w:rPr>
          <w:rFonts w:ascii="Times New Roman" w:hAnsi="Times New Roman"/>
          <w:sz w:val="24"/>
          <w:szCs w:val="24"/>
        </w:rPr>
        <w:tab/>
        <w:t>olyan társaságnak minősülünk, mely</w:t>
      </w:r>
      <w:r w:rsidR="00652E98">
        <w:rPr>
          <w:rFonts w:ascii="Times New Roman" w:hAnsi="Times New Roman"/>
          <w:sz w:val="24"/>
          <w:szCs w:val="24"/>
        </w:rPr>
        <w:t xml:space="preserve"> </w:t>
      </w:r>
    </w:p>
    <w:p w:rsidR="00A6269D" w:rsidRPr="00766ECE" w:rsidRDefault="00A6269D" w:rsidP="00A6269D">
      <w:pPr>
        <w:ind w:left="567" w:hanging="567"/>
        <w:jc w:val="both"/>
        <w:rPr>
          <w:rFonts w:ascii="Times New Roman" w:hAnsi="Times New Roman"/>
          <w:sz w:val="24"/>
          <w:szCs w:val="24"/>
        </w:rPr>
      </w:pPr>
    </w:p>
    <w:p w:rsidR="00A6269D" w:rsidRPr="004A294E" w:rsidRDefault="00A6269D" w:rsidP="00A6269D">
      <w:pPr>
        <w:ind w:left="1134" w:hanging="567"/>
        <w:jc w:val="both"/>
        <w:rPr>
          <w:rFonts w:ascii="Times New Roman" w:hAnsi="Times New Roman"/>
          <w:sz w:val="24"/>
          <w:szCs w:val="24"/>
        </w:rPr>
      </w:pPr>
      <w:r w:rsidRPr="004A294E">
        <w:rPr>
          <w:rFonts w:ascii="Times New Roman" w:hAnsi="Times New Roman"/>
          <w:sz w:val="24"/>
          <w:szCs w:val="24"/>
        </w:rPr>
        <w:t>o</w:t>
      </w:r>
      <w:r w:rsidRPr="004A294E">
        <w:rPr>
          <w:rFonts w:ascii="Times New Roman" w:hAnsi="Times New Roman"/>
          <w:sz w:val="24"/>
          <w:szCs w:val="24"/>
        </w:rPr>
        <w:tab/>
        <w:t>a pénzmosás és a terrorizmus finanszírozása megelőzéséről</w:t>
      </w:r>
      <w:r w:rsidR="00652E98" w:rsidRPr="004A294E">
        <w:rPr>
          <w:rFonts w:ascii="Times New Roman" w:hAnsi="Times New Roman"/>
          <w:sz w:val="24"/>
          <w:szCs w:val="24"/>
        </w:rPr>
        <w:t xml:space="preserve"> és megakadályozásáról szóló 201</w:t>
      </w:r>
      <w:r w:rsidRPr="004A294E">
        <w:rPr>
          <w:rFonts w:ascii="Times New Roman" w:hAnsi="Times New Roman"/>
          <w:sz w:val="24"/>
          <w:szCs w:val="24"/>
        </w:rPr>
        <w:t xml:space="preserve">7. évi </w:t>
      </w:r>
      <w:r w:rsidR="00652E98" w:rsidRPr="004A294E">
        <w:rPr>
          <w:rFonts w:ascii="Times New Roman" w:hAnsi="Times New Roman"/>
          <w:sz w:val="24"/>
          <w:szCs w:val="24"/>
        </w:rPr>
        <w:t>LII</w:t>
      </w:r>
      <w:r w:rsidRPr="004A294E">
        <w:rPr>
          <w:rFonts w:ascii="Times New Roman" w:hAnsi="Times New Roman"/>
          <w:sz w:val="24"/>
          <w:szCs w:val="24"/>
        </w:rPr>
        <w:t xml:space="preserve">I. törvény 3. § r) </w:t>
      </w:r>
      <w:r w:rsidR="00652E98" w:rsidRPr="004A294E">
        <w:rPr>
          <w:rFonts w:ascii="Times New Roman" w:hAnsi="Times New Roman"/>
          <w:sz w:val="24"/>
          <w:szCs w:val="24"/>
        </w:rPr>
        <w:t>38. pont a)</w:t>
      </w:r>
      <w:proofErr w:type="spellStart"/>
      <w:r w:rsidR="00652E98" w:rsidRPr="004A294E">
        <w:rPr>
          <w:rFonts w:ascii="Times New Roman" w:hAnsi="Times New Roman"/>
          <w:sz w:val="24"/>
          <w:szCs w:val="24"/>
        </w:rPr>
        <w:t>-b</w:t>
      </w:r>
      <w:proofErr w:type="spellEnd"/>
      <w:r w:rsidR="00652E98" w:rsidRPr="004A294E">
        <w:rPr>
          <w:rFonts w:ascii="Times New Roman" w:hAnsi="Times New Roman"/>
          <w:sz w:val="24"/>
          <w:szCs w:val="24"/>
        </w:rPr>
        <w:t>) vagy d)</w:t>
      </w:r>
      <w:r w:rsidRPr="004A294E">
        <w:rPr>
          <w:rFonts w:ascii="Times New Roman" w:hAnsi="Times New Roman"/>
          <w:sz w:val="24"/>
          <w:szCs w:val="24"/>
        </w:rPr>
        <w:t xml:space="preserve"> alpontjai szerint definiált valamennyi tényleges tulajdonos neve és állandó lakhelye a következő:</w:t>
      </w:r>
    </w:p>
    <w:p w:rsidR="00A6269D" w:rsidRPr="004A294E" w:rsidRDefault="00A6269D" w:rsidP="00A6269D">
      <w:pPr>
        <w:ind w:left="1134"/>
        <w:jc w:val="both"/>
        <w:rPr>
          <w:rFonts w:ascii="Times New Roman" w:hAnsi="Times New Roman"/>
          <w:sz w:val="24"/>
          <w:szCs w:val="24"/>
        </w:rPr>
      </w:pPr>
      <w:proofErr w:type="gramStart"/>
      <w:r w:rsidRPr="004A294E">
        <w:rPr>
          <w:rFonts w:ascii="Times New Roman" w:hAnsi="Times New Roman"/>
          <w:sz w:val="24"/>
          <w:szCs w:val="24"/>
        </w:rPr>
        <w:t>név</w:t>
      </w:r>
      <w:proofErr w:type="gramEnd"/>
      <w:r w:rsidRPr="004A294E">
        <w:rPr>
          <w:rFonts w:ascii="Times New Roman" w:hAnsi="Times New Roman"/>
          <w:sz w:val="24"/>
          <w:szCs w:val="24"/>
        </w:rPr>
        <w:t>:…………………………  állandó lakhely:…………………………….</w:t>
      </w:r>
      <w:r w:rsidR="004A294E">
        <w:rPr>
          <w:rFonts w:ascii="Times New Roman" w:hAnsi="Times New Roman"/>
          <w:sz w:val="24"/>
          <w:szCs w:val="24"/>
          <w:vertAlign w:val="superscript"/>
        </w:rPr>
        <w:t>2</w:t>
      </w:r>
    </w:p>
    <w:p w:rsidR="00A6269D" w:rsidRPr="004A294E" w:rsidRDefault="00A6269D" w:rsidP="00A6269D">
      <w:pPr>
        <w:ind w:left="1134" w:hanging="567"/>
        <w:jc w:val="both"/>
        <w:rPr>
          <w:rFonts w:ascii="Times New Roman" w:hAnsi="Times New Roman"/>
          <w:sz w:val="24"/>
          <w:szCs w:val="24"/>
        </w:rPr>
      </w:pPr>
    </w:p>
    <w:p w:rsidR="00A6269D" w:rsidRPr="004A294E" w:rsidRDefault="00A6269D" w:rsidP="00A6269D">
      <w:pPr>
        <w:ind w:left="1134" w:hanging="567"/>
        <w:jc w:val="both"/>
        <w:rPr>
          <w:rFonts w:ascii="Times New Roman" w:hAnsi="Times New Roman"/>
          <w:sz w:val="24"/>
          <w:szCs w:val="24"/>
        </w:rPr>
      </w:pPr>
      <w:r w:rsidRPr="004A294E">
        <w:rPr>
          <w:rFonts w:ascii="Times New Roman" w:hAnsi="Times New Roman"/>
          <w:sz w:val="24"/>
          <w:szCs w:val="24"/>
        </w:rPr>
        <w:t>o</w:t>
      </w:r>
      <w:r w:rsidRPr="004A294E">
        <w:rPr>
          <w:rFonts w:ascii="Times New Roman" w:hAnsi="Times New Roman"/>
          <w:sz w:val="24"/>
          <w:szCs w:val="24"/>
        </w:rPr>
        <w:tab/>
        <w:t xml:space="preserve">társaságunk </w:t>
      </w:r>
      <w:r w:rsidR="00652E98" w:rsidRPr="004A294E">
        <w:rPr>
          <w:rFonts w:ascii="Times New Roman" w:hAnsi="Times New Roman"/>
          <w:sz w:val="24"/>
          <w:szCs w:val="24"/>
        </w:rPr>
        <w:t>pénzmosás és a terrorizmus finanszírozása megelőzéséről és megakadályozásáról szóló 2017. évi LIII. törvény 3. § r) 38. pont a)</w:t>
      </w:r>
      <w:proofErr w:type="spellStart"/>
      <w:r w:rsidR="00652E98" w:rsidRPr="004A294E">
        <w:rPr>
          <w:rFonts w:ascii="Times New Roman" w:hAnsi="Times New Roman"/>
          <w:sz w:val="24"/>
          <w:szCs w:val="24"/>
        </w:rPr>
        <w:t>-b</w:t>
      </w:r>
      <w:proofErr w:type="spellEnd"/>
      <w:r w:rsidR="00652E98" w:rsidRPr="004A294E">
        <w:rPr>
          <w:rFonts w:ascii="Times New Roman" w:hAnsi="Times New Roman"/>
          <w:sz w:val="24"/>
          <w:szCs w:val="24"/>
        </w:rPr>
        <w:t>) vagy d</w:t>
      </w:r>
      <w:proofErr w:type="gramStart"/>
      <w:r w:rsidR="00652E98" w:rsidRPr="004A294E">
        <w:rPr>
          <w:rFonts w:ascii="Times New Roman" w:hAnsi="Times New Roman"/>
          <w:sz w:val="24"/>
          <w:szCs w:val="24"/>
        </w:rPr>
        <w:t xml:space="preserve">) </w:t>
      </w:r>
      <w:r w:rsidRPr="004A294E">
        <w:rPr>
          <w:rFonts w:ascii="Times New Roman" w:hAnsi="Times New Roman"/>
          <w:sz w:val="24"/>
          <w:szCs w:val="24"/>
        </w:rPr>
        <w:t xml:space="preserve"> alpontjai</w:t>
      </w:r>
      <w:proofErr w:type="gramEnd"/>
      <w:r w:rsidRPr="004A294E">
        <w:rPr>
          <w:rFonts w:ascii="Times New Roman" w:hAnsi="Times New Roman"/>
          <w:sz w:val="24"/>
          <w:szCs w:val="24"/>
        </w:rPr>
        <w:t xml:space="preserve"> szerint definiált tényleges tulajdonossal nem rendelkezik</w:t>
      </w:r>
      <w:r w:rsidR="004A294E">
        <w:rPr>
          <w:rFonts w:ascii="Times New Roman" w:hAnsi="Times New Roman"/>
          <w:sz w:val="24"/>
          <w:szCs w:val="24"/>
          <w:vertAlign w:val="superscript"/>
        </w:rPr>
        <w:t>3</w:t>
      </w:r>
    </w:p>
    <w:p w:rsidR="00A6269D" w:rsidRPr="004A294E" w:rsidRDefault="00A6269D" w:rsidP="00A6269D">
      <w:pPr>
        <w:ind w:left="1134" w:hanging="567"/>
        <w:jc w:val="both"/>
        <w:rPr>
          <w:rFonts w:ascii="Times New Roman" w:hAnsi="Times New Roman"/>
          <w:sz w:val="24"/>
          <w:szCs w:val="24"/>
        </w:rPr>
      </w:pPr>
    </w:p>
    <w:p w:rsidR="00A6269D" w:rsidRPr="00766ECE" w:rsidRDefault="00A6269D" w:rsidP="00A6269D">
      <w:pPr>
        <w:ind w:left="1134" w:hanging="567"/>
        <w:jc w:val="both"/>
        <w:rPr>
          <w:rFonts w:ascii="Times New Roman" w:hAnsi="Times New Roman"/>
          <w:sz w:val="24"/>
          <w:szCs w:val="24"/>
        </w:rPr>
      </w:pPr>
      <w:r w:rsidRPr="004A294E">
        <w:rPr>
          <w:rFonts w:ascii="Times New Roman" w:hAnsi="Times New Roman"/>
          <w:sz w:val="24"/>
          <w:szCs w:val="24"/>
        </w:rPr>
        <w:t>o</w:t>
      </w:r>
      <w:r w:rsidRPr="004A294E">
        <w:rPr>
          <w:rFonts w:ascii="Times New Roman" w:hAnsi="Times New Roman"/>
          <w:sz w:val="24"/>
          <w:szCs w:val="24"/>
        </w:rPr>
        <w:tab/>
        <w:t xml:space="preserve">társaságunk </w:t>
      </w:r>
      <w:r w:rsidR="00652E98" w:rsidRPr="004A294E">
        <w:rPr>
          <w:rFonts w:ascii="Times New Roman" w:hAnsi="Times New Roman"/>
          <w:sz w:val="24"/>
          <w:szCs w:val="24"/>
        </w:rPr>
        <w:t>pénzmosás és a terrorizmus finanszírozása megelőzéséről és megakadályozásáról szóló 2017. évi LIII. törvény 3. § r) 38. pont a)</w:t>
      </w:r>
      <w:proofErr w:type="spellStart"/>
      <w:r w:rsidR="00652E98" w:rsidRPr="004A294E">
        <w:rPr>
          <w:rFonts w:ascii="Times New Roman" w:hAnsi="Times New Roman"/>
          <w:sz w:val="24"/>
          <w:szCs w:val="24"/>
        </w:rPr>
        <w:t>-b</w:t>
      </w:r>
      <w:proofErr w:type="spellEnd"/>
      <w:r w:rsidR="00652E98" w:rsidRPr="004A294E">
        <w:rPr>
          <w:rFonts w:ascii="Times New Roman" w:hAnsi="Times New Roman"/>
          <w:sz w:val="24"/>
          <w:szCs w:val="24"/>
        </w:rPr>
        <w:t>) vagy d</w:t>
      </w:r>
      <w:proofErr w:type="gramStart"/>
      <w:r w:rsidR="00652E98" w:rsidRPr="004A294E">
        <w:rPr>
          <w:rFonts w:ascii="Times New Roman" w:hAnsi="Times New Roman"/>
          <w:sz w:val="24"/>
          <w:szCs w:val="24"/>
        </w:rPr>
        <w:t xml:space="preserve">) </w:t>
      </w:r>
      <w:r w:rsidRPr="004A294E">
        <w:rPr>
          <w:rFonts w:ascii="Times New Roman" w:hAnsi="Times New Roman"/>
          <w:sz w:val="24"/>
          <w:szCs w:val="24"/>
        </w:rPr>
        <w:t xml:space="preserve"> alpontjai</w:t>
      </w:r>
      <w:proofErr w:type="gramEnd"/>
      <w:r w:rsidRPr="004A294E">
        <w:rPr>
          <w:rFonts w:ascii="Times New Roman" w:hAnsi="Times New Roman"/>
          <w:sz w:val="24"/>
          <w:szCs w:val="24"/>
        </w:rPr>
        <w:t xml:space="preserve"> szerint definiált tényleges tulajdonosát nem képes megnevezni.</w:t>
      </w:r>
      <w:r w:rsidR="004A294E">
        <w:rPr>
          <w:rFonts w:ascii="Times New Roman" w:hAnsi="Times New Roman"/>
          <w:sz w:val="24"/>
          <w:szCs w:val="24"/>
          <w:vertAlign w:val="superscript"/>
        </w:rPr>
        <w:t>4</w:t>
      </w:r>
    </w:p>
    <w:p w:rsidR="00A6269D" w:rsidRPr="00766ECE" w:rsidRDefault="00A6269D" w:rsidP="00A6269D">
      <w:pPr>
        <w:jc w:val="both"/>
        <w:rPr>
          <w:rFonts w:ascii="Times New Roman" w:hAnsi="Times New Roman"/>
          <w:sz w:val="24"/>
          <w:szCs w:val="24"/>
        </w:rPr>
      </w:pPr>
    </w:p>
    <w:p w:rsidR="00A6269D" w:rsidRPr="008A6DA0" w:rsidRDefault="00A6269D" w:rsidP="00A6269D">
      <w:pPr>
        <w:jc w:val="both"/>
        <w:rPr>
          <w:rFonts w:ascii="Times New Roman" w:hAnsi="Times New Roman"/>
          <w:b/>
          <w:sz w:val="22"/>
          <w:szCs w:val="22"/>
        </w:rPr>
      </w:pPr>
    </w:p>
    <w:p w:rsidR="00A6269D" w:rsidRPr="008A6DA0" w:rsidRDefault="00A6269D" w:rsidP="00A6269D">
      <w:pPr>
        <w:jc w:val="both"/>
        <w:rPr>
          <w:rFonts w:ascii="Times New Roman" w:hAnsi="Times New Roman"/>
          <w:sz w:val="22"/>
          <w:szCs w:val="22"/>
        </w:rPr>
      </w:pPr>
    </w:p>
    <w:p w:rsidR="00A6269D" w:rsidRPr="008A6DA0" w:rsidRDefault="00A6269D" w:rsidP="00A6269D">
      <w:pPr>
        <w:pStyle w:val="lfej"/>
        <w:jc w:val="both"/>
        <w:rPr>
          <w:rFonts w:ascii="Times New Roman" w:hAnsi="Times New Roman"/>
          <w:sz w:val="22"/>
          <w:szCs w:val="22"/>
        </w:rPr>
      </w:pPr>
    </w:p>
    <w:p w:rsidR="00A6269D" w:rsidRPr="008A6DA0" w:rsidRDefault="00A6269D" w:rsidP="00A6269D">
      <w:pPr>
        <w:jc w:val="both"/>
        <w:rPr>
          <w:rFonts w:ascii="Times New Roman" w:hAnsi="Times New Roman"/>
          <w:sz w:val="22"/>
          <w:szCs w:val="22"/>
        </w:rPr>
      </w:pPr>
    </w:p>
    <w:p w:rsidR="00A6269D" w:rsidRPr="008A6DA0" w:rsidRDefault="00A6269D" w:rsidP="00A6269D">
      <w:pPr>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 xml:space="preserve">                   </w:t>
      </w:r>
      <w:proofErr w:type="gramStart"/>
      <w:r w:rsidRPr="008A6DA0">
        <w:rPr>
          <w:rFonts w:ascii="Times New Roman" w:hAnsi="Times New Roman"/>
          <w:sz w:val="22"/>
          <w:szCs w:val="22"/>
        </w:rPr>
        <w:t>cégszerű</w:t>
      </w:r>
      <w:proofErr w:type="gramEnd"/>
      <w:r w:rsidRPr="008A6DA0">
        <w:rPr>
          <w:rFonts w:ascii="Times New Roman" w:hAnsi="Times New Roman"/>
          <w:sz w:val="22"/>
          <w:szCs w:val="22"/>
        </w:rPr>
        <w:t xml:space="preserve"> aláírás</w:t>
      </w:r>
    </w:p>
    <w:p w:rsidR="00A6269D" w:rsidRPr="008A6DA0" w:rsidRDefault="00A6269D" w:rsidP="00A6269D">
      <w:pPr>
        <w:jc w:val="both"/>
        <w:rPr>
          <w:rFonts w:ascii="Times New Roman" w:hAnsi="Times New Roman"/>
          <w:sz w:val="24"/>
          <w:szCs w:val="24"/>
        </w:rPr>
      </w:pPr>
    </w:p>
    <w:p w:rsidR="00A6269D" w:rsidRPr="008A6DA0" w:rsidRDefault="00A6269D" w:rsidP="00A6269D">
      <w:pPr>
        <w:jc w:val="both"/>
        <w:rPr>
          <w:rFonts w:ascii="Times New Roman" w:hAnsi="Times New Roman"/>
          <w:b/>
          <w:sz w:val="24"/>
          <w:szCs w:val="24"/>
          <w:highlight w:val="yellow"/>
        </w:rPr>
      </w:pPr>
    </w:p>
    <w:p w:rsidR="00D54678" w:rsidRPr="00190DED" w:rsidRDefault="00D54678" w:rsidP="00D54678">
      <w:pPr>
        <w:rPr>
          <w:rFonts w:ascii="Times New Roman" w:hAnsi="Times New Roman"/>
          <w:sz w:val="18"/>
          <w:szCs w:val="18"/>
        </w:rPr>
      </w:pPr>
      <w:r w:rsidRPr="00190DED">
        <w:rPr>
          <w:rFonts w:ascii="Times New Roman" w:hAnsi="Times New Roman"/>
          <w:sz w:val="18"/>
          <w:szCs w:val="18"/>
        </w:rPr>
        <w:t xml:space="preserve">* </w:t>
      </w:r>
      <w:r w:rsidRPr="00190DED">
        <w:rPr>
          <w:rFonts w:ascii="Times New Roman" w:hAnsi="Times New Roman"/>
          <w:i/>
          <w:sz w:val="18"/>
          <w:szCs w:val="18"/>
        </w:rPr>
        <w:t xml:space="preserve">Közös ajánlattétel esetén a </w:t>
      </w:r>
      <w:r w:rsidRPr="00190DED">
        <w:rPr>
          <w:rFonts w:ascii="Times New Roman" w:hAnsi="Times New Roman"/>
          <w:i/>
          <w:sz w:val="18"/>
          <w:szCs w:val="18"/>
          <w:u w:val="single"/>
        </w:rPr>
        <w:t>közös ajánlattevők külön-külön teszik</w:t>
      </w:r>
      <w:r w:rsidRPr="00190DED">
        <w:rPr>
          <w:rFonts w:ascii="Times New Roman" w:hAnsi="Times New Roman"/>
          <w:i/>
          <w:sz w:val="18"/>
          <w:szCs w:val="18"/>
        </w:rPr>
        <w:t xml:space="preserve"> egyszerű nyilatkozat formájában</w:t>
      </w:r>
      <w:r w:rsidRPr="00190DED">
        <w:rPr>
          <w:rFonts w:ascii="Times New Roman" w:hAnsi="Times New Roman"/>
          <w:sz w:val="18"/>
          <w:szCs w:val="18"/>
        </w:rPr>
        <w:t>.</w:t>
      </w:r>
    </w:p>
    <w:p w:rsidR="00D54678" w:rsidRPr="00190DED" w:rsidRDefault="00D54678" w:rsidP="00D54678">
      <w:pPr>
        <w:rPr>
          <w:rFonts w:ascii="Times New Roman" w:hAnsi="Times New Roman"/>
          <w:i/>
          <w:sz w:val="18"/>
          <w:szCs w:val="18"/>
          <w:u w:val="single"/>
        </w:rPr>
      </w:pPr>
      <w:r w:rsidRPr="00190DED">
        <w:rPr>
          <w:rFonts w:ascii="Times New Roman" w:hAnsi="Times New Roman"/>
          <w:i/>
          <w:sz w:val="18"/>
          <w:szCs w:val="18"/>
          <w:vertAlign w:val="superscript"/>
        </w:rPr>
        <w:t>1</w:t>
      </w:r>
      <w:r w:rsidRPr="00190DED">
        <w:rPr>
          <w:rFonts w:ascii="Times New Roman" w:hAnsi="Times New Roman"/>
          <w:i/>
          <w:sz w:val="18"/>
          <w:szCs w:val="18"/>
        </w:rPr>
        <w:t xml:space="preserve"> Amennyiben nem releváns </w:t>
      </w:r>
      <w:r w:rsidRPr="00190DED">
        <w:rPr>
          <w:rFonts w:ascii="Times New Roman" w:hAnsi="Times New Roman"/>
          <w:i/>
          <w:sz w:val="18"/>
          <w:szCs w:val="18"/>
          <w:u w:val="single"/>
        </w:rPr>
        <w:t>törlendő/áthúzandó!</w:t>
      </w:r>
    </w:p>
    <w:p w:rsidR="00D54678" w:rsidRPr="00190DED" w:rsidRDefault="00D54678" w:rsidP="00D54678">
      <w:pPr>
        <w:rPr>
          <w:rFonts w:ascii="Times New Roman" w:hAnsi="Times New Roman"/>
          <w:i/>
          <w:iCs/>
          <w:sz w:val="18"/>
          <w:szCs w:val="18"/>
        </w:rPr>
      </w:pPr>
      <w:r w:rsidRPr="00190DED">
        <w:rPr>
          <w:rFonts w:ascii="Times New Roman" w:hAnsi="Times New Roman"/>
          <w:i/>
          <w:sz w:val="18"/>
          <w:szCs w:val="18"/>
          <w:vertAlign w:val="superscript"/>
        </w:rPr>
        <w:t>3</w:t>
      </w:r>
      <w:r w:rsidRPr="00190DED">
        <w:rPr>
          <w:rFonts w:ascii="Times New Roman" w:hAnsi="Times New Roman"/>
          <w:i/>
          <w:sz w:val="18"/>
          <w:szCs w:val="18"/>
        </w:rPr>
        <w:t xml:space="preserve"> </w:t>
      </w:r>
      <w:r w:rsidRPr="00190DED">
        <w:rPr>
          <w:rFonts w:ascii="Times New Roman" w:hAnsi="Times New Roman"/>
          <w:i/>
          <w:iCs/>
          <w:sz w:val="18"/>
          <w:szCs w:val="18"/>
        </w:rPr>
        <w:t xml:space="preserve">Szükség esetén </w:t>
      </w:r>
      <w:r w:rsidRPr="00190DED">
        <w:rPr>
          <w:rFonts w:ascii="Times New Roman" w:hAnsi="Times New Roman"/>
          <w:i/>
          <w:iCs/>
          <w:sz w:val="18"/>
          <w:szCs w:val="18"/>
          <w:u w:val="single"/>
        </w:rPr>
        <w:t>bővíthető, ismételhető!</w:t>
      </w:r>
    </w:p>
    <w:p w:rsidR="00D54678" w:rsidRPr="00190DED" w:rsidRDefault="00D54678" w:rsidP="00D54678">
      <w:pPr>
        <w:rPr>
          <w:rFonts w:ascii="Times New Roman" w:hAnsi="Times New Roman"/>
          <w:i/>
          <w:sz w:val="18"/>
          <w:szCs w:val="18"/>
        </w:rPr>
      </w:pPr>
      <w:r w:rsidRPr="00190DED">
        <w:rPr>
          <w:rFonts w:ascii="Times New Roman" w:hAnsi="Times New Roman"/>
          <w:i/>
          <w:sz w:val="18"/>
          <w:szCs w:val="18"/>
          <w:vertAlign w:val="superscript"/>
        </w:rPr>
        <w:t>4</w:t>
      </w:r>
      <w:r w:rsidRPr="00190DED">
        <w:rPr>
          <w:rFonts w:ascii="Times New Roman" w:hAnsi="Times New Roman"/>
          <w:i/>
          <w:sz w:val="18"/>
          <w:szCs w:val="18"/>
        </w:rPr>
        <w:t xml:space="preserve"> Amennyiben nem releváns </w:t>
      </w:r>
      <w:r w:rsidRPr="00190DED">
        <w:rPr>
          <w:rFonts w:ascii="Times New Roman" w:hAnsi="Times New Roman"/>
          <w:i/>
          <w:sz w:val="18"/>
          <w:szCs w:val="18"/>
          <w:u w:val="single"/>
        </w:rPr>
        <w:t>törlendő/áthúzandó!</w:t>
      </w:r>
    </w:p>
    <w:p w:rsidR="00D54678" w:rsidRPr="00190DED" w:rsidRDefault="00D54678" w:rsidP="00D54678">
      <w:pPr>
        <w:rPr>
          <w:rFonts w:ascii="Times New Roman" w:hAnsi="Times New Roman"/>
          <w:i/>
          <w:sz w:val="18"/>
          <w:szCs w:val="18"/>
        </w:rPr>
      </w:pPr>
      <w:r w:rsidRPr="00190DED">
        <w:rPr>
          <w:rFonts w:ascii="Times New Roman" w:hAnsi="Times New Roman"/>
          <w:i/>
          <w:sz w:val="18"/>
          <w:szCs w:val="18"/>
          <w:vertAlign w:val="superscript"/>
        </w:rPr>
        <w:t>5</w:t>
      </w:r>
      <w:r w:rsidRPr="00190DED">
        <w:rPr>
          <w:rFonts w:ascii="Times New Roman" w:hAnsi="Times New Roman"/>
          <w:i/>
          <w:sz w:val="18"/>
          <w:szCs w:val="18"/>
        </w:rPr>
        <w:t xml:space="preserve"> Amennyiben nem releváns </w:t>
      </w:r>
      <w:r w:rsidRPr="00190DED">
        <w:rPr>
          <w:rFonts w:ascii="Times New Roman" w:hAnsi="Times New Roman"/>
          <w:i/>
          <w:sz w:val="18"/>
          <w:szCs w:val="18"/>
          <w:u w:val="single"/>
        </w:rPr>
        <w:t>törlendő/áthúzandó!</w:t>
      </w:r>
      <w:r w:rsidRPr="00190DED">
        <w:rPr>
          <w:rFonts w:ascii="Times New Roman" w:hAnsi="Times New Roman"/>
          <w:b/>
          <w:u w:val="single"/>
        </w:rPr>
        <w:t xml:space="preserve"> </w:t>
      </w:r>
      <w:r w:rsidRPr="00190DED">
        <w:rPr>
          <w:rFonts w:ascii="Times New Roman" w:hAnsi="Times New Roman"/>
          <w:b/>
          <w:i/>
          <w:sz w:val="18"/>
          <w:szCs w:val="18"/>
          <w:u w:val="single"/>
        </w:rPr>
        <w:t xml:space="preserve">Felhívjuk a figyelmet, amennyiben e bekezdés szerint nyilatkozik a Kbt. 62. § (1) bekezdés k) pont </w:t>
      </w:r>
      <w:proofErr w:type="spellStart"/>
      <w:r w:rsidRPr="00190DED">
        <w:rPr>
          <w:rFonts w:ascii="Times New Roman" w:hAnsi="Times New Roman"/>
          <w:b/>
          <w:i/>
          <w:sz w:val="18"/>
          <w:szCs w:val="18"/>
          <w:u w:val="single"/>
        </w:rPr>
        <w:t>kb</w:t>
      </w:r>
      <w:proofErr w:type="spellEnd"/>
      <w:r w:rsidRPr="00190DED">
        <w:rPr>
          <w:rFonts w:ascii="Times New Roman" w:hAnsi="Times New Roman"/>
          <w:b/>
          <w:i/>
          <w:sz w:val="18"/>
          <w:szCs w:val="18"/>
          <w:u w:val="single"/>
        </w:rPr>
        <w:t>) alpont tekintetében a kizáró okok hatálya alatt áll!</w:t>
      </w:r>
    </w:p>
    <w:p w:rsidR="00A6269D" w:rsidRPr="008A6DA0" w:rsidRDefault="00A6269D" w:rsidP="00D54678">
      <w:pPr>
        <w:jc w:val="both"/>
        <w:rPr>
          <w:rFonts w:ascii="Times New Roman" w:hAnsi="Times New Roman"/>
          <w:sz w:val="24"/>
          <w:szCs w:val="24"/>
        </w:rPr>
      </w:pPr>
      <w:r w:rsidRPr="008A6DA0">
        <w:rPr>
          <w:rFonts w:ascii="Times New Roman" w:hAnsi="Times New Roman"/>
          <w:b/>
          <w:i/>
          <w:sz w:val="24"/>
          <w:szCs w:val="24"/>
          <w:highlight w:val="yellow"/>
        </w:rPr>
        <w:br w:type="page"/>
      </w:r>
      <w:bookmarkStart w:id="36" w:name="pr425"/>
      <w:bookmarkStart w:id="37" w:name="_Toc178992915"/>
      <w:bookmarkEnd w:id="36"/>
    </w:p>
    <w:bookmarkEnd w:id="37"/>
    <w:p w:rsidR="00A6269D" w:rsidRDefault="00A6269D" w:rsidP="00A6269D">
      <w:pPr>
        <w:pStyle w:val="Alcm"/>
        <w:jc w:val="right"/>
        <w:rPr>
          <w:rStyle w:val="Finomkiemels"/>
          <w:color w:val="auto"/>
        </w:rPr>
      </w:pPr>
    </w:p>
    <w:p w:rsidR="00A6269D" w:rsidRPr="00021564" w:rsidRDefault="00F00D5F" w:rsidP="00A6269D">
      <w:pPr>
        <w:pStyle w:val="Alcm"/>
        <w:jc w:val="right"/>
        <w:rPr>
          <w:i/>
          <w:iCs/>
          <w:color w:val="auto"/>
        </w:rPr>
      </w:pPr>
      <w:r w:rsidRPr="007A1C73">
        <w:rPr>
          <w:rStyle w:val="Finomkiemels"/>
          <w:color w:val="auto"/>
        </w:rPr>
        <w:t>10</w:t>
      </w:r>
      <w:proofErr w:type="gramStart"/>
      <w:r w:rsidR="00A6269D" w:rsidRPr="007A1C73">
        <w:rPr>
          <w:rStyle w:val="Finomkiemels"/>
          <w:color w:val="auto"/>
        </w:rPr>
        <w:t>.sz.iratminta</w:t>
      </w:r>
      <w:proofErr w:type="gramEnd"/>
    </w:p>
    <w:p w:rsidR="00A6269D" w:rsidRPr="00021564" w:rsidRDefault="00A6269D" w:rsidP="00A6269D">
      <w:pPr>
        <w:pStyle w:val="Alcm"/>
        <w:jc w:val="center"/>
        <w:rPr>
          <w:rFonts w:ascii="Times New Roman" w:hAnsi="Times New Roman" w:cs="Times New Roman"/>
          <w:bCs/>
          <w:iCs/>
          <w:caps/>
          <w:color w:val="auto"/>
          <w:sz w:val="28"/>
          <w:szCs w:val="28"/>
        </w:rPr>
      </w:pPr>
    </w:p>
    <w:p w:rsidR="00A6269D" w:rsidRPr="008A6DA0" w:rsidRDefault="00A6269D" w:rsidP="00A6269D">
      <w:pPr>
        <w:pStyle w:val="Alcm"/>
        <w:jc w:val="center"/>
        <w:rPr>
          <w:rFonts w:ascii="Times New Roman" w:hAnsi="Times New Roman" w:cs="Times New Roman"/>
          <w:bCs/>
          <w:iCs/>
          <w:caps/>
          <w:color w:val="auto"/>
          <w:sz w:val="28"/>
          <w:szCs w:val="28"/>
        </w:rPr>
      </w:pPr>
      <w:r w:rsidRPr="00021564">
        <w:rPr>
          <w:rFonts w:ascii="Times New Roman" w:hAnsi="Times New Roman" w:cs="Times New Roman"/>
          <w:bCs/>
          <w:iCs/>
          <w:caps/>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rPr>
      </w:pPr>
      <w:proofErr w:type="gramStart"/>
      <w:r w:rsidRPr="008A6DA0">
        <w:rPr>
          <w:rFonts w:ascii="Times New Roman" w:hAnsi="Times New Roman" w:cs="Times New Roman"/>
          <w:bCs/>
          <w:iCs/>
          <w:color w:val="auto"/>
          <w:sz w:val="28"/>
          <w:szCs w:val="28"/>
        </w:rPr>
        <w:t>üzleti</w:t>
      </w:r>
      <w:proofErr w:type="gramEnd"/>
      <w:r w:rsidRPr="008A6DA0">
        <w:rPr>
          <w:rFonts w:ascii="Times New Roman" w:hAnsi="Times New Roman" w:cs="Times New Roman"/>
          <w:bCs/>
          <w:iCs/>
          <w:color w:val="auto"/>
          <w:sz w:val="28"/>
          <w:szCs w:val="28"/>
        </w:rPr>
        <w:t xml:space="preserve"> titokról</w:t>
      </w:r>
    </w:p>
    <w:p w:rsidR="00A6269D" w:rsidRPr="008A6DA0" w:rsidRDefault="00A6269D" w:rsidP="00A6269D">
      <w:pPr>
        <w:jc w:val="both"/>
        <w:rPr>
          <w:rFonts w:ascii="Times New Roman" w:hAnsi="Times New Roman"/>
          <w:b/>
          <w:bCs/>
          <w:i/>
          <w:iCs/>
          <w:sz w:val="24"/>
          <w:szCs w:val="24"/>
        </w:rPr>
      </w:pPr>
    </w:p>
    <w:p w:rsidR="00A6269D" w:rsidRPr="008A6DA0" w:rsidRDefault="00A6269D" w:rsidP="00A6269D">
      <w:pPr>
        <w:jc w:val="both"/>
        <w:rPr>
          <w:rFonts w:ascii="Times New Roman" w:hAnsi="Times New Roman"/>
          <w:b/>
          <w:bCs/>
          <w:i/>
          <w:iCs/>
          <w:sz w:val="22"/>
          <w:szCs w:val="22"/>
        </w:rPr>
      </w:pPr>
    </w:p>
    <w:p w:rsidR="00A6269D" w:rsidRPr="008A6DA0" w:rsidRDefault="00A6269D" w:rsidP="00A6269D">
      <w:pPr>
        <w:ind w:right="282"/>
        <w:jc w:val="both"/>
        <w:rPr>
          <w:rFonts w:ascii="Times New Roman" w:hAnsi="Times New Roman"/>
          <w:sz w:val="22"/>
          <w:szCs w:val="22"/>
        </w:rPr>
      </w:pPr>
      <w:proofErr w:type="gramStart"/>
      <w:r w:rsidRPr="008A6DA0">
        <w:rPr>
          <w:rFonts w:ascii="Times New Roman" w:hAnsi="Times New Roman"/>
          <w:sz w:val="22"/>
          <w:szCs w:val="22"/>
        </w:rPr>
        <w:t xml:space="preserve">Alulírott …………………………….., mint a ……………………………………. ajánlattevő jelen eljárásban cégjegyzésre jogosult képviselője nyilatkozom, hogy a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D343DC">
        <w:rPr>
          <w:rFonts w:ascii="Times New Roman" w:hAnsi="Times New Roman"/>
          <w:b/>
          <w:sz w:val="24"/>
          <w:szCs w:val="24"/>
        </w:rPr>
        <w:t xml:space="preserve">” </w:t>
      </w:r>
      <w:r w:rsidRPr="008A6DA0">
        <w:rPr>
          <w:rFonts w:ascii="Times New Roman" w:hAnsi="Times New Roman"/>
          <w:iCs/>
          <w:sz w:val="22"/>
          <w:szCs w:val="22"/>
        </w:rPr>
        <w:t xml:space="preserve">tárgyában indított közbeszerzési eljárásban benyújtott ajánlatunk </w:t>
      </w:r>
      <w:r w:rsidRPr="008A6DA0">
        <w:rPr>
          <w:rFonts w:ascii="Times New Roman" w:hAnsi="Times New Roman"/>
          <w:b/>
          <w:iCs/>
          <w:sz w:val="22"/>
          <w:szCs w:val="22"/>
        </w:rPr>
        <w:t>üzleti titkot tartalmaz/ nem tartalmaz.</w:t>
      </w:r>
      <w:proofErr w:type="gramEnd"/>
    </w:p>
    <w:p w:rsidR="00A6269D" w:rsidRPr="008A6DA0" w:rsidRDefault="00A6269D" w:rsidP="00A6269D">
      <w:pPr>
        <w:pStyle w:val="felsorolas3"/>
        <w:spacing w:before="0" w:line="240" w:lineRule="auto"/>
        <w:rPr>
          <w:rFonts w:ascii="Times New Roman" w:hAnsi="Times New Roman" w:cs="Times New Roman"/>
          <w:b/>
          <w:sz w:val="22"/>
          <w:szCs w:val="22"/>
        </w:rPr>
      </w:pPr>
    </w:p>
    <w:p w:rsidR="00A6269D" w:rsidRPr="008A6DA0" w:rsidRDefault="00A6269D" w:rsidP="00A6269D">
      <w:pPr>
        <w:pStyle w:val="felsorolas3"/>
        <w:spacing w:before="0" w:line="240" w:lineRule="auto"/>
        <w:rPr>
          <w:rFonts w:ascii="Times New Roman" w:hAnsi="Times New Roman" w:cs="Times New Roman"/>
          <w:sz w:val="22"/>
          <w:szCs w:val="22"/>
        </w:rPr>
      </w:pPr>
      <w:r w:rsidRPr="008A6DA0">
        <w:rPr>
          <w:rFonts w:ascii="Times New Roman" w:hAnsi="Times New Roman" w:cs="Times New Roman"/>
          <w:sz w:val="22"/>
          <w:szCs w:val="22"/>
        </w:rPr>
        <w:t xml:space="preserve">Amennyiben tartalmaz: </w:t>
      </w:r>
    </w:p>
    <w:p w:rsidR="00A6269D" w:rsidRPr="008A6DA0" w:rsidRDefault="00A6269D" w:rsidP="00A6269D">
      <w:pPr>
        <w:pStyle w:val="felsorolas3"/>
        <w:spacing w:before="0" w:line="240" w:lineRule="auto"/>
        <w:rPr>
          <w:rFonts w:ascii="Times New Roman" w:hAnsi="Times New Roman" w:cs="Times New Roman"/>
          <w:sz w:val="22"/>
          <w:szCs w:val="22"/>
        </w:rPr>
      </w:pPr>
      <w:r w:rsidRPr="008A6DA0">
        <w:rPr>
          <w:rFonts w:ascii="Times New Roman" w:hAnsi="Times New Roman" w:cs="Times New Roman"/>
          <w:sz w:val="22"/>
          <w:szCs w:val="22"/>
        </w:rPr>
        <w:t xml:space="preserve">Az üzleti titoknak minősülő információkat és adatokat az ajánlatunk elválaszthatatlan részét képező fejezetében /külön kötetben* különítettük el, melynek indoklást mellékelten csatoljuk </w:t>
      </w:r>
      <w:proofErr w:type="gramStart"/>
      <w:r w:rsidRPr="008A6DA0">
        <w:rPr>
          <w:rFonts w:ascii="Times New Roman" w:hAnsi="Times New Roman" w:cs="Times New Roman"/>
          <w:sz w:val="22"/>
          <w:szCs w:val="22"/>
        </w:rPr>
        <w:t>a …</w:t>
      </w:r>
      <w:proofErr w:type="gramEnd"/>
      <w:r w:rsidRPr="008A6DA0">
        <w:rPr>
          <w:rFonts w:ascii="Times New Roman" w:hAnsi="Times New Roman" w:cs="Times New Roman"/>
          <w:sz w:val="22"/>
          <w:szCs w:val="22"/>
        </w:rPr>
        <w:t>… oldalon.</w:t>
      </w:r>
    </w:p>
    <w:p w:rsidR="00A6269D" w:rsidRPr="008A6DA0" w:rsidRDefault="00A6269D" w:rsidP="00A6269D">
      <w:pPr>
        <w:pStyle w:val="Cm"/>
        <w:tabs>
          <w:tab w:val="left" w:pos="405"/>
          <w:tab w:val="left" w:pos="1276"/>
        </w:tabs>
        <w:ind w:right="-426"/>
        <w:jc w:val="both"/>
        <w:rPr>
          <w:rFonts w:ascii="Times New Roman" w:hAnsi="Times New Roman"/>
          <w:i/>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év</w:t>
      </w:r>
      <w:r w:rsidRPr="008A6DA0">
        <w:rPr>
          <w:rFonts w:ascii="Times New Roman" w:hAnsi="Times New Roman"/>
          <w:b w:val="0"/>
          <w:sz w:val="22"/>
          <w:szCs w:val="22"/>
        </w:rPr>
        <w:t xml:space="preserve"> ………… hó ….... nap</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Pr>
          <w:rFonts w:ascii="Times New Roman" w:hAnsi="Times New Roman"/>
          <w:sz w:val="22"/>
          <w:szCs w:val="22"/>
        </w:rPr>
        <w:tab/>
        <w:t xml:space="preserve">          </w:t>
      </w:r>
      <w:proofErr w:type="gramStart"/>
      <w:r>
        <w:rPr>
          <w:rFonts w:ascii="Times New Roman" w:hAnsi="Times New Roman"/>
          <w:sz w:val="22"/>
          <w:szCs w:val="22"/>
        </w:rPr>
        <w:t>cégszerű</w:t>
      </w:r>
      <w:proofErr w:type="gramEnd"/>
      <w:r>
        <w:rPr>
          <w:rFonts w:ascii="Times New Roman" w:hAnsi="Times New Roman"/>
          <w:sz w:val="22"/>
          <w:szCs w:val="22"/>
        </w:rPr>
        <w:t xml:space="preserve"> aláírás</w:t>
      </w:r>
    </w:p>
    <w:p w:rsidR="00A6269D" w:rsidRPr="008A6DA0" w:rsidRDefault="00A6269D" w:rsidP="00A6269D">
      <w:pPr>
        <w:jc w:val="both"/>
        <w:rPr>
          <w:rFonts w:ascii="Times New Roman" w:hAnsi="Times New Roman"/>
          <w:b/>
          <w:i/>
          <w:sz w:val="22"/>
          <w:szCs w:val="22"/>
        </w:rPr>
      </w:pPr>
    </w:p>
    <w:p w:rsidR="00A6269D" w:rsidRPr="008A6DA0" w:rsidRDefault="00A6269D" w:rsidP="00A6269D">
      <w:pPr>
        <w:pStyle w:val="Cmsor2"/>
        <w:numPr>
          <w:ilvl w:val="0"/>
          <w:numId w:val="0"/>
        </w:numPr>
        <w:spacing w:before="0" w:after="0"/>
        <w:ind w:left="426" w:hanging="426"/>
        <w:rPr>
          <w:rFonts w:ascii="Times New Roman" w:hAnsi="Times New Roman"/>
          <w:i w:val="0"/>
          <w:szCs w:val="24"/>
          <w:highlight w:val="yellow"/>
        </w:rPr>
      </w:pPr>
    </w:p>
    <w:p w:rsidR="00A6269D" w:rsidRPr="008A6DA0" w:rsidRDefault="00A6269D" w:rsidP="00A6269D">
      <w:pPr>
        <w:jc w:val="both"/>
        <w:rPr>
          <w:rFonts w:ascii="Times New Roman" w:eastAsia="Calibri" w:hAnsi="Times New Roman"/>
          <w:sz w:val="24"/>
          <w:szCs w:val="24"/>
          <w:lang w:eastAsia="en-US"/>
        </w:rPr>
      </w:pPr>
    </w:p>
    <w:p w:rsidR="00A6269D" w:rsidRPr="008A6DA0" w:rsidRDefault="00A6269D" w:rsidP="00A6269D">
      <w:pPr>
        <w:pStyle w:val="Cm"/>
        <w:tabs>
          <w:tab w:val="left" w:pos="405"/>
          <w:tab w:val="left" w:pos="1276"/>
        </w:tabs>
        <w:ind w:right="-426"/>
        <w:rPr>
          <w:rFonts w:ascii="Times New Roman" w:hAnsi="Times New Roman"/>
          <w:i/>
          <w:sz w:val="24"/>
          <w:szCs w:val="24"/>
          <w:lang w:val="hu-HU"/>
        </w:rPr>
      </w:pPr>
      <w:r w:rsidRPr="008A6DA0">
        <w:rPr>
          <w:rFonts w:ascii="Times New Roman" w:hAnsi="Times New Roman"/>
          <w:i/>
          <w:sz w:val="24"/>
          <w:szCs w:val="24"/>
        </w:rPr>
        <w:br w:type="page"/>
      </w:r>
    </w:p>
    <w:p w:rsidR="00A6269D" w:rsidRPr="00021564" w:rsidRDefault="00F00D5F" w:rsidP="00A6269D">
      <w:pPr>
        <w:pStyle w:val="Alcm"/>
        <w:jc w:val="right"/>
        <w:rPr>
          <w:rStyle w:val="Finomkiemels"/>
          <w:color w:val="auto"/>
        </w:rPr>
      </w:pPr>
      <w:bookmarkStart w:id="38" w:name="_Toc178992957"/>
      <w:r w:rsidRPr="007A1C73">
        <w:rPr>
          <w:rStyle w:val="Finomkiemels"/>
          <w:color w:val="auto"/>
        </w:rPr>
        <w:lastRenderedPageBreak/>
        <w:t>11</w:t>
      </w:r>
      <w:proofErr w:type="gramStart"/>
      <w:r w:rsidR="00A6269D" w:rsidRPr="007A1C73">
        <w:rPr>
          <w:rStyle w:val="Finomkiemels"/>
          <w:color w:val="auto"/>
        </w:rPr>
        <w:t>.sz.iratminta</w:t>
      </w:r>
      <w:proofErr w:type="gramEnd"/>
    </w:p>
    <w:p w:rsidR="00A6269D" w:rsidRPr="00021564" w:rsidRDefault="00A6269D" w:rsidP="00A6269D">
      <w:pPr>
        <w:pStyle w:val="Alcm"/>
        <w:jc w:val="center"/>
        <w:rPr>
          <w:rFonts w:ascii="Times New Roman" w:hAnsi="Times New Roman" w:cs="Times New Roman"/>
          <w:color w:val="auto"/>
          <w:sz w:val="28"/>
          <w:szCs w:val="28"/>
        </w:rPr>
      </w:pPr>
      <w:r w:rsidRPr="00021564">
        <w:rPr>
          <w:rFonts w:ascii="Times New Roman" w:hAnsi="Times New Roman" w:cs="Times New Roman"/>
          <w:color w:val="auto"/>
          <w:sz w:val="28"/>
          <w:szCs w:val="28"/>
        </w:rPr>
        <w:t>Nyilatkozat</w:t>
      </w:r>
    </w:p>
    <w:p w:rsidR="00A6269D" w:rsidRPr="007656E0" w:rsidRDefault="00A6269D" w:rsidP="00A6269D">
      <w:pPr>
        <w:pStyle w:val="Alcm"/>
        <w:jc w:val="center"/>
        <w:rPr>
          <w:rFonts w:ascii="Times New Roman" w:hAnsi="Times New Roman" w:cs="Times New Roman"/>
          <w:color w:val="auto"/>
          <w:sz w:val="24"/>
          <w:szCs w:val="24"/>
          <w:shd w:val="clear" w:color="auto" w:fill="FFFFFF"/>
        </w:rPr>
      </w:pPr>
      <w:proofErr w:type="gramStart"/>
      <w:r w:rsidRPr="007656E0">
        <w:rPr>
          <w:rFonts w:ascii="Times New Roman" w:hAnsi="Times New Roman" w:cs="Times New Roman"/>
          <w:color w:val="auto"/>
          <w:sz w:val="24"/>
          <w:szCs w:val="24"/>
          <w:shd w:val="clear" w:color="auto" w:fill="FFFFFF"/>
        </w:rPr>
        <w:t>változásbejegyzésről</w:t>
      </w:r>
      <w:proofErr w:type="gramEnd"/>
    </w:p>
    <w:p w:rsidR="00A6269D" w:rsidRPr="007656E0" w:rsidRDefault="00A6269D" w:rsidP="00A6269D">
      <w:pPr>
        <w:spacing w:after="200" w:line="276" w:lineRule="auto"/>
        <w:jc w:val="center"/>
        <w:rPr>
          <w:rFonts w:ascii="Times New Roman" w:hAnsi="Times New Roman"/>
          <w:b/>
          <w:sz w:val="24"/>
          <w:szCs w:val="24"/>
          <w:shd w:val="clear" w:color="auto" w:fill="FFFFFF"/>
        </w:rPr>
      </w:pPr>
    </w:p>
    <w:p w:rsidR="00A6269D" w:rsidRPr="007656E0" w:rsidRDefault="00A6269D" w:rsidP="00A6269D">
      <w:pPr>
        <w:ind w:right="282"/>
        <w:jc w:val="both"/>
        <w:rPr>
          <w:rFonts w:ascii="Times New Roman" w:hAnsi="Times New Roman"/>
          <w:b/>
          <w:sz w:val="24"/>
          <w:szCs w:val="24"/>
        </w:rPr>
      </w:pPr>
      <w:proofErr w:type="gramStart"/>
      <w:r w:rsidRPr="007656E0">
        <w:rPr>
          <w:rFonts w:ascii="Times New Roman" w:hAnsi="Times New Roman"/>
          <w:sz w:val="24"/>
          <w:szCs w:val="24"/>
        </w:rPr>
        <w:t>Alulírott …</w:t>
      </w:r>
      <w:proofErr w:type="gramEnd"/>
      <w:r w:rsidRPr="007656E0">
        <w:rPr>
          <w:rFonts w:ascii="Times New Roman" w:hAnsi="Times New Roman"/>
          <w:sz w:val="24"/>
          <w:szCs w:val="24"/>
        </w:rPr>
        <w:t xml:space="preserve">………………………….., mint a ……………………………………. ajánlattevő jelen eljárásban cégjegyzésre jogosult képviselője nyilatkozom, hogy cégünk vonatkozásában </w:t>
      </w:r>
      <w:r w:rsidRPr="007656E0">
        <w:rPr>
          <w:rFonts w:ascii="Times New Roman" w:hAnsi="Times New Roman"/>
          <w:b/>
          <w:sz w:val="24"/>
          <w:szCs w:val="24"/>
        </w:rPr>
        <w:t xml:space="preserve">változásbejegyzés folyamatban van / változásbejegyzés nincs folyamatban. </w:t>
      </w:r>
    </w:p>
    <w:p w:rsidR="00A6269D" w:rsidRPr="007656E0" w:rsidRDefault="00A6269D" w:rsidP="00A6269D">
      <w:pPr>
        <w:ind w:right="282"/>
        <w:jc w:val="both"/>
        <w:rPr>
          <w:rFonts w:ascii="Times New Roman" w:hAnsi="Times New Roman"/>
          <w:b/>
          <w:sz w:val="24"/>
          <w:szCs w:val="24"/>
        </w:rPr>
      </w:pPr>
    </w:p>
    <w:p w:rsidR="00A6269D" w:rsidRPr="007656E0" w:rsidRDefault="00A6269D" w:rsidP="00A6269D">
      <w:pPr>
        <w:ind w:right="282"/>
        <w:jc w:val="both"/>
        <w:rPr>
          <w:rFonts w:ascii="Times New Roman" w:hAnsi="Times New Roman"/>
          <w:b/>
          <w:sz w:val="24"/>
          <w:szCs w:val="24"/>
        </w:rPr>
      </w:pPr>
      <w:r w:rsidRPr="007656E0">
        <w:rPr>
          <w:rFonts w:ascii="Times New Roman" w:hAnsi="Times New Roman"/>
          <w:b/>
          <w:sz w:val="24"/>
          <w:szCs w:val="24"/>
        </w:rPr>
        <w:t xml:space="preserve">Amennyiben változásbejegyzés van folyamatban </w:t>
      </w:r>
      <w:r w:rsidRPr="007656E0">
        <w:rPr>
          <w:rFonts w:ascii="Times New Roman" w:eastAsia="Calibri" w:hAnsi="Times New Roman"/>
          <w:sz w:val="24"/>
          <w:szCs w:val="24"/>
          <w:lang w:eastAsia="en-US"/>
        </w:rPr>
        <w:t>akkor a változásbejegyzésre vonatkozó nyomtatvány másolati példányát</w:t>
      </w:r>
      <w:r w:rsidRPr="007656E0">
        <w:rPr>
          <w:rFonts w:ascii="Times New Roman" w:eastAsia="Calibri" w:hAnsi="Times New Roman"/>
          <w:b/>
          <w:bCs/>
          <w:sz w:val="24"/>
          <w:szCs w:val="24"/>
          <w:lang w:eastAsia="en-US"/>
        </w:rPr>
        <w:t xml:space="preserve"> </w:t>
      </w:r>
      <w:r w:rsidRPr="007656E0">
        <w:rPr>
          <w:rFonts w:ascii="Times New Roman" w:eastAsia="Calibri" w:hAnsi="Times New Roman"/>
          <w:bCs/>
          <w:sz w:val="24"/>
          <w:szCs w:val="24"/>
          <w:lang w:eastAsia="en-US"/>
        </w:rPr>
        <w:t xml:space="preserve">az </w:t>
      </w:r>
      <w:proofErr w:type="gramStart"/>
      <w:r w:rsidRPr="007656E0">
        <w:rPr>
          <w:rFonts w:ascii="Times New Roman" w:eastAsia="Calibri" w:hAnsi="Times New Roman"/>
          <w:bCs/>
          <w:sz w:val="24"/>
          <w:szCs w:val="24"/>
          <w:lang w:eastAsia="en-US"/>
        </w:rPr>
        <w:t>ajánlat …</w:t>
      </w:r>
      <w:proofErr w:type="gramEnd"/>
      <w:r w:rsidRPr="007656E0">
        <w:rPr>
          <w:rFonts w:ascii="Times New Roman" w:eastAsia="Calibri" w:hAnsi="Times New Roman"/>
          <w:bCs/>
          <w:sz w:val="24"/>
          <w:szCs w:val="24"/>
          <w:lang w:eastAsia="en-US"/>
        </w:rPr>
        <w:t>………… oldalán csatolom.</w:t>
      </w:r>
    </w:p>
    <w:p w:rsidR="00A6269D" w:rsidRPr="007656E0" w:rsidRDefault="00A6269D" w:rsidP="00A6269D">
      <w:pPr>
        <w:ind w:right="282"/>
        <w:jc w:val="both"/>
        <w:rPr>
          <w:rFonts w:ascii="Times New Roman" w:hAnsi="Times New Roman"/>
          <w:sz w:val="24"/>
          <w:szCs w:val="24"/>
        </w:rPr>
      </w:pPr>
    </w:p>
    <w:p w:rsidR="00A6269D" w:rsidRPr="007656E0" w:rsidRDefault="00A6269D" w:rsidP="00A6269D">
      <w:pPr>
        <w:jc w:val="both"/>
        <w:rPr>
          <w:rFonts w:ascii="Times New Roman" w:hAnsi="Times New Roman"/>
          <w:b/>
          <w:sz w:val="24"/>
          <w:szCs w:val="24"/>
        </w:rPr>
      </w:pPr>
      <w:r w:rsidRPr="007656E0">
        <w:rPr>
          <w:rFonts w:ascii="Times New Roman" w:hAnsi="Times New Roman"/>
          <w:sz w:val="24"/>
          <w:szCs w:val="24"/>
        </w:rPr>
        <w:t xml:space="preserve">Jelen nyilatkozatot a </w:t>
      </w:r>
      <w:r w:rsidR="00D343DC" w:rsidRPr="007656E0">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7656E0">
        <w:rPr>
          <w:rFonts w:ascii="Times New Roman" w:hAnsi="Times New Roman"/>
          <w:sz w:val="24"/>
          <w:szCs w:val="24"/>
        </w:rPr>
        <w:t xml:space="preserve">tárgyú közbeszerzési eljárás keretében teszem. </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Pr>
          <w:rFonts w:ascii="Times New Roman" w:hAnsi="Times New Roman"/>
          <w:sz w:val="22"/>
          <w:szCs w:val="22"/>
        </w:rPr>
        <w:tab/>
        <w:t xml:space="preserve">          </w:t>
      </w:r>
      <w:proofErr w:type="gramStart"/>
      <w:r>
        <w:rPr>
          <w:rFonts w:ascii="Times New Roman" w:hAnsi="Times New Roman"/>
          <w:sz w:val="22"/>
          <w:szCs w:val="22"/>
        </w:rPr>
        <w:t>cégszerű</w:t>
      </w:r>
      <w:proofErr w:type="gramEnd"/>
      <w:r>
        <w:rPr>
          <w:rFonts w:ascii="Times New Roman" w:hAnsi="Times New Roman"/>
          <w:sz w:val="22"/>
          <w:szCs w:val="22"/>
        </w:rPr>
        <w:t xml:space="preserve"> aláírás</w:t>
      </w:r>
    </w:p>
    <w:p w:rsidR="00A6269D" w:rsidRPr="008A6DA0" w:rsidRDefault="00A6269D" w:rsidP="00A6269D">
      <w:pPr>
        <w:pStyle w:val="Cmsor2"/>
        <w:numPr>
          <w:ilvl w:val="0"/>
          <w:numId w:val="0"/>
        </w:numPr>
        <w:spacing w:before="0" w:after="0"/>
        <w:ind w:left="576" w:hanging="576"/>
        <w:rPr>
          <w:rFonts w:ascii="Times New Roman" w:hAnsi="Times New Roman"/>
          <w:b w:val="0"/>
          <w:i w:val="0"/>
          <w:szCs w:val="24"/>
        </w:rPr>
      </w:pPr>
      <w:r w:rsidRPr="008A6DA0">
        <w:rPr>
          <w:rFonts w:ascii="Times New Roman" w:hAnsi="Times New Roman"/>
          <w:b w:val="0"/>
          <w:i w:val="0"/>
          <w:szCs w:val="24"/>
        </w:rPr>
        <w:br w:type="page"/>
      </w:r>
    </w:p>
    <w:p w:rsidR="00A6269D" w:rsidRPr="008A6DA0" w:rsidRDefault="00F00D5F" w:rsidP="00A6269D">
      <w:pPr>
        <w:pStyle w:val="Alcm"/>
        <w:jc w:val="right"/>
        <w:rPr>
          <w:rStyle w:val="Finomkiemels"/>
          <w:color w:val="auto"/>
        </w:rPr>
      </w:pPr>
      <w:r w:rsidRPr="007A1C73">
        <w:rPr>
          <w:rStyle w:val="Finomkiemels"/>
          <w:color w:val="auto"/>
        </w:rPr>
        <w:lastRenderedPageBreak/>
        <w:t>12</w:t>
      </w:r>
      <w:proofErr w:type="gramStart"/>
      <w:r w:rsidR="00A6269D" w:rsidRPr="007A1C73">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shd w:val="clear" w:color="auto" w:fill="FFFFFF"/>
        </w:rPr>
      </w:pPr>
      <w:proofErr w:type="gramStart"/>
      <w:r>
        <w:rPr>
          <w:rFonts w:ascii="Times New Roman" w:hAnsi="Times New Roman" w:cs="Times New Roman"/>
          <w:color w:val="auto"/>
          <w:sz w:val="28"/>
          <w:szCs w:val="28"/>
          <w:shd w:val="clear" w:color="auto" w:fill="FFFFFF"/>
        </w:rPr>
        <w:t>biztosítékokról</w:t>
      </w:r>
      <w:proofErr w:type="gramEnd"/>
    </w:p>
    <w:p w:rsidR="00A6269D" w:rsidRPr="008A6DA0" w:rsidRDefault="00A6269D" w:rsidP="00A6269D">
      <w:pPr>
        <w:spacing w:after="200" w:line="276" w:lineRule="auto"/>
        <w:jc w:val="center"/>
        <w:rPr>
          <w:rFonts w:ascii="Times New Roman" w:hAnsi="Times New Roman"/>
          <w:b/>
          <w:sz w:val="24"/>
          <w:szCs w:val="24"/>
          <w:shd w:val="clear" w:color="auto" w:fill="FFFFFF"/>
        </w:rPr>
      </w:pPr>
    </w:p>
    <w:p w:rsidR="00A6269D" w:rsidRPr="007D1C5F" w:rsidRDefault="00A6269D" w:rsidP="00A6269D">
      <w:pPr>
        <w:ind w:right="282"/>
        <w:jc w:val="both"/>
        <w:rPr>
          <w:rFonts w:ascii="Times New Roman" w:hAnsi="Times New Roman"/>
          <w:sz w:val="24"/>
          <w:szCs w:val="24"/>
        </w:rPr>
      </w:pPr>
      <w:proofErr w:type="gramStart"/>
      <w:r w:rsidRPr="007D1C5F">
        <w:rPr>
          <w:rFonts w:ascii="Times New Roman" w:hAnsi="Times New Roman"/>
          <w:sz w:val="24"/>
          <w:szCs w:val="24"/>
        </w:rPr>
        <w:t>Alulírott …</w:t>
      </w:r>
      <w:proofErr w:type="gramEnd"/>
      <w:r w:rsidRPr="007D1C5F">
        <w:rPr>
          <w:rFonts w:ascii="Times New Roman" w:hAnsi="Times New Roman"/>
          <w:sz w:val="24"/>
          <w:szCs w:val="24"/>
        </w:rPr>
        <w:t xml:space="preserve">………………………….., mint a ……………………………………. ajánlattevő jelen eljárásban cégjegyzésre jogosult képviselője </w:t>
      </w:r>
    </w:p>
    <w:p w:rsidR="00A6269D" w:rsidRDefault="00A6269D" w:rsidP="00A6269D">
      <w:pPr>
        <w:spacing w:line="360" w:lineRule="auto"/>
        <w:jc w:val="center"/>
        <w:rPr>
          <w:rFonts w:ascii="Times New Roman" w:hAnsi="Times New Roman"/>
          <w:b/>
          <w:sz w:val="24"/>
          <w:szCs w:val="24"/>
        </w:rPr>
      </w:pPr>
    </w:p>
    <w:p w:rsidR="00A6269D" w:rsidRPr="007D1C5F" w:rsidRDefault="00A6269D" w:rsidP="00A6269D">
      <w:pPr>
        <w:spacing w:line="360" w:lineRule="auto"/>
        <w:jc w:val="center"/>
        <w:rPr>
          <w:rFonts w:ascii="Times New Roman" w:hAnsi="Times New Roman"/>
          <w:b/>
          <w:i/>
          <w:sz w:val="24"/>
          <w:szCs w:val="24"/>
        </w:rPr>
      </w:pPr>
      <w:r w:rsidRPr="007D1C5F">
        <w:rPr>
          <w:rFonts w:ascii="Times New Roman" w:hAnsi="Times New Roman"/>
          <w:b/>
          <w:sz w:val="24"/>
          <w:szCs w:val="24"/>
        </w:rPr>
        <w:t xml:space="preserve">n y i l a t k o z o </w:t>
      </w:r>
      <w:proofErr w:type="gramStart"/>
      <w:r w:rsidRPr="007D1C5F">
        <w:rPr>
          <w:rFonts w:ascii="Times New Roman" w:hAnsi="Times New Roman"/>
          <w:b/>
          <w:sz w:val="24"/>
          <w:szCs w:val="24"/>
        </w:rPr>
        <w:t xml:space="preserve">m </w:t>
      </w:r>
      <w:r w:rsidRPr="007D1C5F">
        <w:rPr>
          <w:rFonts w:ascii="Times New Roman" w:hAnsi="Times New Roman"/>
          <w:b/>
          <w:i/>
          <w:sz w:val="24"/>
          <w:szCs w:val="24"/>
        </w:rPr>
        <w:t>,</w:t>
      </w:r>
      <w:proofErr w:type="gramEnd"/>
    </w:p>
    <w:p w:rsidR="00A6269D" w:rsidRPr="007D1C5F" w:rsidRDefault="00A6269D" w:rsidP="00A6269D">
      <w:pPr>
        <w:tabs>
          <w:tab w:val="right" w:leader="underscore" w:pos="9072"/>
        </w:tabs>
        <w:spacing w:line="360" w:lineRule="auto"/>
        <w:jc w:val="both"/>
        <w:rPr>
          <w:rFonts w:ascii="Times New Roman" w:hAnsi="Times New Roman"/>
          <w:sz w:val="24"/>
          <w:szCs w:val="24"/>
        </w:rPr>
      </w:pPr>
    </w:p>
    <w:p w:rsidR="00A6269D" w:rsidRPr="00A141F8" w:rsidRDefault="00A6269D" w:rsidP="00A6269D">
      <w:pPr>
        <w:numPr>
          <w:ilvl w:val="0"/>
          <w:numId w:val="11"/>
        </w:numPr>
        <w:tabs>
          <w:tab w:val="left" w:pos="360"/>
          <w:tab w:val="left" w:pos="720"/>
        </w:tabs>
        <w:jc w:val="both"/>
        <w:rPr>
          <w:rFonts w:ascii="Times New Roman" w:hAnsi="Times New Roman"/>
          <w:sz w:val="24"/>
          <w:szCs w:val="24"/>
        </w:rPr>
      </w:pPr>
      <w:r w:rsidRPr="00A141F8">
        <w:rPr>
          <w:rFonts w:ascii="Times New Roman" w:hAnsi="Times New Roman"/>
          <w:sz w:val="24"/>
          <w:szCs w:val="24"/>
        </w:rPr>
        <w:t>hogy az Ajánlatkérő által a</w:t>
      </w:r>
      <w:r>
        <w:rPr>
          <w:rFonts w:ascii="Times New Roman" w:hAnsi="Times New Roman"/>
          <w:sz w:val="24"/>
          <w:szCs w:val="24"/>
        </w:rPr>
        <w:t xml:space="preserve">z eljárást megindító hirdetményben </w:t>
      </w:r>
      <w:r w:rsidRPr="00A141F8">
        <w:rPr>
          <w:rFonts w:ascii="Times New Roman" w:hAnsi="Times New Roman"/>
          <w:sz w:val="24"/>
          <w:szCs w:val="24"/>
        </w:rPr>
        <w:t>előírt biztosítékokat nyertességünk esetén határidőben rendelkezésre fogjuk bocsátani.</w:t>
      </w:r>
    </w:p>
    <w:p w:rsidR="00A6269D" w:rsidRPr="004B39A1" w:rsidRDefault="00A6269D" w:rsidP="00A6269D">
      <w:pPr>
        <w:numPr>
          <w:ilvl w:val="0"/>
          <w:numId w:val="11"/>
        </w:numPr>
        <w:tabs>
          <w:tab w:val="left" w:pos="360"/>
          <w:tab w:val="left" w:pos="720"/>
        </w:tabs>
        <w:jc w:val="both"/>
        <w:rPr>
          <w:rFonts w:ascii="Times New Roman" w:hAnsi="Times New Roman"/>
          <w:sz w:val="24"/>
          <w:szCs w:val="24"/>
        </w:rPr>
      </w:pPr>
      <w:r w:rsidRPr="00A141F8">
        <w:rPr>
          <w:rFonts w:ascii="Times New Roman" w:hAnsi="Times New Roman"/>
          <w:sz w:val="24"/>
          <w:szCs w:val="24"/>
        </w:rPr>
        <w:t>hogy az Ajánlatkérő által előírt ajánlati biztosítékot az ajánlati kötöttség beálltáig a felh</w:t>
      </w:r>
      <w:r>
        <w:rPr>
          <w:rFonts w:ascii="Times New Roman" w:hAnsi="Times New Roman"/>
          <w:sz w:val="24"/>
          <w:szCs w:val="24"/>
        </w:rPr>
        <w:t xml:space="preserve">ívásban meghatározott mértékben </w:t>
      </w:r>
      <w:r w:rsidRPr="00A141F8">
        <w:rPr>
          <w:rFonts w:ascii="Times New Roman" w:hAnsi="Times New Roman"/>
          <w:sz w:val="24"/>
          <w:szCs w:val="24"/>
        </w:rPr>
        <w:t>az ajánl</w:t>
      </w:r>
      <w:r>
        <w:rPr>
          <w:rFonts w:ascii="Times New Roman" w:hAnsi="Times New Roman"/>
          <w:sz w:val="24"/>
          <w:szCs w:val="24"/>
        </w:rPr>
        <w:t>atkérő rendelkezésére bocsátottuk</w:t>
      </w:r>
      <w:r w:rsidRPr="00A141F8">
        <w:rPr>
          <w:rFonts w:ascii="Times New Roman" w:hAnsi="Times New Roman"/>
          <w:sz w:val="24"/>
          <w:szCs w:val="24"/>
        </w:rPr>
        <w:t xml:space="preserve">, </w:t>
      </w:r>
      <w:r w:rsidRPr="004B39A1">
        <w:rPr>
          <w:rFonts w:ascii="Times New Roman" w:hAnsi="Times New Roman"/>
          <w:sz w:val="24"/>
          <w:szCs w:val="24"/>
        </w:rPr>
        <w:t>melyről az igazolás az ajánlat</w:t>
      </w:r>
      <w:r w:rsidR="00F00D5F" w:rsidRPr="004B39A1">
        <w:rPr>
          <w:rFonts w:ascii="Times New Roman" w:hAnsi="Times New Roman"/>
          <w:sz w:val="24"/>
          <w:szCs w:val="24"/>
        </w:rPr>
        <w:t>ban</w:t>
      </w:r>
      <w:r w:rsidR="004B39A1" w:rsidRPr="004B39A1">
        <w:rPr>
          <w:rFonts w:ascii="Times New Roman" w:hAnsi="Times New Roman"/>
          <w:sz w:val="24"/>
          <w:szCs w:val="24"/>
        </w:rPr>
        <w:t xml:space="preserve"> </w:t>
      </w:r>
      <w:r w:rsidRPr="004B39A1">
        <w:rPr>
          <w:rFonts w:ascii="Times New Roman" w:hAnsi="Times New Roman"/>
          <w:sz w:val="24"/>
          <w:szCs w:val="24"/>
        </w:rPr>
        <w:t>benyújtásra került.</w:t>
      </w:r>
    </w:p>
    <w:p w:rsidR="00A6269D" w:rsidRPr="00A141F8" w:rsidRDefault="00F00D5F" w:rsidP="00A6269D">
      <w:pPr>
        <w:tabs>
          <w:tab w:val="left" w:pos="360"/>
          <w:tab w:val="left" w:pos="720"/>
        </w:tabs>
        <w:ind w:left="720"/>
        <w:jc w:val="both"/>
        <w:rPr>
          <w:rFonts w:ascii="Times New Roman" w:hAnsi="Times New Roman"/>
          <w:sz w:val="24"/>
          <w:szCs w:val="24"/>
        </w:rPr>
      </w:pPr>
      <w:r w:rsidRPr="007A1C73">
        <w:rPr>
          <w:rFonts w:ascii="Times New Roman" w:hAnsi="Times New Roman"/>
          <w:sz w:val="24"/>
          <w:szCs w:val="24"/>
        </w:rPr>
        <w:t>Az</w:t>
      </w:r>
      <w:r w:rsidR="00A6269D" w:rsidRPr="007A1C73">
        <w:rPr>
          <w:rFonts w:ascii="Times New Roman" w:hAnsi="Times New Roman"/>
          <w:sz w:val="24"/>
          <w:szCs w:val="24"/>
        </w:rPr>
        <w:t xml:space="preserve"> ajánlati biztosítékot </w:t>
      </w:r>
      <w:r w:rsidRPr="007A1C73">
        <w:rPr>
          <w:rFonts w:ascii="Times New Roman" w:hAnsi="Times New Roman"/>
          <w:sz w:val="24"/>
          <w:szCs w:val="24"/>
        </w:rPr>
        <w:t xml:space="preserve">az </w:t>
      </w:r>
      <w:r w:rsidR="00A6269D" w:rsidRPr="007A1C73">
        <w:rPr>
          <w:rFonts w:ascii="Times New Roman" w:hAnsi="Times New Roman"/>
          <w:sz w:val="24"/>
          <w:szCs w:val="24"/>
        </w:rPr>
        <w:t>alábbi számlaszámra kérem visszautalni</w:t>
      </w:r>
      <w:r w:rsidRPr="007A1C73">
        <w:rPr>
          <w:rStyle w:val="Lbjegyzet-hivatkozs"/>
          <w:rFonts w:ascii="Times New Roman" w:hAnsi="Times New Roman"/>
          <w:sz w:val="24"/>
          <w:szCs w:val="24"/>
        </w:rPr>
        <w:footnoteReference w:id="13"/>
      </w:r>
      <w:r w:rsidR="00A6269D" w:rsidRPr="007A1C73">
        <w:rPr>
          <w:rFonts w:ascii="Times New Roman" w:hAnsi="Times New Roman"/>
          <w:sz w:val="24"/>
          <w:szCs w:val="24"/>
        </w:rPr>
        <w:t>:</w:t>
      </w:r>
    </w:p>
    <w:p w:rsidR="00A6269D" w:rsidRPr="00A141F8" w:rsidRDefault="00A6269D" w:rsidP="00A6269D">
      <w:pPr>
        <w:tabs>
          <w:tab w:val="left" w:pos="360"/>
          <w:tab w:val="left" w:pos="720"/>
        </w:tabs>
        <w:ind w:left="720"/>
        <w:jc w:val="both"/>
        <w:rPr>
          <w:rFonts w:ascii="Times New Roman" w:hAnsi="Times New Roman"/>
          <w:sz w:val="24"/>
          <w:szCs w:val="24"/>
        </w:rPr>
      </w:pPr>
      <w:r w:rsidRPr="00A141F8">
        <w:rPr>
          <w:rFonts w:ascii="Times New Roman" w:hAnsi="Times New Roman"/>
          <w:sz w:val="24"/>
          <w:szCs w:val="24"/>
        </w:rPr>
        <w:t>…………………………………………………………………………………………</w:t>
      </w:r>
    </w:p>
    <w:p w:rsidR="00A6269D" w:rsidRPr="008A6DA0" w:rsidRDefault="00A6269D" w:rsidP="00A6269D">
      <w:pPr>
        <w:autoSpaceDE w:val="0"/>
        <w:autoSpaceDN w:val="0"/>
        <w:adjustRightInd w:val="0"/>
        <w:jc w:val="both"/>
        <w:rPr>
          <w:rFonts w:ascii="Times New Roman" w:hAnsi="Times New Roman"/>
          <w:sz w:val="22"/>
          <w:szCs w:val="22"/>
        </w:rPr>
      </w:pPr>
    </w:p>
    <w:p w:rsidR="00A6269D" w:rsidRPr="008A6DA0" w:rsidRDefault="00A6269D" w:rsidP="00A6269D">
      <w:pPr>
        <w:jc w:val="both"/>
        <w:rPr>
          <w:rFonts w:ascii="Times New Roman" w:hAnsi="Times New Roman"/>
          <w:b/>
          <w:sz w:val="22"/>
          <w:szCs w:val="22"/>
        </w:rPr>
      </w:pPr>
      <w:r w:rsidRPr="008A6DA0">
        <w:rPr>
          <w:rFonts w:ascii="Times New Roman" w:hAnsi="Times New Roman"/>
          <w:sz w:val="22"/>
          <w:szCs w:val="22"/>
        </w:rPr>
        <w:t xml:space="preserve">Jelen nyilatkozatot a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D343DC">
        <w:rPr>
          <w:rFonts w:ascii="Times New Roman" w:hAnsi="Times New Roman"/>
          <w:b/>
          <w:sz w:val="24"/>
          <w:szCs w:val="24"/>
        </w:rPr>
        <w:t xml:space="preserve">” </w:t>
      </w:r>
      <w:r w:rsidRPr="008A6DA0">
        <w:rPr>
          <w:rFonts w:ascii="Times New Roman" w:hAnsi="Times New Roman"/>
          <w:sz w:val="22"/>
          <w:szCs w:val="22"/>
        </w:rPr>
        <w:t xml:space="preserve">tárgyú közbeszerzési eljárás keretében teszem. </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Pr>
          <w:rFonts w:ascii="Times New Roman" w:hAnsi="Times New Roman"/>
          <w:sz w:val="22"/>
          <w:szCs w:val="22"/>
        </w:rPr>
        <w:tab/>
        <w:t xml:space="preserve">          </w:t>
      </w:r>
      <w:proofErr w:type="gramStart"/>
      <w:r>
        <w:rPr>
          <w:rFonts w:ascii="Times New Roman" w:hAnsi="Times New Roman"/>
          <w:sz w:val="22"/>
          <w:szCs w:val="22"/>
        </w:rPr>
        <w:t>cégszerű</w:t>
      </w:r>
      <w:proofErr w:type="gramEnd"/>
      <w:r>
        <w:rPr>
          <w:rFonts w:ascii="Times New Roman" w:hAnsi="Times New Roman"/>
          <w:sz w:val="22"/>
          <w:szCs w:val="22"/>
        </w:rPr>
        <w:t xml:space="preserve"> aláírás</w:t>
      </w: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A6269D" w:rsidRDefault="00A6269D" w:rsidP="00A6269D">
      <w:pPr>
        <w:pStyle w:val="Alcm"/>
        <w:jc w:val="right"/>
        <w:rPr>
          <w:rStyle w:val="Finomkiemels"/>
          <w:color w:val="auto"/>
        </w:rPr>
      </w:pPr>
    </w:p>
    <w:p w:rsidR="00A6269D" w:rsidRPr="008A6DA0" w:rsidRDefault="00B07F3A" w:rsidP="00A6269D">
      <w:pPr>
        <w:pStyle w:val="Alcm"/>
        <w:jc w:val="right"/>
        <w:rPr>
          <w:i/>
          <w:iCs/>
          <w:color w:val="auto"/>
        </w:rPr>
      </w:pPr>
      <w:r w:rsidRPr="007A1C73">
        <w:rPr>
          <w:rStyle w:val="Finomkiemels"/>
          <w:color w:val="auto"/>
        </w:rPr>
        <w:t>13</w:t>
      </w:r>
      <w:proofErr w:type="gramStart"/>
      <w:r w:rsidR="00A6269D" w:rsidRPr="007A1C73">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aps/>
          <w:color w:val="auto"/>
          <w:sz w:val="28"/>
          <w:szCs w:val="28"/>
        </w:rPr>
      </w:pPr>
      <w:r w:rsidRPr="008A6DA0">
        <w:rPr>
          <w:rFonts w:ascii="Times New Roman" w:hAnsi="Times New Roman" w:cs="Times New Roman"/>
          <w:caps/>
          <w:color w:val="auto"/>
          <w:sz w:val="28"/>
          <w:szCs w:val="28"/>
        </w:rPr>
        <w:t>Ajánlattevői NyilatkozatOK</w:t>
      </w:r>
    </w:p>
    <w:p w:rsidR="00A6269D" w:rsidRPr="008A6DA0" w:rsidRDefault="00A6269D" w:rsidP="00A6269D">
      <w:pPr>
        <w:pStyle w:val="Cm"/>
        <w:tabs>
          <w:tab w:val="left" w:pos="405"/>
          <w:tab w:val="left" w:pos="1276"/>
        </w:tabs>
        <w:ind w:right="-426"/>
        <w:rPr>
          <w:rFonts w:ascii="Times New Roman" w:hAnsi="Times New Roman"/>
          <w:bCs/>
          <w:i/>
          <w:iCs/>
          <w:caps/>
          <w:sz w:val="24"/>
          <w:szCs w:val="24"/>
          <w:lang w:val="hu-HU"/>
        </w:rPr>
      </w:pPr>
    </w:p>
    <w:p w:rsidR="00A6269D" w:rsidRPr="008A6DA0" w:rsidRDefault="00A6269D" w:rsidP="00A6269D">
      <w:pPr>
        <w:spacing w:after="200" w:line="276" w:lineRule="auto"/>
        <w:jc w:val="center"/>
        <w:rPr>
          <w:rFonts w:ascii="Times New Roman" w:hAnsi="Times New Roman"/>
          <w:b/>
          <w:sz w:val="22"/>
          <w:szCs w:val="22"/>
          <w:shd w:val="clear" w:color="auto" w:fill="FFFFFF"/>
        </w:rPr>
      </w:pPr>
    </w:p>
    <w:p w:rsidR="00A6269D" w:rsidRDefault="00A6269D" w:rsidP="00A6269D">
      <w:pPr>
        <w:ind w:right="282"/>
        <w:jc w:val="both"/>
        <w:rPr>
          <w:rFonts w:ascii="Times New Roman" w:hAnsi="Times New Roman"/>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mint a ……………………………………. ajánlattevő jelen eljárásban cégjegyzésre jogosult képviselője </w:t>
      </w:r>
    </w:p>
    <w:p w:rsidR="00A6269D" w:rsidRDefault="00A6269D" w:rsidP="00A6269D">
      <w:pPr>
        <w:spacing w:line="360" w:lineRule="auto"/>
        <w:jc w:val="center"/>
        <w:rPr>
          <w:rFonts w:ascii="Times New Roman" w:hAnsi="Times New Roman"/>
          <w:b/>
          <w:sz w:val="24"/>
          <w:szCs w:val="24"/>
        </w:rPr>
      </w:pPr>
    </w:p>
    <w:p w:rsidR="00A6269D" w:rsidRPr="007D1C5F" w:rsidRDefault="00A6269D" w:rsidP="00A6269D">
      <w:pPr>
        <w:spacing w:line="360" w:lineRule="auto"/>
        <w:jc w:val="center"/>
        <w:rPr>
          <w:rFonts w:ascii="Times New Roman" w:hAnsi="Times New Roman"/>
          <w:b/>
          <w:i/>
          <w:sz w:val="24"/>
          <w:szCs w:val="24"/>
        </w:rPr>
      </w:pPr>
      <w:r w:rsidRPr="007D1C5F">
        <w:rPr>
          <w:rFonts w:ascii="Times New Roman" w:hAnsi="Times New Roman"/>
          <w:b/>
          <w:sz w:val="24"/>
          <w:szCs w:val="24"/>
        </w:rPr>
        <w:t xml:space="preserve">n y i l a t k o z o </w:t>
      </w:r>
      <w:proofErr w:type="gramStart"/>
      <w:r w:rsidRPr="007D1C5F">
        <w:rPr>
          <w:rFonts w:ascii="Times New Roman" w:hAnsi="Times New Roman"/>
          <w:b/>
          <w:sz w:val="24"/>
          <w:szCs w:val="24"/>
        </w:rPr>
        <w:t xml:space="preserve">m </w:t>
      </w:r>
      <w:r w:rsidRPr="00323DC5">
        <w:rPr>
          <w:rFonts w:ascii="Times New Roman" w:hAnsi="Times New Roman"/>
          <w:b/>
          <w:sz w:val="24"/>
          <w:szCs w:val="24"/>
        </w:rPr>
        <w:t>,</w:t>
      </w:r>
      <w:proofErr w:type="gramEnd"/>
      <w:r w:rsidRPr="00323DC5">
        <w:rPr>
          <w:rFonts w:ascii="Times New Roman" w:hAnsi="Times New Roman"/>
          <w:b/>
          <w:sz w:val="24"/>
          <w:szCs w:val="24"/>
        </w:rPr>
        <w:t xml:space="preserve"> hogy</w:t>
      </w:r>
    </w:p>
    <w:p w:rsidR="00A6269D" w:rsidRPr="008A6DA0" w:rsidRDefault="00A6269D" w:rsidP="00A6269D">
      <w:pPr>
        <w:autoSpaceDE w:val="0"/>
        <w:autoSpaceDN w:val="0"/>
        <w:adjustRightInd w:val="0"/>
        <w:jc w:val="both"/>
        <w:rPr>
          <w:rFonts w:ascii="Times New Roman" w:hAnsi="Times New Roman"/>
          <w:sz w:val="22"/>
          <w:szCs w:val="22"/>
        </w:rPr>
      </w:pPr>
    </w:p>
    <w:p w:rsidR="00A6269D" w:rsidRPr="008A6DA0" w:rsidRDefault="00A6269D" w:rsidP="00A6269D">
      <w:pPr>
        <w:autoSpaceDE w:val="0"/>
        <w:autoSpaceDN w:val="0"/>
        <w:adjustRightInd w:val="0"/>
        <w:jc w:val="both"/>
        <w:rPr>
          <w:rFonts w:ascii="Times New Roman" w:hAnsi="Times New Roman"/>
          <w:b/>
          <w:sz w:val="22"/>
          <w:szCs w:val="22"/>
        </w:rPr>
      </w:pPr>
      <w:r w:rsidRPr="008A6DA0">
        <w:rPr>
          <w:rFonts w:ascii="Times New Roman" w:hAnsi="Times New Roman"/>
          <w:b/>
          <w:sz w:val="22"/>
          <w:szCs w:val="22"/>
        </w:rPr>
        <w:t>1.)</w:t>
      </w:r>
    </w:p>
    <w:p w:rsidR="00B365C5" w:rsidRDefault="00A6269D" w:rsidP="00A6269D">
      <w:pPr>
        <w:pStyle w:val="Default"/>
        <w:spacing w:line="300" w:lineRule="atLeast"/>
        <w:jc w:val="both"/>
        <w:rPr>
          <w:rFonts w:ascii="Times New Roman" w:hAnsi="Times New Roman" w:cs="Times New Roman"/>
          <w:color w:val="auto"/>
          <w:shd w:val="clear" w:color="auto" w:fill="FFFFFF"/>
        </w:rPr>
      </w:pPr>
      <w:r w:rsidRPr="00EE097D">
        <w:rPr>
          <w:rFonts w:ascii="Times New Roman" w:hAnsi="Times New Roman" w:cs="Times New Roman"/>
          <w:color w:val="auto"/>
        </w:rPr>
        <w:t>Nyertességünk esetén a</w:t>
      </w:r>
      <w:r w:rsidRPr="00EE097D">
        <w:rPr>
          <w:rFonts w:ascii="Times New Roman" w:hAnsi="Times New Roman" w:cs="Times New Roman"/>
          <w:color w:val="auto"/>
          <w:shd w:val="clear" w:color="auto" w:fill="FFFFFF"/>
        </w:rPr>
        <w:t xml:space="preserve"> szerződéskötés időpontjára </w:t>
      </w:r>
      <w:r w:rsidR="00B365C5">
        <w:rPr>
          <w:rFonts w:ascii="Times New Roman" w:hAnsi="Times New Roman" w:cs="Times New Roman"/>
          <w:color w:val="auto"/>
          <w:shd w:val="clear" w:color="auto" w:fill="FFFFFF"/>
        </w:rPr>
        <w:t>rendelkezni fogunk:</w:t>
      </w:r>
    </w:p>
    <w:p w:rsidR="00B365C5" w:rsidRPr="004B39A1" w:rsidRDefault="00B365C5" w:rsidP="00B365C5">
      <w:pPr>
        <w:pStyle w:val="Default"/>
        <w:spacing w:line="300" w:lineRule="atLeast"/>
        <w:jc w:val="both"/>
        <w:rPr>
          <w:rFonts w:ascii="Times New Roman" w:hAnsi="Times New Roman" w:cs="Times New Roman"/>
          <w:color w:val="auto"/>
        </w:rPr>
      </w:pPr>
      <w:r w:rsidRPr="004B39A1">
        <w:rPr>
          <w:rFonts w:ascii="Times New Roman" w:hAnsi="Times New Roman" w:cs="Times New Roman"/>
          <w:color w:val="auto"/>
          <w:shd w:val="clear" w:color="auto" w:fill="FFFFFF"/>
        </w:rPr>
        <w:t xml:space="preserve">- </w:t>
      </w:r>
      <w:r w:rsidR="00A6269D" w:rsidRPr="004B39A1">
        <w:rPr>
          <w:rFonts w:ascii="Times New Roman" w:hAnsi="Times New Roman" w:cs="Times New Roman"/>
          <w:color w:val="auto"/>
          <w:shd w:val="clear" w:color="auto" w:fill="FFFFFF"/>
        </w:rPr>
        <w:t>az előírt</w:t>
      </w:r>
      <w:r w:rsidR="00A6269D" w:rsidRPr="004B39A1">
        <w:rPr>
          <w:rFonts w:ascii="Times New Roman" w:hAnsi="Times New Roman" w:cs="Times New Roman"/>
          <w:color w:val="auto"/>
        </w:rPr>
        <w:t xml:space="preserve"> mértékű és terjedelmű, felelősségbiztosítással fogok rendelkezni, amelyet jelen közbeszerzési eljárás tárgyát képező építési beruházásra kiterjesztésre kerül.</w:t>
      </w:r>
    </w:p>
    <w:p w:rsidR="00ED170F" w:rsidRPr="004B39A1" w:rsidRDefault="00B365C5" w:rsidP="00897689">
      <w:pPr>
        <w:pStyle w:val="Default"/>
        <w:spacing w:line="300" w:lineRule="atLeast"/>
        <w:jc w:val="both"/>
        <w:rPr>
          <w:rFonts w:ascii="Times New Roman" w:hAnsi="Times New Roman"/>
        </w:rPr>
      </w:pPr>
      <w:r w:rsidRPr="004B39A1">
        <w:rPr>
          <w:rFonts w:ascii="Times New Roman" w:hAnsi="Times New Roman" w:cs="Times New Roman"/>
          <w:color w:val="auto"/>
        </w:rPr>
        <w:t xml:space="preserve">- </w:t>
      </w:r>
      <w:r w:rsidR="00ED170F" w:rsidRPr="004B39A1">
        <w:rPr>
          <w:rFonts w:ascii="Times New Roman" w:hAnsi="Times New Roman"/>
        </w:rPr>
        <w:t>a szerződéskötésre rendelkezni kell az alábbi, bármely nemzeti rendszerben akkreditált tanúsító szervezet által tanúsított minőségbiztosítási vagy minőségirányítási rendszerekkel, illetve ezekkel egyenértékű min</w:t>
      </w:r>
      <w:r w:rsidR="00897689" w:rsidRPr="004B39A1">
        <w:rPr>
          <w:rFonts w:ascii="Times New Roman" w:hAnsi="Times New Roman"/>
        </w:rPr>
        <w:t>őségbiztosítási intézkedésekkel:</w:t>
      </w:r>
    </w:p>
    <w:p w:rsidR="00ED170F" w:rsidRPr="004B39A1" w:rsidRDefault="00ED170F" w:rsidP="00ED170F">
      <w:pPr>
        <w:spacing w:line="276" w:lineRule="auto"/>
        <w:jc w:val="both"/>
        <w:rPr>
          <w:rFonts w:ascii="Times New Roman" w:hAnsi="Times New Roman"/>
          <w:sz w:val="24"/>
          <w:szCs w:val="24"/>
        </w:rPr>
      </w:pPr>
      <w:r w:rsidRPr="004B39A1">
        <w:rPr>
          <w:rFonts w:ascii="Times New Roman" w:hAnsi="Times New Roman"/>
          <w:sz w:val="24"/>
          <w:szCs w:val="24"/>
        </w:rPr>
        <w:t>- MSZ EN ISO 9001:2009 (vagy azzal egyenértékű)</w:t>
      </w:r>
    </w:p>
    <w:p w:rsidR="00ED170F" w:rsidRPr="004B39A1" w:rsidRDefault="00ED170F" w:rsidP="00ED170F">
      <w:pPr>
        <w:spacing w:line="276" w:lineRule="auto"/>
        <w:jc w:val="both"/>
        <w:rPr>
          <w:rFonts w:ascii="Times New Roman" w:hAnsi="Times New Roman"/>
          <w:sz w:val="24"/>
          <w:szCs w:val="24"/>
        </w:rPr>
      </w:pPr>
      <w:r w:rsidRPr="004B39A1">
        <w:rPr>
          <w:rFonts w:ascii="Times New Roman" w:hAnsi="Times New Roman"/>
          <w:sz w:val="24"/>
          <w:szCs w:val="24"/>
        </w:rPr>
        <w:t>- MSZ EN ISO 14001:2005 (vagy azzal egyenértékű)</w:t>
      </w:r>
    </w:p>
    <w:p w:rsidR="00ED170F" w:rsidRPr="007A26E7" w:rsidRDefault="00ED170F" w:rsidP="00ED170F">
      <w:pPr>
        <w:spacing w:line="276" w:lineRule="auto"/>
        <w:jc w:val="both"/>
        <w:rPr>
          <w:rFonts w:ascii="Times New Roman" w:hAnsi="Times New Roman"/>
          <w:sz w:val="24"/>
          <w:szCs w:val="24"/>
        </w:rPr>
      </w:pPr>
      <w:r w:rsidRPr="004B39A1">
        <w:rPr>
          <w:rFonts w:ascii="Times New Roman" w:hAnsi="Times New Roman"/>
          <w:sz w:val="24"/>
          <w:szCs w:val="24"/>
        </w:rPr>
        <w:t>- MSZ 28001:2008 (vagy azzal egyenértékű)</w:t>
      </w:r>
    </w:p>
    <w:p w:rsidR="00ED170F" w:rsidRPr="007A26E7" w:rsidRDefault="00ED170F" w:rsidP="00B365C5">
      <w:pPr>
        <w:pStyle w:val="Default"/>
        <w:spacing w:line="300" w:lineRule="atLeast"/>
        <w:jc w:val="both"/>
        <w:rPr>
          <w:rFonts w:ascii="Times New Roman" w:hAnsi="Times New Roman" w:cs="Times New Roman"/>
          <w:color w:val="auto"/>
        </w:rPr>
      </w:pPr>
    </w:p>
    <w:p w:rsidR="00A6269D" w:rsidRPr="00A37988" w:rsidRDefault="00A6269D" w:rsidP="00A6269D">
      <w:pPr>
        <w:jc w:val="both"/>
        <w:rPr>
          <w:rFonts w:ascii="Times New Roman" w:hAnsi="Times New Roman"/>
          <w:color w:val="E36C0A" w:themeColor="accent6" w:themeShade="BF"/>
          <w:sz w:val="22"/>
          <w:szCs w:val="22"/>
          <w:shd w:val="clear" w:color="auto" w:fill="FFFFFF"/>
        </w:rPr>
      </w:pPr>
    </w:p>
    <w:p w:rsidR="00A6269D" w:rsidRPr="00323DC5" w:rsidRDefault="00A6269D" w:rsidP="00A6269D">
      <w:pPr>
        <w:jc w:val="both"/>
        <w:rPr>
          <w:rFonts w:ascii="Times New Roman" w:hAnsi="Times New Roman"/>
          <w:b/>
          <w:sz w:val="22"/>
          <w:szCs w:val="22"/>
          <w:shd w:val="clear" w:color="auto" w:fill="FFFFFF"/>
        </w:rPr>
      </w:pPr>
      <w:r w:rsidRPr="00323DC5">
        <w:rPr>
          <w:rFonts w:ascii="Times New Roman" w:hAnsi="Times New Roman"/>
          <w:b/>
          <w:sz w:val="22"/>
          <w:szCs w:val="22"/>
          <w:shd w:val="clear" w:color="auto" w:fill="FFFFFF"/>
        </w:rPr>
        <w:t>2.)</w:t>
      </w:r>
    </w:p>
    <w:p w:rsidR="00A6269D" w:rsidRPr="00323DC5" w:rsidRDefault="00A6269D" w:rsidP="00A6269D">
      <w:pPr>
        <w:jc w:val="both"/>
        <w:rPr>
          <w:rFonts w:ascii="Times New Roman" w:hAnsi="Times New Roman"/>
          <w:sz w:val="24"/>
          <w:szCs w:val="24"/>
        </w:rPr>
      </w:pPr>
      <w:r w:rsidRPr="00EE097D">
        <w:rPr>
          <w:rFonts w:ascii="Times New Roman" w:hAnsi="Times New Roman"/>
          <w:sz w:val="24"/>
          <w:szCs w:val="24"/>
        </w:rPr>
        <w:t>Nyertességünk esetén a</w:t>
      </w:r>
      <w:r w:rsidRPr="00EE097D">
        <w:rPr>
          <w:rFonts w:ascii="Times New Roman" w:hAnsi="Times New Roman"/>
          <w:sz w:val="24"/>
          <w:szCs w:val="24"/>
          <w:shd w:val="clear" w:color="auto" w:fill="FFFFFF"/>
        </w:rPr>
        <w:t xml:space="preserve"> </w:t>
      </w:r>
      <w:r w:rsidRPr="00EE097D">
        <w:rPr>
          <w:rFonts w:ascii="Times New Roman" w:hAnsi="Times New Roman"/>
          <w:sz w:val="24"/>
          <w:szCs w:val="24"/>
        </w:rPr>
        <w:t>Megrendelővel történt egyeztetést követően - részletes, (heti bontású) indikatív jellegű, sávos ütemtervet készítünk és átadjuk a Megrendelő Műszaki ellenőrének a szerződés hatálybalépését követő 3 munkanapon belül, a Szerződéstervezet előírásai szerint.</w:t>
      </w:r>
    </w:p>
    <w:p w:rsidR="00A6269D" w:rsidRPr="008A6DA0" w:rsidRDefault="00A6269D" w:rsidP="00A6269D">
      <w:pPr>
        <w:jc w:val="both"/>
        <w:rPr>
          <w:rFonts w:ascii="Times New Roman" w:hAnsi="Times New Roman"/>
          <w:sz w:val="22"/>
          <w:szCs w:val="22"/>
          <w:shd w:val="clear" w:color="auto" w:fill="FFFFFF"/>
        </w:rPr>
      </w:pPr>
    </w:p>
    <w:p w:rsidR="00A6269D" w:rsidRPr="008A6DA0" w:rsidRDefault="00A6269D" w:rsidP="00A6269D">
      <w:pPr>
        <w:jc w:val="both"/>
        <w:rPr>
          <w:rFonts w:ascii="Times New Roman" w:hAnsi="Times New Roman"/>
          <w:b/>
          <w:sz w:val="24"/>
          <w:szCs w:val="24"/>
        </w:rPr>
      </w:pPr>
      <w:r>
        <w:rPr>
          <w:rFonts w:ascii="Times New Roman" w:hAnsi="Times New Roman"/>
          <w:b/>
          <w:sz w:val="24"/>
          <w:szCs w:val="24"/>
        </w:rPr>
        <w:t>3</w:t>
      </w:r>
      <w:r w:rsidRPr="008A6DA0">
        <w:rPr>
          <w:rFonts w:ascii="Times New Roman" w:hAnsi="Times New Roman"/>
          <w:b/>
          <w:sz w:val="24"/>
          <w:szCs w:val="24"/>
        </w:rPr>
        <w:t>.)</w:t>
      </w:r>
    </w:p>
    <w:p w:rsidR="00A6269D" w:rsidRPr="008A6DA0" w:rsidRDefault="00A6269D" w:rsidP="00A6269D">
      <w:pPr>
        <w:jc w:val="both"/>
        <w:rPr>
          <w:rFonts w:ascii="Times New Roman" w:hAnsi="Times New Roman"/>
          <w:sz w:val="24"/>
          <w:szCs w:val="24"/>
        </w:rPr>
      </w:pPr>
      <w:r w:rsidRPr="008A6DA0">
        <w:rPr>
          <w:rFonts w:ascii="Times New Roman" w:hAnsi="Times New Roman"/>
          <w:sz w:val="24"/>
          <w:szCs w:val="24"/>
        </w:rPr>
        <w:t>Az ajánlatom</w:t>
      </w:r>
      <w:r w:rsidRPr="008A6DA0">
        <w:rPr>
          <w:rFonts w:ascii="Times New Roman" w:hAnsi="Times New Roman"/>
          <w:b/>
          <w:sz w:val="24"/>
          <w:szCs w:val="24"/>
        </w:rPr>
        <w:t xml:space="preserve"> </w:t>
      </w:r>
      <w:r w:rsidRPr="008A6DA0">
        <w:rPr>
          <w:rFonts w:ascii="Times New Roman" w:hAnsi="Times New Roman"/>
          <w:sz w:val="24"/>
          <w:szCs w:val="24"/>
        </w:rPr>
        <w:t xml:space="preserve">eredeti példányának teljes anyagát </w:t>
      </w:r>
      <w:proofErr w:type="spellStart"/>
      <w:r w:rsidRPr="008A6DA0">
        <w:rPr>
          <w:rFonts w:ascii="Times New Roman" w:hAnsi="Times New Roman"/>
          <w:sz w:val="24"/>
          <w:szCs w:val="24"/>
        </w:rPr>
        <w:t>beszkennelt</w:t>
      </w:r>
      <w:proofErr w:type="spellEnd"/>
      <w:r w:rsidRPr="008A6DA0">
        <w:rPr>
          <w:rFonts w:ascii="Times New Roman" w:hAnsi="Times New Roman"/>
          <w:sz w:val="24"/>
          <w:szCs w:val="24"/>
        </w:rPr>
        <w:t xml:space="preserve"> formában, jelszó nélkül olvasható, de nem módosítható, elektronikus adathordozón is az ajánlatom részeként csatolom.</w:t>
      </w:r>
    </w:p>
    <w:p w:rsidR="00A6269D" w:rsidRPr="008A6DA0" w:rsidRDefault="00A6269D" w:rsidP="00A6269D">
      <w:pPr>
        <w:jc w:val="both"/>
        <w:rPr>
          <w:rFonts w:ascii="Times New Roman" w:hAnsi="Times New Roman"/>
          <w:sz w:val="24"/>
          <w:szCs w:val="24"/>
        </w:rPr>
      </w:pPr>
    </w:p>
    <w:p w:rsidR="00A6269D" w:rsidRPr="008A6DA0" w:rsidRDefault="00A6269D" w:rsidP="00A6269D">
      <w:pPr>
        <w:jc w:val="both"/>
        <w:rPr>
          <w:rFonts w:ascii="Times New Roman" w:hAnsi="Times New Roman"/>
          <w:b/>
          <w:sz w:val="24"/>
          <w:szCs w:val="24"/>
        </w:rPr>
      </w:pPr>
      <w:r>
        <w:rPr>
          <w:rFonts w:ascii="Times New Roman" w:hAnsi="Times New Roman"/>
          <w:b/>
          <w:sz w:val="24"/>
          <w:szCs w:val="24"/>
        </w:rPr>
        <w:t>4</w:t>
      </w:r>
      <w:r w:rsidRPr="008A6DA0">
        <w:rPr>
          <w:rFonts w:ascii="Times New Roman" w:hAnsi="Times New Roman"/>
          <w:b/>
          <w:sz w:val="24"/>
          <w:szCs w:val="24"/>
        </w:rPr>
        <w:t>.)</w:t>
      </w:r>
    </w:p>
    <w:p w:rsidR="00A6269D" w:rsidRPr="008A6DA0" w:rsidRDefault="00A6269D" w:rsidP="00A6269D">
      <w:pPr>
        <w:jc w:val="both"/>
        <w:rPr>
          <w:rFonts w:ascii="Times New Roman" w:hAnsi="Times New Roman"/>
          <w:sz w:val="24"/>
          <w:szCs w:val="24"/>
        </w:rPr>
      </w:pPr>
      <w:r w:rsidRPr="008A6DA0">
        <w:rPr>
          <w:rFonts w:ascii="Times New Roman" w:hAnsi="Times New Roman"/>
          <w:sz w:val="24"/>
          <w:szCs w:val="24"/>
        </w:rPr>
        <w:t>A Kbt. 25. § (3)-(4) bekezdésében foglalt összeférhetetlenségi feltételek nem állnak.</w:t>
      </w:r>
    </w:p>
    <w:p w:rsidR="00A6269D" w:rsidRPr="008A6DA0" w:rsidRDefault="00A6269D" w:rsidP="00A6269D">
      <w:pPr>
        <w:jc w:val="both"/>
      </w:pP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„Összeférhetetlen és nem vehet részt az eljárásban ajánlattevőként, részvételre jelentkezőként, alvállalkozóként vagy az alkalmasság igazolásában részt vevő szervezetként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a</w:t>
      </w:r>
      <w:proofErr w:type="gramEnd"/>
      <w:r w:rsidRPr="008A6DA0">
        <w:rPr>
          <w:rFonts w:ascii="Times New Roman" w:hAnsi="Times New Roman"/>
          <w:i/>
          <w:sz w:val="22"/>
          <w:szCs w:val="22"/>
        </w:rPr>
        <w:t xml:space="preserve">) az ajánlatkérő által az eljárással vagy annak előkészítésével kapcsolatos tevékenységbe bevont személy vagy szervezet, </w:t>
      </w: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b) az a szervezet, amelynek </w:t>
      </w:r>
    </w:p>
    <w:p w:rsidR="00A6269D" w:rsidRPr="008A6DA0" w:rsidRDefault="00A6269D" w:rsidP="00A6269D">
      <w:pPr>
        <w:jc w:val="both"/>
        <w:rPr>
          <w:rFonts w:ascii="Times New Roman" w:hAnsi="Times New Roman"/>
          <w:i/>
          <w:sz w:val="22"/>
          <w:szCs w:val="22"/>
        </w:rPr>
      </w:pPr>
      <w:proofErr w:type="spellStart"/>
      <w:r w:rsidRPr="008A6DA0">
        <w:rPr>
          <w:rFonts w:ascii="Times New Roman" w:hAnsi="Times New Roman"/>
          <w:i/>
          <w:sz w:val="22"/>
          <w:szCs w:val="22"/>
        </w:rPr>
        <w:t>ba</w:t>
      </w:r>
      <w:proofErr w:type="spellEnd"/>
      <w:r w:rsidRPr="008A6DA0">
        <w:rPr>
          <w:rFonts w:ascii="Times New Roman" w:hAnsi="Times New Roman"/>
          <w:i/>
          <w:sz w:val="22"/>
          <w:szCs w:val="22"/>
        </w:rPr>
        <w:t xml:space="preserve">) vezető tisztségviselőjét vagy felügyelőbizottságának tagját, </w:t>
      </w:r>
    </w:p>
    <w:p w:rsidR="00A6269D" w:rsidRPr="008A6DA0" w:rsidRDefault="00A6269D" w:rsidP="00A6269D">
      <w:pPr>
        <w:jc w:val="both"/>
        <w:rPr>
          <w:rFonts w:ascii="Times New Roman" w:hAnsi="Times New Roman"/>
          <w:i/>
          <w:sz w:val="22"/>
          <w:szCs w:val="22"/>
        </w:rPr>
      </w:pPr>
      <w:proofErr w:type="spellStart"/>
      <w:r w:rsidRPr="008A6DA0">
        <w:rPr>
          <w:rFonts w:ascii="Times New Roman" w:hAnsi="Times New Roman"/>
          <w:i/>
          <w:sz w:val="22"/>
          <w:szCs w:val="22"/>
        </w:rPr>
        <w:t>bb</w:t>
      </w:r>
      <w:proofErr w:type="spellEnd"/>
      <w:r w:rsidRPr="008A6DA0">
        <w:rPr>
          <w:rFonts w:ascii="Times New Roman" w:hAnsi="Times New Roman"/>
          <w:i/>
          <w:sz w:val="22"/>
          <w:szCs w:val="22"/>
        </w:rPr>
        <w:t xml:space="preserve">) tulajdonosát, </w:t>
      </w:r>
    </w:p>
    <w:p w:rsidR="00A6269D" w:rsidRPr="008A6DA0" w:rsidRDefault="00A6269D" w:rsidP="00A6269D">
      <w:pPr>
        <w:jc w:val="both"/>
        <w:rPr>
          <w:rFonts w:ascii="Times New Roman" w:hAnsi="Times New Roman"/>
          <w:i/>
          <w:sz w:val="22"/>
          <w:szCs w:val="22"/>
        </w:rPr>
      </w:pPr>
      <w:proofErr w:type="spellStart"/>
      <w:r w:rsidRPr="008A6DA0">
        <w:rPr>
          <w:rFonts w:ascii="Times New Roman" w:hAnsi="Times New Roman"/>
          <w:i/>
          <w:sz w:val="22"/>
          <w:szCs w:val="22"/>
        </w:rPr>
        <w:t>bc</w:t>
      </w:r>
      <w:proofErr w:type="spellEnd"/>
      <w:r w:rsidRPr="008A6DA0">
        <w:rPr>
          <w:rFonts w:ascii="Times New Roman" w:hAnsi="Times New Roman"/>
          <w:i/>
          <w:sz w:val="22"/>
          <w:szCs w:val="22"/>
        </w:rPr>
        <w:t xml:space="preserve">) a </w:t>
      </w:r>
      <w:proofErr w:type="spellStart"/>
      <w:r w:rsidRPr="008A6DA0">
        <w:rPr>
          <w:rFonts w:ascii="Times New Roman" w:hAnsi="Times New Roman"/>
          <w:i/>
          <w:sz w:val="22"/>
          <w:szCs w:val="22"/>
        </w:rPr>
        <w:t>ba</w:t>
      </w:r>
      <w:proofErr w:type="spellEnd"/>
      <w:r w:rsidRPr="008A6DA0">
        <w:rPr>
          <w:rFonts w:ascii="Times New Roman" w:hAnsi="Times New Roman"/>
          <w:i/>
          <w:sz w:val="22"/>
          <w:szCs w:val="22"/>
        </w:rPr>
        <w:t>)</w:t>
      </w:r>
      <w:proofErr w:type="spellStart"/>
      <w:r w:rsidRPr="008A6DA0">
        <w:rPr>
          <w:rFonts w:ascii="Times New Roman" w:hAnsi="Times New Roman"/>
          <w:i/>
          <w:sz w:val="22"/>
          <w:szCs w:val="22"/>
        </w:rPr>
        <w:t>-bb</w:t>
      </w:r>
      <w:proofErr w:type="spellEnd"/>
      <w:r w:rsidRPr="008A6DA0">
        <w:rPr>
          <w:rFonts w:ascii="Times New Roman" w:hAnsi="Times New Roman"/>
          <w:i/>
          <w:sz w:val="22"/>
          <w:szCs w:val="22"/>
        </w:rPr>
        <w:t xml:space="preserve">) pont szerinti személy közös háztartásban élő hozzátartozóját az ajánlatkérő az eljárással vagy annak előkészítésével kapcsolatos tevékenységbe bevonta, ha közreműködése az eljárásban a verseny tisztaságának sérelmét eredményezheti. </w:t>
      </w:r>
    </w:p>
    <w:p w:rsidR="00A6269D" w:rsidRPr="008A6DA0" w:rsidRDefault="00A6269D" w:rsidP="00A6269D">
      <w:pPr>
        <w:jc w:val="both"/>
        <w:rPr>
          <w:rFonts w:ascii="Times New Roman" w:hAnsi="Times New Roman"/>
          <w:i/>
          <w:sz w:val="22"/>
          <w:szCs w:val="22"/>
        </w:rPr>
      </w:pP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lastRenderedPageBreak/>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a</w:t>
      </w:r>
      <w:proofErr w:type="gramEnd"/>
      <w:r w:rsidRPr="008A6DA0">
        <w:rPr>
          <w:rFonts w:ascii="Times New Roman" w:hAnsi="Times New Roman"/>
          <w:i/>
          <w:sz w:val="22"/>
          <w:szCs w:val="22"/>
        </w:rPr>
        <w:t xml:space="preserve">) </w:t>
      </w:r>
      <w:proofErr w:type="spellStart"/>
      <w:r w:rsidRPr="008A6DA0">
        <w:rPr>
          <w:rFonts w:ascii="Times New Roman" w:hAnsi="Times New Roman"/>
          <w:i/>
          <w:sz w:val="22"/>
          <w:szCs w:val="22"/>
        </w:rPr>
        <w:t>a</w:t>
      </w:r>
      <w:proofErr w:type="spellEnd"/>
      <w:r w:rsidRPr="008A6DA0">
        <w:rPr>
          <w:rFonts w:ascii="Times New Roman" w:hAnsi="Times New Roman"/>
          <w:i/>
          <w:sz w:val="22"/>
          <w:szCs w:val="22"/>
        </w:rPr>
        <w:t xml:space="preserve"> köztársasági elnök, </w:t>
      </w: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b) az Országgyűlés elnöke, alelnöke, </w:t>
      </w: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c) a Kormány tagja, </w:t>
      </w: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d) a Kúria elnöke, az Országos Bírósági Hivatal elnöke,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e</w:t>
      </w:r>
      <w:proofErr w:type="gramEnd"/>
      <w:r w:rsidRPr="008A6DA0">
        <w:rPr>
          <w:rFonts w:ascii="Times New Roman" w:hAnsi="Times New Roman"/>
          <w:i/>
          <w:sz w:val="22"/>
          <w:szCs w:val="22"/>
        </w:rPr>
        <w:t xml:space="preserve">) a legfőbb ügyész,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f</w:t>
      </w:r>
      <w:proofErr w:type="gramEnd"/>
      <w:r w:rsidRPr="008A6DA0">
        <w:rPr>
          <w:rFonts w:ascii="Times New Roman" w:hAnsi="Times New Roman"/>
          <w:i/>
          <w:sz w:val="22"/>
          <w:szCs w:val="22"/>
        </w:rPr>
        <w:t xml:space="preserve">) az Alkotmánybíróság elnöke,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g</w:t>
      </w:r>
      <w:proofErr w:type="gramEnd"/>
      <w:r w:rsidRPr="008A6DA0">
        <w:rPr>
          <w:rFonts w:ascii="Times New Roman" w:hAnsi="Times New Roman"/>
          <w:i/>
          <w:sz w:val="22"/>
          <w:szCs w:val="22"/>
        </w:rPr>
        <w:t xml:space="preserve">) az Állami Számvevőszék elnöke, </w:t>
      </w:r>
    </w:p>
    <w:p w:rsidR="00A6269D" w:rsidRPr="008A6DA0" w:rsidRDefault="00A6269D" w:rsidP="00A6269D">
      <w:pPr>
        <w:jc w:val="both"/>
        <w:rPr>
          <w:rFonts w:ascii="Times New Roman" w:hAnsi="Times New Roman"/>
          <w:i/>
          <w:sz w:val="22"/>
          <w:szCs w:val="22"/>
        </w:rPr>
      </w:pPr>
      <w:proofErr w:type="gramStart"/>
      <w:r w:rsidRPr="008A6DA0">
        <w:rPr>
          <w:rFonts w:ascii="Times New Roman" w:hAnsi="Times New Roman"/>
          <w:i/>
          <w:sz w:val="22"/>
          <w:szCs w:val="22"/>
        </w:rPr>
        <w:t>h</w:t>
      </w:r>
      <w:proofErr w:type="gramEnd"/>
      <w:r w:rsidRPr="008A6DA0">
        <w:rPr>
          <w:rFonts w:ascii="Times New Roman" w:hAnsi="Times New Roman"/>
          <w:i/>
          <w:sz w:val="22"/>
          <w:szCs w:val="22"/>
        </w:rPr>
        <w:t xml:space="preserve">) 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 </w:t>
      </w:r>
    </w:p>
    <w:p w:rsidR="00A6269D" w:rsidRPr="008A6DA0" w:rsidRDefault="00A6269D" w:rsidP="00A6269D">
      <w:pPr>
        <w:jc w:val="both"/>
        <w:rPr>
          <w:rFonts w:ascii="Times New Roman" w:hAnsi="Times New Roman"/>
          <w:i/>
          <w:sz w:val="22"/>
          <w:szCs w:val="22"/>
        </w:rPr>
      </w:pPr>
      <w:r w:rsidRPr="008A6DA0">
        <w:rPr>
          <w:rFonts w:ascii="Times New Roman" w:hAnsi="Times New Roman"/>
          <w:i/>
          <w:sz w:val="22"/>
          <w:szCs w:val="22"/>
        </w:rPr>
        <w:t xml:space="preserve">i) a Magyar Nemzeti Bank elnöke tulajdonában, </w:t>
      </w:r>
    </w:p>
    <w:p w:rsidR="00A6269D" w:rsidRPr="008A6DA0" w:rsidRDefault="00A6269D" w:rsidP="00A6269D">
      <w:pPr>
        <w:jc w:val="both"/>
        <w:rPr>
          <w:rFonts w:ascii="Times New Roman" w:hAnsi="Times New Roman"/>
          <w:i/>
          <w:sz w:val="22"/>
          <w:szCs w:val="22"/>
          <w:shd w:val="clear" w:color="auto" w:fill="FFFFFF"/>
        </w:rPr>
      </w:pPr>
      <w:proofErr w:type="gramStart"/>
      <w:r w:rsidRPr="008A6DA0">
        <w:rPr>
          <w:rFonts w:ascii="Times New Roman" w:hAnsi="Times New Roman"/>
          <w:i/>
          <w:sz w:val="22"/>
          <w:szCs w:val="22"/>
        </w:rPr>
        <w:t>vagy</w:t>
      </w:r>
      <w:proofErr w:type="gramEnd"/>
      <w:r w:rsidRPr="008A6DA0">
        <w:rPr>
          <w:rFonts w:ascii="Times New Roman" w:hAnsi="Times New Roman"/>
          <w:i/>
          <w:sz w:val="22"/>
          <w:szCs w:val="22"/>
        </w:rPr>
        <w:t xml:space="preserve"> az a)</w:t>
      </w:r>
      <w:proofErr w:type="spellStart"/>
      <w:r w:rsidRPr="008A6DA0">
        <w:rPr>
          <w:rFonts w:ascii="Times New Roman" w:hAnsi="Times New Roman"/>
          <w:i/>
          <w:sz w:val="22"/>
          <w:szCs w:val="22"/>
        </w:rPr>
        <w:t>-i</w:t>
      </w:r>
      <w:proofErr w:type="spellEnd"/>
      <w:r w:rsidRPr="008A6DA0">
        <w:rPr>
          <w:rFonts w:ascii="Times New Roman" w:hAnsi="Times New Roman"/>
          <w:i/>
          <w:sz w:val="22"/>
          <w:szCs w:val="22"/>
        </w:rPr>
        <w:t>) pont szerinti személlyel közös háztartásban élő hozzátartozója tulajdonában álló szervezet.”</w:t>
      </w:r>
    </w:p>
    <w:p w:rsidR="00A6269D" w:rsidRDefault="00A6269D" w:rsidP="00A6269D">
      <w:pPr>
        <w:jc w:val="both"/>
        <w:rPr>
          <w:rFonts w:ascii="Times New Roman" w:hAnsi="Times New Roman"/>
          <w:sz w:val="22"/>
          <w:szCs w:val="22"/>
        </w:rPr>
      </w:pPr>
    </w:p>
    <w:p w:rsidR="00B365C5" w:rsidRPr="004B39A1" w:rsidRDefault="00B14C15" w:rsidP="00A6269D">
      <w:pPr>
        <w:jc w:val="both"/>
        <w:rPr>
          <w:rFonts w:ascii="Times New Roman" w:hAnsi="Times New Roman"/>
          <w:sz w:val="22"/>
          <w:szCs w:val="22"/>
        </w:rPr>
      </w:pPr>
      <w:r w:rsidRPr="004B39A1">
        <w:rPr>
          <w:rFonts w:ascii="Times New Roman" w:hAnsi="Times New Roman"/>
          <w:sz w:val="22"/>
          <w:szCs w:val="22"/>
        </w:rPr>
        <w:t>5.)</w:t>
      </w:r>
    </w:p>
    <w:p w:rsidR="00B14C15" w:rsidRPr="00B14C15" w:rsidRDefault="00B14C15" w:rsidP="00B14C15">
      <w:pPr>
        <w:spacing w:line="276" w:lineRule="auto"/>
        <w:jc w:val="both"/>
        <w:rPr>
          <w:rFonts w:ascii="Times New Roman" w:hAnsi="Times New Roman"/>
          <w:sz w:val="24"/>
          <w:szCs w:val="24"/>
        </w:rPr>
      </w:pPr>
      <w:r w:rsidRPr="004B39A1">
        <w:rPr>
          <w:rFonts w:ascii="Times New Roman" w:hAnsi="Times New Roman"/>
          <w:sz w:val="24"/>
          <w:szCs w:val="24"/>
        </w:rPr>
        <w:t>Nyertesség esetén gondoskodunk az M.2.) pontjában meghatározott szakemberek kamarai nyilvántartásba vételéről, valamint tudomásul vesszük, hogy a nyilvántartásba vétel elmaradása a szerződéskötéstől való visszalépést jelenti a Kbt. 131. § (4) alapján és tudomásul vesszük, hogy ebben az esetben Ajánlatkérő a második legjobb ajánlatot nyújtó ajánlattevővel köti meg a szerződést, feltéve, hogy azt az Összegezésben megjelölte.</w:t>
      </w:r>
    </w:p>
    <w:p w:rsidR="00B14C15" w:rsidRDefault="00B14C15" w:rsidP="00A6269D">
      <w:pPr>
        <w:jc w:val="both"/>
        <w:rPr>
          <w:rFonts w:ascii="Times New Roman" w:hAnsi="Times New Roman"/>
          <w:sz w:val="22"/>
          <w:szCs w:val="22"/>
        </w:rPr>
      </w:pPr>
    </w:p>
    <w:p w:rsidR="00B365C5" w:rsidRPr="008A6DA0" w:rsidRDefault="00B365C5" w:rsidP="00A6269D">
      <w:pPr>
        <w:jc w:val="both"/>
        <w:rPr>
          <w:rFonts w:ascii="Times New Roman" w:hAnsi="Times New Roman"/>
          <w:sz w:val="22"/>
          <w:szCs w:val="22"/>
        </w:rPr>
      </w:pPr>
    </w:p>
    <w:p w:rsidR="00A6269D" w:rsidRPr="008A6DA0" w:rsidRDefault="00A6269D" w:rsidP="00A6269D">
      <w:pPr>
        <w:jc w:val="both"/>
        <w:rPr>
          <w:rFonts w:ascii="Times New Roman" w:hAnsi="Times New Roman"/>
          <w:b/>
          <w:sz w:val="22"/>
          <w:szCs w:val="22"/>
        </w:rPr>
      </w:pPr>
      <w:r w:rsidRPr="008A6DA0">
        <w:rPr>
          <w:rFonts w:ascii="Times New Roman" w:hAnsi="Times New Roman"/>
          <w:sz w:val="22"/>
          <w:szCs w:val="22"/>
        </w:rPr>
        <w:t xml:space="preserve">Jelen nyilatkozatot a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D343DC">
        <w:rPr>
          <w:rFonts w:ascii="Times New Roman" w:hAnsi="Times New Roman"/>
          <w:b/>
          <w:sz w:val="24"/>
          <w:szCs w:val="24"/>
        </w:rPr>
        <w:t xml:space="preserve">” </w:t>
      </w:r>
      <w:r w:rsidRPr="008A6DA0">
        <w:rPr>
          <w:rFonts w:ascii="Times New Roman" w:hAnsi="Times New Roman"/>
          <w:sz w:val="22"/>
          <w:szCs w:val="22"/>
        </w:rPr>
        <w:t xml:space="preserve">tárgyú közbeszerzési eljárás keretében teszem. </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ind w:right="282"/>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Pr>
          <w:rFonts w:ascii="Times New Roman" w:hAnsi="Times New Roman"/>
          <w:sz w:val="22"/>
          <w:szCs w:val="22"/>
        </w:rPr>
        <w:tab/>
        <w:t xml:space="preserve">          </w:t>
      </w:r>
      <w:proofErr w:type="gramStart"/>
      <w:r>
        <w:rPr>
          <w:rFonts w:ascii="Times New Roman" w:hAnsi="Times New Roman"/>
          <w:sz w:val="22"/>
          <w:szCs w:val="22"/>
        </w:rPr>
        <w:t>cégszerű</w:t>
      </w:r>
      <w:proofErr w:type="gramEnd"/>
      <w:r>
        <w:rPr>
          <w:rFonts w:ascii="Times New Roman" w:hAnsi="Times New Roman"/>
          <w:sz w:val="22"/>
          <w:szCs w:val="22"/>
        </w:rPr>
        <w:t xml:space="preserve"> aláírás</w:t>
      </w:r>
    </w:p>
    <w:p w:rsidR="00A6269D" w:rsidRPr="008A6DA0" w:rsidRDefault="00A6269D" w:rsidP="00A6269D">
      <w:pPr>
        <w:spacing w:after="160" w:line="259" w:lineRule="auto"/>
        <w:rPr>
          <w:rStyle w:val="Finomkiemels"/>
          <w:rFonts w:asciiTheme="minorHAnsi" w:eastAsiaTheme="minorEastAsia" w:hAnsiTheme="minorHAnsi" w:cstheme="minorBidi"/>
          <w:color w:val="auto"/>
          <w:spacing w:val="15"/>
          <w:sz w:val="22"/>
          <w:szCs w:val="22"/>
        </w:rPr>
      </w:pPr>
      <w:r w:rsidRPr="008A6DA0">
        <w:rPr>
          <w:rStyle w:val="Finomkiemels"/>
          <w:color w:val="auto"/>
        </w:rPr>
        <w:br w:type="page"/>
      </w:r>
    </w:p>
    <w:p w:rsidR="00A6269D" w:rsidRPr="00021564" w:rsidRDefault="00B07F3A" w:rsidP="00A6269D">
      <w:pPr>
        <w:pStyle w:val="Alcm"/>
        <w:jc w:val="right"/>
        <w:rPr>
          <w:rStyle w:val="Finomkiemels"/>
          <w:color w:val="auto"/>
        </w:rPr>
      </w:pPr>
      <w:r w:rsidRPr="007A1C73">
        <w:rPr>
          <w:rStyle w:val="Finomkiemels"/>
          <w:color w:val="auto"/>
        </w:rPr>
        <w:lastRenderedPageBreak/>
        <w:t>14</w:t>
      </w:r>
      <w:proofErr w:type="gramStart"/>
      <w:r w:rsidR="00A6269D" w:rsidRPr="007A1C73">
        <w:rPr>
          <w:rStyle w:val="Finomkiemels"/>
          <w:color w:val="auto"/>
        </w:rPr>
        <w:t>.sz.iratminta</w:t>
      </w:r>
      <w:proofErr w:type="gramEnd"/>
    </w:p>
    <w:p w:rsidR="00A6269D" w:rsidRPr="00021564" w:rsidRDefault="00A6269D" w:rsidP="00A6269D">
      <w:pPr>
        <w:pStyle w:val="Alcm"/>
        <w:jc w:val="center"/>
        <w:rPr>
          <w:rFonts w:ascii="Times New Roman" w:hAnsi="Times New Roman" w:cs="Times New Roman"/>
          <w:caps/>
          <w:color w:val="auto"/>
          <w:sz w:val="28"/>
          <w:szCs w:val="28"/>
        </w:rPr>
      </w:pPr>
      <w:r w:rsidRPr="00021564">
        <w:rPr>
          <w:rFonts w:ascii="Times New Roman" w:hAnsi="Times New Roman" w:cs="Times New Roman"/>
          <w:caps/>
          <w:color w:val="auto"/>
          <w:sz w:val="28"/>
          <w:szCs w:val="28"/>
        </w:rPr>
        <w:t>KÖZÖS AJÁNLATTEVŐI NYILATKOZAT</w:t>
      </w:r>
    </w:p>
    <w:p w:rsidR="00A6269D" w:rsidRPr="00021564" w:rsidRDefault="00A6269D" w:rsidP="00A6269D">
      <w:pPr>
        <w:jc w:val="center"/>
        <w:rPr>
          <w:rStyle w:val="Finomkiemels"/>
          <w:color w:val="auto"/>
        </w:rPr>
      </w:pPr>
      <w:r w:rsidRPr="00021564">
        <w:rPr>
          <w:rStyle w:val="Finomkiemels"/>
          <w:color w:val="auto"/>
        </w:rPr>
        <w:t>(csak közös ajánlattétel esetében szükséges benyújtani!)</w:t>
      </w:r>
    </w:p>
    <w:p w:rsidR="00A6269D" w:rsidRPr="00021564" w:rsidRDefault="00A6269D" w:rsidP="00A6269D">
      <w:pPr>
        <w:spacing w:after="200" w:line="276" w:lineRule="auto"/>
        <w:rPr>
          <w:rFonts w:ascii="Calibri" w:eastAsia="Calibri" w:hAnsi="Calibri"/>
          <w:sz w:val="22"/>
          <w:szCs w:val="22"/>
        </w:rPr>
      </w:pPr>
    </w:p>
    <w:p w:rsidR="00A6269D" w:rsidRPr="000B41E6" w:rsidRDefault="00A6269D" w:rsidP="00A6269D">
      <w:pPr>
        <w:ind w:right="282"/>
        <w:jc w:val="both"/>
        <w:rPr>
          <w:rFonts w:ascii="Times New Roman" w:hAnsi="Times New Roman"/>
          <w:iCs/>
          <w:sz w:val="24"/>
          <w:szCs w:val="24"/>
        </w:rPr>
      </w:pPr>
      <w:r>
        <w:rPr>
          <w:rFonts w:ascii="Times New Roman" w:hAnsi="Times New Roman"/>
          <w:iCs/>
          <w:sz w:val="24"/>
          <w:szCs w:val="24"/>
        </w:rPr>
        <w:t>Jelen</w:t>
      </w:r>
      <w:r w:rsidRPr="000B41E6">
        <w:rPr>
          <w:rFonts w:ascii="Times New Roman" w:hAnsi="Times New Roman"/>
          <w:iCs/>
          <w:sz w:val="24"/>
          <w:szCs w:val="24"/>
        </w:rPr>
        <w:t xml:space="preserve"> megállapodás az alábbi felek között, alulírott napon és helyen, az alábbi feltételekkel jön létre. Szerződő felek:</w:t>
      </w:r>
    </w:p>
    <w:p w:rsidR="00A6269D" w:rsidRPr="006024D1" w:rsidRDefault="00A6269D" w:rsidP="00A6269D">
      <w:pPr>
        <w:ind w:right="282"/>
        <w:jc w:val="both"/>
        <w:rPr>
          <w:rFonts w:ascii="Times New Roman" w:hAnsi="Times New Roman"/>
          <w:sz w:val="24"/>
          <w:szCs w:val="24"/>
        </w:rPr>
      </w:pPr>
    </w:p>
    <w:p w:rsidR="00A6269D" w:rsidRPr="000B41E6" w:rsidRDefault="00A6269D" w:rsidP="005414A5">
      <w:pPr>
        <w:numPr>
          <w:ilvl w:val="0"/>
          <w:numId w:val="19"/>
        </w:numPr>
        <w:rPr>
          <w:rFonts w:ascii="Times New Roman" w:eastAsia="Calibri" w:hAnsi="Times New Roman"/>
          <w:b/>
          <w:sz w:val="24"/>
          <w:szCs w:val="24"/>
          <w:lang w:val="x-none" w:eastAsia="en-US"/>
        </w:rPr>
      </w:pPr>
      <w:r w:rsidRPr="000B41E6">
        <w:rPr>
          <w:rFonts w:ascii="Times New Roman" w:eastAsia="Calibri" w:hAnsi="Times New Roman"/>
          <w:b/>
          <w:sz w:val="24"/>
          <w:szCs w:val="24"/>
          <w:lang w:val="x-none" w:eastAsia="en-US"/>
        </w:rPr>
        <w:t>SZERZŐDŐ FELEK</w:t>
      </w:r>
    </w:p>
    <w:p w:rsidR="00A6269D" w:rsidRPr="000B41E6" w:rsidRDefault="00A6269D" w:rsidP="00A6269D">
      <w:pPr>
        <w:rPr>
          <w:rFonts w:ascii="Times New Roman" w:eastAsia="Calibri" w:hAnsi="Times New Roman"/>
          <w:b/>
          <w:sz w:val="24"/>
          <w:szCs w:val="24"/>
          <w:lang w:val="x-none" w:eastAsia="en-US"/>
        </w:rPr>
      </w:pPr>
    </w:p>
    <w:p w:rsidR="00A6269D" w:rsidRPr="000B41E6" w:rsidRDefault="00A6269D" w:rsidP="00A6269D">
      <w:pPr>
        <w:rPr>
          <w:rFonts w:ascii="Times New Roman" w:eastAsia="Calibri" w:hAnsi="Times New Roman"/>
          <w:sz w:val="24"/>
          <w:szCs w:val="24"/>
          <w:lang w:eastAsia="en-US"/>
        </w:rPr>
      </w:pPr>
      <w:r w:rsidRPr="000B41E6">
        <w:rPr>
          <w:rFonts w:ascii="Times New Roman" w:eastAsia="Calibri" w:hAnsi="Times New Roman"/>
          <w:sz w:val="24"/>
          <w:szCs w:val="24"/>
          <w:lang w:eastAsia="en-US"/>
        </w:rPr>
        <w:t>Jelen konzorciális megállapodás az alábbi felek között, alulírott napon és helyen, az alábbi feltételekkel jön létre. Szerződő felek:</w:t>
      </w:r>
    </w:p>
    <w:p w:rsidR="00A6269D" w:rsidRPr="000B41E6" w:rsidRDefault="00A6269D" w:rsidP="00A6269D">
      <w:pPr>
        <w:rPr>
          <w:rFonts w:ascii="Times New Roman" w:eastAsia="Calibri" w:hAnsi="Times New Roman"/>
          <w:b/>
          <w:sz w:val="24"/>
          <w:szCs w:val="24"/>
          <w:lang w:eastAsia="en-US"/>
        </w:rPr>
      </w:pPr>
    </w:p>
    <w:tbl>
      <w:tblPr>
        <w:tblW w:w="9072" w:type="dxa"/>
        <w:tblBorders>
          <w:insideH w:val="dotted" w:sz="4" w:space="0" w:color="808080" w:themeColor="background1" w:themeShade="80"/>
          <w:insideV w:val="dotted" w:sz="4" w:space="0" w:color="808080" w:themeColor="background1" w:themeShade="80"/>
        </w:tblBorders>
        <w:tblLook w:val="01E0" w:firstRow="1" w:lastRow="1" w:firstColumn="1" w:lastColumn="1" w:noHBand="0" w:noVBand="0"/>
      </w:tblPr>
      <w:tblGrid>
        <w:gridCol w:w="2409"/>
        <w:gridCol w:w="2221"/>
        <w:gridCol w:w="2221"/>
        <w:gridCol w:w="2221"/>
      </w:tblGrid>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b/>
                <w:sz w:val="24"/>
                <w:szCs w:val="24"/>
                <w:lang w:eastAsia="en-US"/>
              </w:rPr>
              <w:t>Ajánlattevő</w:t>
            </w:r>
          </w:p>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sz w:val="24"/>
                <w:szCs w:val="24"/>
                <w:lang w:eastAsia="en-US"/>
              </w:rPr>
              <w:t>Közös ajánlattevő vezető tag</w:t>
            </w: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b/>
                <w:sz w:val="24"/>
                <w:szCs w:val="24"/>
                <w:lang w:eastAsia="en-US"/>
              </w:rPr>
              <w:t>Ajánlattevő</w:t>
            </w:r>
          </w:p>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sz w:val="24"/>
                <w:szCs w:val="24"/>
                <w:lang w:eastAsia="en-US"/>
              </w:rPr>
              <w:t>Közös ajánlattevő tag</w:t>
            </w: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b/>
                <w:sz w:val="24"/>
                <w:szCs w:val="24"/>
                <w:lang w:eastAsia="en-US"/>
              </w:rPr>
              <w:t>Ajánlattevő</w:t>
            </w:r>
          </w:p>
          <w:p w:rsidR="00A6269D" w:rsidRPr="000B41E6" w:rsidRDefault="00A6269D" w:rsidP="0070795B">
            <w:pPr>
              <w:rPr>
                <w:rFonts w:ascii="Times New Roman" w:eastAsia="Calibri" w:hAnsi="Times New Roman"/>
                <w:b/>
                <w:sz w:val="24"/>
                <w:szCs w:val="24"/>
                <w:lang w:eastAsia="en-US"/>
              </w:rPr>
            </w:pPr>
            <w:r w:rsidRPr="000B41E6">
              <w:rPr>
                <w:rFonts w:ascii="Times New Roman" w:eastAsia="Calibri" w:hAnsi="Times New Roman"/>
                <w:sz w:val="24"/>
                <w:szCs w:val="24"/>
                <w:lang w:eastAsia="en-US"/>
              </w:rPr>
              <w:t>Közös ajánlattevő tag</w:t>
            </w: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 xml:space="preserve">Rövidített név: </w:t>
            </w: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b/>
                <w:sz w:val="24"/>
                <w:szCs w:val="24"/>
                <w:lang w:eastAsia="en-US"/>
              </w:rPr>
            </w:pP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Székhelye:</w:t>
            </w: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Képviselő neve:</w:t>
            </w: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Cégjegyzékszám:</w:t>
            </w: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Adószám:</w:t>
            </w: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r>
      <w:tr w:rsidR="00A6269D" w:rsidRPr="000B41E6" w:rsidTr="0070795B">
        <w:trPr>
          <w:trHeight w:val="488"/>
        </w:trPr>
        <w:tc>
          <w:tcPr>
            <w:tcW w:w="2409" w:type="dxa"/>
            <w:shd w:val="clear" w:color="auto" w:fill="auto"/>
            <w:vAlign w:val="center"/>
          </w:tcPr>
          <w:p w:rsidR="00A6269D" w:rsidRPr="000B41E6" w:rsidRDefault="00A6269D" w:rsidP="0070795B">
            <w:pPr>
              <w:rPr>
                <w:rFonts w:ascii="Times New Roman" w:eastAsia="Calibri" w:hAnsi="Times New Roman"/>
                <w:sz w:val="24"/>
                <w:szCs w:val="24"/>
                <w:lang w:eastAsia="en-US"/>
              </w:rPr>
            </w:pPr>
            <w:r w:rsidRPr="000B41E6">
              <w:rPr>
                <w:rFonts w:ascii="Times New Roman" w:eastAsia="Calibri" w:hAnsi="Times New Roman"/>
                <w:sz w:val="24"/>
                <w:szCs w:val="24"/>
                <w:lang w:eastAsia="en-US"/>
              </w:rPr>
              <w:t>Bankszámlaszám:</w:t>
            </w: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c>
          <w:tcPr>
            <w:tcW w:w="2221" w:type="dxa"/>
            <w:shd w:val="clear" w:color="auto" w:fill="auto"/>
            <w:vAlign w:val="center"/>
          </w:tcPr>
          <w:p w:rsidR="00A6269D" w:rsidRPr="000B41E6" w:rsidRDefault="00A6269D" w:rsidP="0070795B">
            <w:pPr>
              <w:rPr>
                <w:rFonts w:ascii="Times New Roman" w:eastAsia="Calibri" w:hAnsi="Times New Roman"/>
                <w:sz w:val="24"/>
                <w:szCs w:val="24"/>
                <w:lang w:eastAsia="en-US"/>
              </w:rPr>
            </w:pPr>
          </w:p>
        </w:tc>
      </w:tr>
    </w:tbl>
    <w:p w:rsidR="00A6269D" w:rsidRPr="000B41E6" w:rsidRDefault="00A6269D" w:rsidP="00A6269D">
      <w:pPr>
        <w:rPr>
          <w:rFonts w:ascii="Times New Roman" w:eastAsia="Calibri" w:hAnsi="Times New Roman"/>
          <w:b/>
          <w:sz w:val="24"/>
          <w:szCs w:val="24"/>
          <w:lang w:eastAsia="en-US"/>
        </w:rPr>
      </w:pPr>
    </w:p>
    <w:p w:rsidR="00A6269D" w:rsidRPr="000B41E6" w:rsidRDefault="00A6269D" w:rsidP="005414A5">
      <w:pPr>
        <w:numPr>
          <w:ilvl w:val="0"/>
          <w:numId w:val="19"/>
        </w:numPr>
        <w:rPr>
          <w:rFonts w:ascii="Times New Roman" w:eastAsia="Calibri" w:hAnsi="Times New Roman"/>
          <w:b/>
          <w:sz w:val="24"/>
          <w:szCs w:val="24"/>
          <w:lang w:val="x-none" w:eastAsia="en-US"/>
        </w:rPr>
      </w:pPr>
      <w:r w:rsidRPr="000B41E6">
        <w:rPr>
          <w:rFonts w:ascii="Times New Roman" w:eastAsia="Calibri" w:hAnsi="Times New Roman"/>
          <w:b/>
          <w:sz w:val="24"/>
          <w:szCs w:val="24"/>
          <w:lang w:val="x-none" w:eastAsia="en-US"/>
        </w:rPr>
        <w:t>A KÖZÖS AJÁNLATTÉTELI SZERZŐDÉS CÉLJA</w:t>
      </w:r>
    </w:p>
    <w:p w:rsidR="00A6269D" w:rsidRPr="000B41E6" w:rsidRDefault="00A6269D" w:rsidP="00A6269D">
      <w:pPr>
        <w:rPr>
          <w:rFonts w:ascii="Times New Roman" w:eastAsia="Calibri" w:hAnsi="Times New Roman"/>
          <w:b/>
          <w:sz w:val="24"/>
          <w:szCs w:val="24"/>
          <w:lang w:eastAsia="en-US"/>
        </w:rPr>
      </w:pPr>
    </w:p>
    <w:p w:rsidR="00A6269D" w:rsidRPr="000B41E6" w:rsidRDefault="00A6269D" w:rsidP="00A6269D">
      <w:pPr>
        <w:jc w:val="both"/>
        <w:rPr>
          <w:rFonts w:ascii="Times New Roman" w:eastAsia="Calibri" w:hAnsi="Times New Roman"/>
          <w:sz w:val="24"/>
          <w:szCs w:val="24"/>
          <w:lang w:eastAsia="en-US"/>
        </w:rPr>
      </w:pPr>
      <w:r w:rsidRPr="000B41E6">
        <w:rPr>
          <w:rFonts w:ascii="Times New Roman" w:eastAsia="Calibri" w:hAnsi="Times New Roman"/>
          <w:sz w:val="24"/>
          <w:szCs w:val="24"/>
          <w:lang w:eastAsia="en-US"/>
        </w:rPr>
        <w:t>A</w:t>
      </w:r>
      <w:r>
        <w:rPr>
          <w:rFonts w:ascii="Times New Roman" w:eastAsia="Calibri" w:hAnsi="Times New Roman"/>
          <w:sz w:val="24"/>
          <w:szCs w:val="24"/>
          <w:lang w:eastAsia="en-US"/>
        </w:rPr>
        <w:t>z</w:t>
      </w:r>
      <w:r w:rsidRPr="000B41E6">
        <w:rPr>
          <w:rFonts w:ascii="Times New Roman" w:eastAsia="Calibri" w:hAnsi="Times New Roman"/>
          <w:sz w:val="24"/>
          <w:szCs w:val="24"/>
          <w:lang w:eastAsia="en-US"/>
        </w:rPr>
        <w:t xml:space="preserve">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D343DC">
        <w:rPr>
          <w:rFonts w:ascii="Times New Roman" w:hAnsi="Times New Roman"/>
          <w:b/>
          <w:sz w:val="24"/>
          <w:szCs w:val="24"/>
        </w:rPr>
        <w:t xml:space="preserve">” </w:t>
      </w:r>
      <w:r>
        <w:rPr>
          <w:rFonts w:ascii="Times New Roman" w:eastAsia="Calibri" w:hAnsi="Times New Roman"/>
          <w:sz w:val="24"/>
          <w:szCs w:val="24"/>
          <w:lang w:eastAsia="en-US"/>
        </w:rPr>
        <w:t>tárgyú</w:t>
      </w:r>
      <w:r w:rsidRPr="000B41E6">
        <w:rPr>
          <w:rFonts w:ascii="Times New Roman" w:eastAsia="Calibri" w:hAnsi="Times New Roman"/>
          <w:sz w:val="24"/>
          <w:szCs w:val="24"/>
          <w:lang w:eastAsia="en-US"/>
        </w:rPr>
        <w:t xml:space="preserve"> közbeszerzési eljárásban való közös részvétel, nyertesség esetén a vonatkozó szerződés közös teljesítése a jelen megállapodásban rögzített feltételek mellett.</w:t>
      </w:r>
    </w:p>
    <w:p w:rsidR="00A6269D" w:rsidRPr="000B41E6" w:rsidRDefault="00A6269D" w:rsidP="00A6269D">
      <w:pPr>
        <w:rPr>
          <w:rFonts w:ascii="Times New Roman" w:eastAsia="Calibri" w:hAnsi="Times New Roman"/>
          <w:b/>
          <w:sz w:val="24"/>
          <w:szCs w:val="24"/>
          <w:lang w:eastAsia="en-US"/>
        </w:rPr>
      </w:pPr>
    </w:p>
    <w:p w:rsidR="00A6269D" w:rsidRPr="00A368A5" w:rsidRDefault="00A6269D" w:rsidP="005414A5">
      <w:pPr>
        <w:numPr>
          <w:ilvl w:val="0"/>
          <w:numId w:val="19"/>
        </w:numPr>
        <w:rPr>
          <w:rFonts w:ascii="Times New Roman" w:eastAsia="Calibri" w:hAnsi="Times New Roman"/>
          <w:b/>
          <w:strike/>
          <w:sz w:val="24"/>
          <w:szCs w:val="24"/>
          <w:highlight w:val="red"/>
          <w:lang w:val="x-none" w:eastAsia="en-US"/>
        </w:rPr>
      </w:pPr>
      <w:r w:rsidRPr="00A368A5">
        <w:rPr>
          <w:rFonts w:ascii="Times New Roman" w:eastAsia="Calibri" w:hAnsi="Times New Roman"/>
          <w:b/>
          <w:strike/>
          <w:sz w:val="24"/>
          <w:szCs w:val="24"/>
          <w:highlight w:val="red"/>
          <w:lang w:val="x-none" w:eastAsia="en-US"/>
        </w:rPr>
        <w:t>FELADATMEGOSZTÁS</w:t>
      </w:r>
      <w:r w:rsidRPr="00A368A5">
        <w:rPr>
          <w:rFonts w:ascii="Times New Roman" w:eastAsia="Calibri" w:hAnsi="Times New Roman"/>
          <w:strike/>
          <w:sz w:val="24"/>
          <w:szCs w:val="24"/>
          <w:highlight w:val="red"/>
          <w:vertAlign w:val="superscript"/>
          <w:lang w:val="x-none" w:eastAsia="en-US"/>
        </w:rPr>
        <w:footnoteReference w:id="14"/>
      </w:r>
    </w:p>
    <w:p w:rsidR="00A6269D" w:rsidRPr="00A368A5" w:rsidRDefault="00A6269D" w:rsidP="00A6269D">
      <w:pPr>
        <w:rPr>
          <w:rFonts w:ascii="Times New Roman" w:eastAsia="Calibri" w:hAnsi="Times New Roman"/>
          <w:strike/>
          <w:sz w:val="24"/>
          <w:szCs w:val="24"/>
          <w:highlight w:val="red"/>
          <w:lang w:eastAsia="en-US"/>
        </w:rPr>
      </w:pPr>
    </w:p>
    <w:p w:rsidR="00A6269D" w:rsidRPr="00A368A5" w:rsidRDefault="00A6269D" w:rsidP="00A6269D">
      <w:pPr>
        <w:rPr>
          <w:rFonts w:ascii="Times New Roman" w:eastAsia="Calibri" w:hAnsi="Times New Roman"/>
          <w:strike/>
          <w:sz w:val="24"/>
          <w:szCs w:val="24"/>
          <w:lang w:eastAsia="en-US"/>
        </w:rPr>
      </w:pPr>
      <w:r w:rsidRPr="00A368A5">
        <w:rPr>
          <w:rFonts w:ascii="Times New Roman" w:eastAsia="Calibri" w:hAnsi="Times New Roman"/>
          <w:strike/>
          <w:sz w:val="24"/>
          <w:szCs w:val="24"/>
          <w:highlight w:val="red"/>
          <w:lang w:eastAsia="en-US"/>
        </w:rPr>
        <w:t>&lt;&lt;&lt;…&gt;&gt;&gt;</w:t>
      </w:r>
    </w:p>
    <w:p w:rsidR="00A6269D" w:rsidRPr="000B41E6" w:rsidRDefault="00A6269D" w:rsidP="00A6269D">
      <w:pPr>
        <w:rPr>
          <w:rFonts w:ascii="Times New Roman" w:eastAsia="Calibri" w:hAnsi="Times New Roman"/>
          <w:sz w:val="24"/>
          <w:szCs w:val="24"/>
          <w:lang w:eastAsia="en-US"/>
        </w:rPr>
      </w:pPr>
    </w:p>
    <w:p w:rsidR="00A6269D" w:rsidRPr="000B41E6" w:rsidRDefault="00A6269D" w:rsidP="005414A5">
      <w:pPr>
        <w:numPr>
          <w:ilvl w:val="0"/>
          <w:numId w:val="19"/>
        </w:numPr>
        <w:rPr>
          <w:rFonts w:ascii="Times New Roman" w:eastAsia="Calibri" w:hAnsi="Times New Roman"/>
          <w:b/>
          <w:sz w:val="24"/>
          <w:szCs w:val="24"/>
          <w:lang w:val="x-none" w:eastAsia="en-US"/>
        </w:rPr>
      </w:pPr>
      <w:r w:rsidRPr="000B41E6">
        <w:rPr>
          <w:rFonts w:ascii="Times New Roman" w:eastAsia="Calibri" w:hAnsi="Times New Roman"/>
          <w:b/>
          <w:sz w:val="24"/>
          <w:szCs w:val="24"/>
          <w:lang w:val="x-none" w:eastAsia="en-US"/>
        </w:rPr>
        <w:t>KÖZÖS AJÁNLATTEVŐK NYILATKOZATAI</w:t>
      </w:r>
    </w:p>
    <w:p w:rsidR="00A6269D" w:rsidRPr="000B41E6" w:rsidRDefault="00A6269D" w:rsidP="00A6269D">
      <w:pPr>
        <w:rPr>
          <w:rFonts w:ascii="Times New Roman" w:eastAsia="Calibri" w:hAnsi="Times New Roman"/>
          <w:sz w:val="24"/>
          <w:szCs w:val="24"/>
          <w:lang w:eastAsia="en-US"/>
        </w:rPr>
      </w:pPr>
    </w:p>
    <w:p w:rsidR="00A6269D" w:rsidRPr="000B41E6" w:rsidRDefault="00A6269D" w:rsidP="00A6269D">
      <w:pPr>
        <w:jc w:val="both"/>
        <w:rPr>
          <w:rFonts w:ascii="Times New Roman" w:eastAsia="Calibri" w:hAnsi="Times New Roman"/>
          <w:sz w:val="24"/>
          <w:szCs w:val="24"/>
          <w:lang w:eastAsia="en-US"/>
        </w:rPr>
      </w:pPr>
      <w:r w:rsidRPr="000B41E6">
        <w:rPr>
          <w:rFonts w:ascii="Times New Roman" w:eastAsia="Calibri" w:hAnsi="Times New Roman"/>
          <w:sz w:val="24"/>
          <w:szCs w:val="24"/>
          <w:lang w:eastAsia="en-US"/>
        </w:rPr>
        <w:t>Közös ajánlattevők egybehangzóan és korlátozás/különvélemény nélkül egybehangzóan megállapodnak abban, hogy valamennyien egyetemlegesen lesznek jogosítva és kötelezve a közbeszerzési eljárás eredményeképpen megkötésre kerülő szerződés teljesítésére.</w:t>
      </w:r>
    </w:p>
    <w:p w:rsidR="00A6269D" w:rsidRPr="000B41E6" w:rsidRDefault="00A6269D" w:rsidP="00A6269D">
      <w:pPr>
        <w:jc w:val="both"/>
        <w:rPr>
          <w:rFonts w:ascii="Times New Roman" w:eastAsia="Calibri" w:hAnsi="Times New Roman"/>
          <w:sz w:val="24"/>
          <w:szCs w:val="24"/>
          <w:lang w:eastAsia="en-US"/>
        </w:rPr>
      </w:pPr>
      <w:r w:rsidRPr="000B41E6">
        <w:rPr>
          <w:rFonts w:ascii="Times New Roman" w:eastAsia="Calibri" w:hAnsi="Times New Roman"/>
          <w:sz w:val="24"/>
          <w:szCs w:val="24"/>
          <w:lang w:eastAsia="en-US"/>
        </w:rPr>
        <w:t xml:space="preserve">Közös ajánlattevők egybehangzóan és korlátozás/különvélemény nélkül egybehangzóan megállapodnak abban, hogy egyetemleges felelősséget vállalnak a közbeszerzési eljárás során </w:t>
      </w:r>
      <w:r w:rsidRPr="000B41E6">
        <w:rPr>
          <w:rFonts w:ascii="Times New Roman" w:eastAsia="Calibri" w:hAnsi="Times New Roman"/>
          <w:sz w:val="24"/>
          <w:szCs w:val="24"/>
          <w:lang w:eastAsia="en-US"/>
        </w:rPr>
        <w:lastRenderedPageBreak/>
        <w:t>tett ajánlatukban foglaltak teljesítésére és a közbeszerzési eljárás eredményeként megkötendő szerződés szerződésszerű teljesítéséhez szükséges munkák megvalósításáért.</w:t>
      </w:r>
    </w:p>
    <w:p w:rsidR="00A6269D" w:rsidRPr="000B41E6" w:rsidRDefault="00A6269D" w:rsidP="00A6269D">
      <w:pPr>
        <w:jc w:val="both"/>
        <w:rPr>
          <w:rFonts w:ascii="Times New Roman" w:eastAsia="Calibri" w:hAnsi="Times New Roman"/>
          <w:sz w:val="24"/>
          <w:szCs w:val="24"/>
          <w:lang w:eastAsia="en-US"/>
        </w:rPr>
      </w:pPr>
      <w:r w:rsidRPr="000B41E6">
        <w:rPr>
          <w:rFonts w:ascii="Times New Roman" w:eastAsia="Calibri" w:hAnsi="Times New Roman"/>
          <w:sz w:val="24"/>
          <w:szCs w:val="24"/>
          <w:lang w:eastAsia="en-US"/>
        </w:rPr>
        <w:t>A közbeszerzési eljárás részvételi/ajánlattételi szakaszában és annak eredményeképpen megkötésre kerülő szerződés teljesítése során teljes jogkörű kizárólagos közös képviseletre jogosult a közös ajánlattétel vezető tagja (annak mindenkori képviseletre jogosultjai útján). Ezen meghatalmazás kiterjed az ajánlat és kapcsolódó dokumentumok (pl.: hiánypótlás, felvilágosítás megadása); nyertes ajánlattétel esetén a szerződés és annak esetleges módosításai aláírására.</w:t>
      </w:r>
    </w:p>
    <w:p w:rsidR="00A6269D" w:rsidRDefault="00A6269D" w:rsidP="00A6269D">
      <w:pPr>
        <w:jc w:val="both"/>
        <w:rPr>
          <w:rFonts w:ascii="Times New Roman" w:eastAsia="Calibri" w:hAnsi="Times New Roman"/>
          <w:sz w:val="24"/>
          <w:szCs w:val="24"/>
          <w:lang w:eastAsia="en-US"/>
        </w:rPr>
      </w:pPr>
      <w:r w:rsidRPr="000B41E6">
        <w:rPr>
          <w:rFonts w:ascii="Times New Roman" w:eastAsia="Calibri" w:hAnsi="Times New Roman"/>
          <w:sz w:val="24"/>
          <w:szCs w:val="24"/>
          <w:lang w:eastAsia="en-US"/>
        </w:rPr>
        <w:t>Szerződő felek megállapodnak abban, hogy a konzorciális megállapodás annak aláírásával érvényes és hatályos, továbbá hatálya, teljesítése, alkalmazhatósága vagy végrehajthatósága nem függ felfüggesztő (hatályba léptető), illetve felbontó feltételtől.</w:t>
      </w:r>
    </w:p>
    <w:p w:rsidR="00A6269D" w:rsidRPr="000B41E6" w:rsidRDefault="00A6269D" w:rsidP="00A6269D">
      <w:pPr>
        <w:rPr>
          <w:rFonts w:ascii="Times New Roman" w:eastAsia="Calibri" w:hAnsi="Times New Roman"/>
          <w:sz w:val="24"/>
          <w:szCs w:val="24"/>
          <w:lang w:eastAsia="en-US"/>
        </w:rPr>
      </w:pPr>
    </w:p>
    <w:p w:rsidR="00A6269D" w:rsidRPr="000B41E6" w:rsidRDefault="00A6269D" w:rsidP="005414A5">
      <w:pPr>
        <w:numPr>
          <w:ilvl w:val="0"/>
          <w:numId w:val="19"/>
        </w:numPr>
        <w:rPr>
          <w:rFonts w:ascii="Times New Roman" w:eastAsia="Calibri" w:hAnsi="Times New Roman"/>
          <w:b/>
          <w:sz w:val="24"/>
          <w:szCs w:val="24"/>
          <w:lang w:val="x-none" w:eastAsia="en-US"/>
        </w:rPr>
      </w:pPr>
      <w:r w:rsidRPr="000B41E6">
        <w:rPr>
          <w:rFonts w:ascii="Times New Roman" w:eastAsia="Calibri" w:hAnsi="Times New Roman"/>
          <w:b/>
          <w:sz w:val="24"/>
          <w:szCs w:val="24"/>
          <w:lang w:val="x-none" w:eastAsia="en-US"/>
        </w:rPr>
        <w:t>KÖZÖS AJÁNLATTEVŐK EGYÉB MEGÁLLAPODÁSAI</w:t>
      </w:r>
    </w:p>
    <w:p w:rsidR="00A6269D" w:rsidRPr="000B41E6" w:rsidRDefault="00A6269D" w:rsidP="00A6269D">
      <w:pPr>
        <w:rPr>
          <w:rFonts w:ascii="Times New Roman" w:eastAsia="Calibri" w:hAnsi="Times New Roman"/>
          <w:b/>
          <w:sz w:val="24"/>
          <w:szCs w:val="24"/>
          <w:lang w:eastAsia="en-US"/>
        </w:rPr>
      </w:pPr>
    </w:p>
    <w:p w:rsidR="00A6269D" w:rsidRPr="000B41E6" w:rsidRDefault="00A6269D" w:rsidP="00A6269D">
      <w:pPr>
        <w:rPr>
          <w:rFonts w:ascii="Times New Roman" w:eastAsia="Calibri" w:hAnsi="Times New Roman"/>
          <w:sz w:val="24"/>
          <w:szCs w:val="24"/>
          <w:lang w:eastAsia="en-US"/>
        </w:rPr>
      </w:pPr>
      <w:r w:rsidRPr="000B41E6">
        <w:rPr>
          <w:rFonts w:ascii="Times New Roman" w:eastAsia="Calibri" w:hAnsi="Times New Roman"/>
          <w:sz w:val="24"/>
          <w:szCs w:val="24"/>
          <w:lang w:eastAsia="en-US"/>
        </w:rPr>
        <w:t>&lt;&lt;&lt;…&gt;&gt;&gt;</w:t>
      </w:r>
      <w:r w:rsidRPr="000B41E6">
        <w:rPr>
          <w:rFonts w:ascii="Times New Roman" w:eastAsia="Calibri" w:hAnsi="Times New Roman"/>
          <w:sz w:val="24"/>
          <w:szCs w:val="24"/>
          <w:vertAlign w:val="superscript"/>
          <w:lang w:eastAsia="en-US"/>
        </w:rPr>
        <w:footnoteReference w:id="15"/>
      </w:r>
    </w:p>
    <w:p w:rsidR="00A6269D" w:rsidRPr="000B41E6" w:rsidRDefault="00A6269D" w:rsidP="00A6269D">
      <w:pPr>
        <w:rPr>
          <w:rFonts w:ascii="Times New Roman" w:eastAsia="Calibri" w:hAnsi="Times New Roman"/>
          <w:b/>
          <w:sz w:val="24"/>
          <w:szCs w:val="24"/>
          <w:lang w:eastAsia="en-US"/>
        </w:rPr>
      </w:pPr>
    </w:p>
    <w:p w:rsidR="00A6269D" w:rsidRPr="000B41E6" w:rsidRDefault="00A6269D" w:rsidP="00A6269D">
      <w:pPr>
        <w:jc w:val="both"/>
        <w:rPr>
          <w:rFonts w:ascii="Times New Roman" w:eastAsia="Calibri" w:hAnsi="Times New Roman"/>
          <w:i/>
          <w:sz w:val="24"/>
          <w:szCs w:val="24"/>
          <w:lang w:eastAsia="en-US"/>
        </w:rPr>
      </w:pPr>
      <w:r w:rsidRPr="000B41E6">
        <w:rPr>
          <w:rFonts w:ascii="Times New Roman" w:eastAsia="Calibri" w:hAnsi="Times New Roman"/>
          <w:i/>
          <w:sz w:val="24"/>
          <w:szCs w:val="24"/>
          <w:lang w:eastAsia="en-US"/>
        </w:rPr>
        <w:t>Jelen megállapodást szerződő felek, mint akaratukkal mindenben megegyezőt, a fejlécben hivatkozott közbeszerzési eljáráshoz kapcsolódóan – közös értelmezést követően - cégszerűen írnak alá.</w:t>
      </w:r>
    </w:p>
    <w:p w:rsidR="00A6269D" w:rsidRPr="008A6DA0" w:rsidRDefault="00A6269D" w:rsidP="00A6269D">
      <w:pPr>
        <w:rPr>
          <w:rFonts w:ascii="Times New Roman" w:eastAsia="Calibri" w:hAnsi="Times New Roman"/>
          <w:sz w:val="24"/>
          <w:szCs w:val="24"/>
          <w:lang w:eastAsia="en-US"/>
        </w:rPr>
      </w:pPr>
    </w:p>
    <w:p w:rsidR="00A6269D" w:rsidRPr="008A6DA0" w:rsidRDefault="00A6269D" w:rsidP="00A6269D">
      <w:pPr>
        <w:ind w:right="-1"/>
        <w:rPr>
          <w:rFonts w:ascii="Times New Roman" w:hAnsi="Times New Roman"/>
          <w:sz w:val="24"/>
          <w:szCs w:val="24"/>
        </w:rPr>
      </w:pPr>
      <w:r w:rsidRPr="008A6DA0">
        <w:rPr>
          <w:rFonts w:ascii="Times New Roman" w:hAnsi="Times New Roman"/>
          <w:sz w:val="24"/>
          <w:szCs w:val="24"/>
        </w:rPr>
        <w:t>…</w:t>
      </w:r>
      <w:proofErr w:type="gramStart"/>
      <w:r w:rsidRPr="008A6DA0">
        <w:rPr>
          <w:rFonts w:ascii="Times New Roman" w:hAnsi="Times New Roman"/>
          <w:sz w:val="24"/>
          <w:szCs w:val="24"/>
        </w:rPr>
        <w:t>………..,</w:t>
      </w:r>
      <w:proofErr w:type="gramEnd"/>
      <w:r w:rsidRPr="008A6DA0">
        <w:rPr>
          <w:rFonts w:ascii="Times New Roman" w:hAnsi="Times New Roman"/>
          <w:sz w:val="24"/>
          <w:szCs w:val="24"/>
        </w:rPr>
        <w:t xml:space="preserve"> 201…év ……………… hó ….. nap</w:t>
      </w:r>
    </w:p>
    <w:p w:rsidR="00A6269D" w:rsidRPr="008A6DA0" w:rsidRDefault="00A6269D" w:rsidP="00A6269D">
      <w:pPr>
        <w:ind w:right="-1"/>
        <w:rPr>
          <w:rFonts w:ascii="Times New Roman" w:hAnsi="Times New Roman"/>
          <w:sz w:val="24"/>
          <w:szCs w:val="24"/>
        </w:rPr>
      </w:pPr>
    </w:p>
    <w:p w:rsidR="00A6269D" w:rsidRPr="008A6DA0" w:rsidRDefault="00A6269D" w:rsidP="00A6269D">
      <w:pPr>
        <w:ind w:right="-1"/>
        <w:rPr>
          <w:rFonts w:ascii="Times New Roman" w:hAnsi="Times New Roman"/>
          <w:sz w:val="24"/>
          <w:szCs w:val="24"/>
        </w:rPr>
      </w:pPr>
    </w:p>
    <w:p w:rsidR="00A6269D" w:rsidRPr="008A6DA0" w:rsidRDefault="00A6269D" w:rsidP="00A6269D">
      <w:pPr>
        <w:numPr>
          <w:ilvl w:val="12"/>
          <w:numId w:val="0"/>
        </w:numPr>
        <w:ind w:right="-1"/>
        <w:rPr>
          <w:rFonts w:ascii="Times New Roman" w:hAnsi="Times New Roman"/>
          <w:sz w:val="24"/>
          <w:szCs w:val="24"/>
        </w:rPr>
      </w:pPr>
      <w:r w:rsidRPr="008A6DA0">
        <w:rPr>
          <w:rFonts w:ascii="Times New Roman" w:hAnsi="Times New Roman"/>
          <w:sz w:val="24"/>
          <w:szCs w:val="24"/>
        </w:rPr>
        <w:t>.................................................................</w:t>
      </w:r>
      <w:r w:rsidRPr="008A6DA0">
        <w:rPr>
          <w:rFonts w:ascii="Times New Roman" w:hAnsi="Times New Roman"/>
          <w:sz w:val="24"/>
          <w:szCs w:val="24"/>
        </w:rPr>
        <w:tab/>
      </w:r>
      <w:r w:rsidRPr="008A6DA0">
        <w:rPr>
          <w:rFonts w:ascii="Times New Roman" w:hAnsi="Times New Roman"/>
          <w:sz w:val="24"/>
          <w:szCs w:val="24"/>
        </w:rPr>
        <w:tab/>
        <w:t>………………….…………………….</w:t>
      </w:r>
    </w:p>
    <w:p w:rsidR="00A6269D" w:rsidRPr="008A6DA0" w:rsidRDefault="00A6269D" w:rsidP="00A6269D">
      <w:pPr>
        <w:numPr>
          <w:ilvl w:val="12"/>
          <w:numId w:val="0"/>
        </w:numPr>
        <w:ind w:right="-1"/>
        <w:rPr>
          <w:rFonts w:ascii="Times New Roman" w:hAnsi="Times New Roman"/>
          <w:b/>
          <w:sz w:val="24"/>
          <w:szCs w:val="24"/>
        </w:rPr>
      </w:pPr>
      <w:r w:rsidRPr="008A6DA0">
        <w:rPr>
          <w:rFonts w:ascii="Times New Roman" w:hAnsi="Times New Roman"/>
          <w:sz w:val="24"/>
          <w:szCs w:val="24"/>
        </w:rPr>
        <w:t xml:space="preserve">          </w:t>
      </w:r>
      <w:proofErr w:type="gramStart"/>
      <w:r w:rsidRPr="008A6DA0">
        <w:rPr>
          <w:rFonts w:ascii="Times New Roman" w:hAnsi="Times New Roman"/>
          <w:sz w:val="24"/>
          <w:szCs w:val="24"/>
        </w:rPr>
        <w:t>cégszerű</w:t>
      </w:r>
      <w:proofErr w:type="gramEnd"/>
      <w:r w:rsidRPr="008A6DA0">
        <w:rPr>
          <w:rFonts w:ascii="Times New Roman" w:hAnsi="Times New Roman"/>
          <w:sz w:val="24"/>
          <w:szCs w:val="24"/>
        </w:rPr>
        <w:t xml:space="preserve"> aláírás</w:t>
      </w:r>
      <w:r w:rsidRPr="008A6DA0">
        <w:rPr>
          <w:rFonts w:ascii="Times New Roman" w:hAnsi="Times New Roman"/>
          <w:sz w:val="24"/>
          <w:szCs w:val="24"/>
        </w:rPr>
        <w:tab/>
      </w:r>
      <w:r w:rsidRPr="008A6DA0">
        <w:rPr>
          <w:rFonts w:ascii="Times New Roman" w:hAnsi="Times New Roman"/>
          <w:sz w:val="24"/>
          <w:szCs w:val="24"/>
        </w:rPr>
        <w:tab/>
      </w:r>
      <w:r w:rsidRPr="008A6DA0">
        <w:rPr>
          <w:rFonts w:ascii="Times New Roman" w:hAnsi="Times New Roman"/>
          <w:sz w:val="24"/>
          <w:szCs w:val="24"/>
        </w:rPr>
        <w:tab/>
      </w:r>
      <w:r w:rsidRPr="008A6DA0">
        <w:rPr>
          <w:rFonts w:ascii="Times New Roman" w:hAnsi="Times New Roman"/>
          <w:sz w:val="24"/>
          <w:szCs w:val="24"/>
        </w:rPr>
        <w:tab/>
      </w:r>
      <w:r w:rsidRPr="008A6DA0">
        <w:rPr>
          <w:rFonts w:ascii="Times New Roman" w:hAnsi="Times New Roman"/>
          <w:sz w:val="24"/>
          <w:szCs w:val="24"/>
        </w:rPr>
        <w:tab/>
      </w:r>
      <w:r w:rsidRPr="008A6DA0">
        <w:rPr>
          <w:rFonts w:ascii="Times New Roman" w:hAnsi="Times New Roman"/>
          <w:sz w:val="24"/>
          <w:szCs w:val="24"/>
        </w:rPr>
        <w:tab/>
        <w:t>cégszerű aláírás</w:t>
      </w:r>
    </w:p>
    <w:p w:rsidR="00A6269D" w:rsidRPr="008A6DA0" w:rsidRDefault="00A6269D" w:rsidP="00A6269D">
      <w:pPr>
        <w:ind w:right="68"/>
        <w:rPr>
          <w:rFonts w:ascii="Times New Roman" w:eastAsia="Calibri" w:hAnsi="Times New Roman"/>
          <w:lang w:eastAsia="en-US"/>
        </w:rPr>
      </w:pPr>
      <w:r w:rsidRPr="008A6DA0">
        <w:rPr>
          <w:rFonts w:ascii="Times New Roman" w:eastAsia="Calibri" w:hAnsi="Times New Roman"/>
          <w:lang w:eastAsia="en-US"/>
        </w:rPr>
        <w:t xml:space="preserve">                                                                                                                                 </w:t>
      </w:r>
      <w:r w:rsidRPr="008A6DA0">
        <w:rPr>
          <w:rFonts w:ascii="Times New Roman" w:eastAsia="Calibri" w:hAnsi="Times New Roman"/>
          <w:lang w:eastAsia="en-US"/>
        </w:rPr>
        <w:tab/>
        <w:t xml:space="preserve">         </w:t>
      </w:r>
    </w:p>
    <w:p w:rsidR="00A6269D" w:rsidRPr="008A6DA0" w:rsidRDefault="00A6269D" w:rsidP="00A6269D">
      <w:pPr>
        <w:ind w:left="5664" w:right="68" w:firstLine="708"/>
        <w:rPr>
          <w:rFonts w:ascii="Times New Roman" w:eastAsia="Calibri" w:hAnsi="Times New Roman"/>
          <w:lang w:eastAsia="en-US"/>
        </w:rPr>
      </w:pPr>
    </w:p>
    <w:p w:rsidR="00A6269D" w:rsidRPr="008A6DA0" w:rsidRDefault="00A6269D" w:rsidP="00A6269D">
      <w:pPr>
        <w:ind w:left="5664" w:right="68" w:firstLine="708"/>
        <w:rPr>
          <w:rFonts w:ascii="Times New Roman" w:eastAsia="Calibri" w:hAnsi="Times New Roman"/>
          <w:lang w:eastAsia="en-US"/>
        </w:rPr>
      </w:pPr>
    </w:p>
    <w:p w:rsidR="00A6269D" w:rsidRPr="008A6DA0" w:rsidRDefault="00A6269D" w:rsidP="00A6269D">
      <w:pPr>
        <w:ind w:left="5664" w:right="68" w:firstLine="708"/>
        <w:rPr>
          <w:rFonts w:ascii="Times New Roman" w:eastAsia="Calibri" w:hAnsi="Times New Roman"/>
          <w:lang w:eastAsia="en-US"/>
        </w:rPr>
      </w:pPr>
    </w:p>
    <w:p w:rsidR="00A6269D" w:rsidRDefault="00A6269D" w:rsidP="00A6269D">
      <w:pPr>
        <w:spacing w:after="200" w:line="276" w:lineRule="auto"/>
        <w:rPr>
          <w:rFonts w:ascii="Times New Roman" w:eastAsia="Calibri" w:hAnsi="Times New Roman"/>
          <w:lang w:eastAsia="en-US"/>
        </w:rPr>
      </w:pPr>
      <w:r>
        <w:rPr>
          <w:rFonts w:ascii="Times New Roman" w:eastAsia="Calibri" w:hAnsi="Times New Roman"/>
          <w:lang w:eastAsia="en-US"/>
        </w:rPr>
        <w:br w:type="page"/>
      </w:r>
    </w:p>
    <w:p w:rsidR="00A6269D" w:rsidRPr="00021564" w:rsidRDefault="00B07F3A" w:rsidP="00A6269D">
      <w:pPr>
        <w:pStyle w:val="Alcm"/>
        <w:jc w:val="right"/>
        <w:rPr>
          <w:rStyle w:val="Finomkiemels"/>
          <w:color w:val="auto"/>
        </w:rPr>
      </w:pPr>
      <w:r w:rsidRPr="007A1C73">
        <w:rPr>
          <w:rStyle w:val="Finomkiemels"/>
          <w:color w:val="auto"/>
        </w:rPr>
        <w:lastRenderedPageBreak/>
        <w:t>15</w:t>
      </w:r>
      <w:proofErr w:type="gramStart"/>
      <w:r w:rsidR="00A6269D" w:rsidRPr="007A1C73">
        <w:rPr>
          <w:rStyle w:val="Finomkiemels"/>
          <w:color w:val="auto"/>
        </w:rPr>
        <w:t>.sz.iratminta</w:t>
      </w:r>
      <w:proofErr w:type="gramEnd"/>
    </w:p>
    <w:p w:rsidR="00A6269D" w:rsidRPr="00021564" w:rsidRDefault="00A6269D" w:rsidP="00A6269D">
      <w:pPr>
        <w:tabs>
          <w:tab w:val="center" w:pos="7797"/>
        </w:tabs>
        <w:jc w:val="center"/>
        <w:rPr>
          <w:rFonts w:ascii="Times New Roman" w:hAnsi="Times New Roman"/>
          <w:b/>
          <w:sz w:val="28"/>
          <w:szCs w:val="28"/>
        </w:rPr>
      </w:pPr>
    </w:p>
    <w:p w:rsidR="00A6269D" w:rsidRPr="00021564" w:rsidRDefault="00A6269D" w:rsidP="00A6269D">
      <w:pPr>
        <w:tabs>
          <w:tab w:val="center" w:pos="7797"/>
        </w:tabs>
        <w:jc w:val="center"/>
        <w:rPr>
          <w:rFonts w:ascii="Times New Roman" w:hAnsi="Times New Roman"/>
          <w:b/>
          <w:sz w:val="28"/>
          <w:szCs w:val="28"/>
        </w:rPr>
      </w:pPr>
      <w:r w:rsidRPr="00021564">
        <w:rPr>
          <w:rFonts w:ascii="Times New Roman" w:hAnsi="Times New Roman"/>
          <w:b/>
          <w:sz w:val="28"/>
          <w:szCs w:val="28"/>
        </w:rPr>
        <w:t>SZAKMAI AJÁNLAT</w:t>
      </w:r>
    </w:p>
    <w:p w:rsidR="00A6269D" w:rsidRPr="00021564" w:rsidRDefault="00A6269D" w:rsidP="00A6269D">
      <w:pPr>
        <w:tabs>
          <w:tab w:val="center" w:pos="7797"/>
        </w:tabs>
        <w:jc w:val="center"/>
        <w:rPr>
          <w:rFonts w:ascii="Times New Roman" w:hAnsi="Times New Roman"/>
          <w:b/>
          <w:bCs/>
          <w:sz w:val="30"/>
          <w:szCs w:val="30"/>
        </w:rPr>
      </w:pPr>
    </w:p>
    <w:p w:rsidR="00A6269D" w:rsidRPr="00C513F0" w:rsidRDefault="00A6269D" w:rsidP="00A6269D">
      <w:pPr>
        <w:pStyle w:val="lfej"/>
        <w:jc w:val="both"/>
        <w:rPr>
          <w:rFonts w:ascii="Times New Roman" w:hAnsi="Times New Roman"/>
          <w:b/>
          <w:sz w:val="24"/>
          <w:szCs w:val="24"/>
        </w:rPr>
      </w:pPr>
      <w:proofErr w:type="gramStart"/>
      <w:r w:rsidRPr="00C513F0">
        <w:rPr>
          <w:rFonts w:ascii="Times New Roman" w:hAnsi="Times New Roman"/>
          <w:sz w:val="24"/>
          <w:szCs w:val="24"/>
        </w:rPr>
        <w:t>Alulírott …………………………….., mint a ……………………………………. ajánlattevő jelen eljárásban cégjegyzésre jogosult képviselője ny</w:t>
      </w:r>
      <w:r w:rsidR="00D343DC">
        <w:rPr>
          <w:rFonts w:ascii="Times New Roman" w:hAnsi="Times New Roman"/>
          <w:sz w:val="24"/>
          <w:szCs w:val="24"/>
        </w:rPr>
        <w:t>ilatkozom, hogy a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sidR="00D343DC">
        <w:rPr>
          <w:rFonts w:ascii="Times New Roman" w:hAnsi="Times New Roman"/>
          <w:b/>
          <w:sz w:val="24"/>
          <w:szCs w:val="24"/>
        </w:rPr>
        <w:t>”</w:t>
      </w:r>
      <w:r>
        <w:rPr>
          <w:rFonts w:ascii="Times New Roman" w:hAnsi="Times New Roman"/>
          <w:b/>
          <w:sz w:val="24"/>
          <w:szCs w:val="24"/>
        </w:rPr>
        <w:t xml:space="preserve"> </w:t>
      </w:r>
      <w:r w:rsidRPr="00447579">
        <w:rPr>
          <w:rFonts w:ascii="Times New Roman" w:hAnsi="Times New Roman"/>
          <w:b/>
          <w:sz w:val="24"/>
          <w:szCs w:val="24"/>
        </w:rPr>
        <w:t xml:space="preserve"> </w:t>
      </w:r>
      <w:r w:rsidRPr="00C513F0">
        <w:rPr>
          <w:rFonts w:ascii="Times New Roman" w:hAnsi="Times New Roman"/>
          <w:iCs/>
          <w:sz w:val="24"/>
          <w:szCs w:val="24"/>
        </w:rPr>
        <w:t>tárgyában indított közbeszerzési eljárásban</w:t>
      </w:r>
      <w:proofErr w:type="gramEnd"/>
      <w:r w:rsidRPr="00C513F0">
        <w:rPr>
          <w:rFonts w:ascii="Times New Roman" w:hAnsi="Times New Roman"/>
          <w:iCs/>
          <w:sz w:val="24"/>
          <w:szCs w:val="24"/>
        </w:rPr>
        <w:t xml:space="preserve"> </w:t>
      </w:r>
    </w:p>
    <w:p w:rsidR="00A6269D" w:rsidRPr="00C513F0" w:rsidRDefault="00A6269D" w:rsidP="00A6269D">
      <w:pPr>
        <w:ind w:right="282"/>
        <w:jc w:val="both"/>
        <w:rPr>
          <w:rFonts w:ascii="Times New Roman" w:hAnsi="Times New Roman"/>
          <w:iCs/>
          <w:sz w:val="24"/>
          <w:szCs w:val="24"/>
        </w:rPr>
      </w:pPr>
    </w:p>
    <w:p w:rsidR="00A6269D" w:rsidRPr="00C513F0" w:rsidRDefault="00A6269D" w:rsidP="00A6269D">
      <w:pPr>
        <w:ind w:right="282"/>
        <w:jc w:val="center"/>
        <w:rPr>
          <w:rFonts w:ascii="Times New Roman" w:hAnsi="Times New Roman"/>
          <w:b/>
          <w:iCs/>
          <w:sz w:val="24"/>
          <w:szCs w:val="24"/>
        </w:rPr>
      </w:pPr>
      <w:proofErr w:type="gramStart"/>
      <w:r w:rsidRPr="00C513F0">
        <w:rPr>
          <w:rFonts w:ascii="Times New Roman" w:hAnsi="Times New Roman"/>
          <w:b/>
          <w:iCs/>
          <w:sz w:val="24"/>
          <w:szCs w:val="24"/>
        </w:rPr>
        <w:t>nyilatkozom</w:t>
      </w:r>
      <w:proofErr w:type="gramEnd"/>
      <w:r w:rsidRPr="00C513F0">
        <w:rPr>
          <w:rFonts w:ascii="Times New Roman" w:hAnsi="Times New Roman"/>
          <w:b/>
          <w:iCs/>
          <w:sz w:val="24"/>
          <w:szCs w:val="24"/>
        </w:rPr>
        <w:t xml:space="preserve">, </w:t>
      </w:r>
    </w:p>
    <w:p w:rsidR="00A6269D" w:rsidRPr="00C513F0" w:rsidRDefault="00A6269D" w:rsidP="00A6269D">
      <w:pPr>
        <w:ind w:right="282"/>
        <w:jc w:val="both"/>
        <w:rPr>
          <w:rFonts w:ascii="Times New Roman" w:hAnsi="Times New Roman"/>
          <w:iCs/>
          <w:sz w:val="24"/>
          <w:szCs w:val="24"/>
        </w:rPr>
      </w:pPr>
    </w:p>
    <w:p w:rsidR="00A6269D" w:rsidRPr="00C513F0" w:rsidRDefault="00A6269D" w:rsidP="00A6269D">
      <w:pPr>
        <w:jc w:val="both"/>
        <w:rPr>
          <w:rFonts w:ascii="Times New Roman" w:hAnsi="Times New Roman"/>
          <w:sz w:val="24"/>
          <w:szCs w:val="24"/>
        </w:rPr>
      </w:pPr>
      <w:proofErr w:type="gramStart"/>
      <w:r w:rsidRPr="00C513F0">
        <w:rPr>
          <w:rFonts w:ascii="Times New Roman" w:hAnsi="Times New Roman"/>
          <w:sz w:val="24"/>
          <w:szCs w:val="24"/>
        </w:rPr>
        <w:t>hogy</w:t>
      </w:r>
      <w:proofErr w:type="gramEnd"/>
      <w:r w:rsidRPr="00C513F0">
        <w:rPr>
          <w:rFonts w:ascii="Times New Roman" w:hAnsi="Times New Roman"/>
          <w:sz w:val="24"/>
          <w:szCs w:val="24"/>
        </w:rPr>
        <w:t xml:space="preserve"> az eljárást megindító felhívás Értékelési szempontok 2. rész-szempontban meghatározottaknak megfelelő szakember, akivel a hivatkozott értékelési szempontot teljesíteni kívánjuk valamint a szerződés teljesítésébe bevonjuk:</w:t>
      </w:r>
    </w:p>
    <w:p w:rsidR="00A6269D" w:rsidRPr="00C513F0" w:rsidRDefault="00A6269D" w:rsidP="00A6269D">
      <w:pPr>
        <w:jc w:val="both"/>
        <w:rPr>
          <w:rFonts w:ascii="Times New Roman" w:hAnsi="Times New Roman"/>
          <w:sz w:val="24"/>
          <w:szCs w:val="24"/>
        </w:rPr>
      </w:pPr>
    </w:p>
    <w:tbl>
      <w:tblPr>
        <w:tblW w:w="710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7"/>
        <w:gridCol w:w="3035"/>
      </w:tblGrid>
      <w:tr w:rsidR="00A6269D" w:rsidRPr="00C513F0" w:rsidTr="0070795B">
        <w:trPr>
          <w:cantSplit/>
          <w:tblCellSpacing w:w="20" w:type="dxa"/>
          <w:jc w:val="center"/>
        </w:trPr>
        <w:tc>
          <w:tcPr>
            <w:tcW w:w="4007" w:type="dxa"/>
            <w:shd w:val="clear" w:color="auto" w:fill="DDD9C3" w:themeFill="background2" w:themeFillShade="E6"/>
            <w:vAlign w:val="center"/>
          </w:tcPr>
          <w:p w:rsidR="00A6269D" w:rsidRPr="00C513F0" w:rsidRDefault="00A6269D" w:rsidP="0070795B">
            <w:pPr>
              <w:jc w:val="center"/>
              <w:rPr>
                <w:rFonts w:ascii="Times New Roman" w:hAnsi="Times New Roman"/>
                <w:b/>
                <w:i/>
                <w:sz w:val="24"/>
                <w:szCs w:val="24"/>
              </w:rPr>
            </w:pPr>
            <w:r w:rsidRPr="00C513F0">
              <w:rPr>
                <w:rFonts w:ascii="Times New Roman" w:hAnsi="Times New Roman"/>
                <w:b/>
                <w:i/>
                <w:sz w:val="24"/>
                <w:szCs w:val="24"/>
              </w:rPr>
              <w:t>Követelmény</w:t>
            </w:r>
          </w:p>
        </w:tc>
        <w:tc>
          <w:tcPr>
            <w:tcW w:w="2975" w:type="dxa"/>
            <w:shd w:val="clear" w:color="auto" w:fill="DDD9C3" w:themeFill="background2" w:themeFillShade="E6"/>
            <w:vAlign w:val="center"/>
          </w:tcPr>
          <w:p w:rsidR="00A6269D" w:rsidRDefault="00A6269D" w:rsidP="0070795B">
            <w:pPr>
              <w:jc w:val="center"/>
              <w:rPr>
                <w:rFonts w:ascii="Times New Roman" w:hAnsi="Times New Roman"/>
                <w:b/>
                <w:i/>
                <w:sz w:val="24"/>
                <w:szCs w:val="24"/>
              </w:rPr>
            </w:pPr>
          </w:p>
          <w:p w:rsidR="00A6269D" w:rsidRPr="00C513F0" w:rsidRDefault="00A6269D" w:rsidP="0070795B">
            <w:pPr>
              <w:jc w:val="center"/>
              <w:rPr>
                <w:rFonts w:ascii="Times New Roman" w:hAnsi="Times New Roman"/>
                <w:b/>
                <w:i/>
                <w:sz w:val="24"/>
                <w:szCs w:val="24"/>
              </w:rPr>
            </w:pPr>
            <w:r w:rsidRPr="00C513F0">
              <w:rPr>
                <w:rFonts w:ascii="Times New Roman" w:hAnsi="Times New Roman"/>
                <w:b/>
                <w:i/>
                <w:sz w:val="24"/>
                <w:szCs w:val="24"/>
              </w:rPr>
              <w:t>Szakember neve</w:t>
            </w:r>
            <w:r>
              <w:rPr>
                <w:rStyle w:val="Lbjegyzet-hivatkozs"/>
                <w:rFonts w:ascii="Times New Roman" w:hAnsi="Times New Roman"/>
                <w:b/>
                <w:i/>
                <w:sz w:val="24"/>
                <w:szCs w:val="24"/>
              </w:rPr>
              <w:footnoteReference w:id="16"/>
            </w:r>
          </w:p>
          <w:p w:rsidR="00A6269D" w:rsidRPr="00C513F0" w:rsidRDefault="00A6269D" w:rsidP="0070795B">
            <w:pPr>
              <w:jc w:val="center"/>
              <w:rPr>
                <w:rFonts w:ascii="Times New Roman" w:hAnsi="Times New Roman"/>
                <w:b/>
                <w:i/>
                <w:sz w:val="24"/>
                <w:szCs w:val="24"/>
              </w:rPr>
            </w:pPr>
          </w:p>
        </w:tc>
      </w:tr>
      <w:tr w:rsidR="00A6269D" w:rsidRPr="00C513F0" w:rsidTr="0070795B">
        <w:trPr>
          <w:cantSplit/>
          <w:tblCellSpacing w:w="20" w:type="dxa"/>
          <w:jc w:val="center"/>
        </w:trPr>
        <w:tc>
          <w:tcPr>
            <w:tcW w:w="4007" w:type="dxa"/>
            <w:shd w:val="clear" w:color="auto" w:fill="auto"/>
            <w:vAlign w:val="center"/>
          </w:tcPr>
          <w:p w:rsidR="00A6269D" w:rsidRPr="005011F3" w:rsidRDefault="00A6269D" w:rsidP="0070795B">
            <w:pPr>
              <w:jc w:val="both"/>
              <w:rPr>
                <w:rFonts w:ascii="Times New Roman" w:hAnsi="Times New Roman"/>
                <w:b/>
                <w:i/>
                <w:sz w:val="24"/>
                <w:szCs w:val="24"/>
              </w:rPr>
            </w:pPr>
            <w:r w:rsidRPr="005011F3">
              <w:rPr>
                <w:rFonts w:ascii="Times New Roman" w:hAnsi="Times New Roman"/>
                <w:sz w:val="24"/>
                <w:szCs w:val="24"/>
              </w:rPr>
              <w:t>Szakmai ajánlat: A szerződés t</w:t>
            </w:r>
            <w:r w:rsidR="00175390">
              <w:rPr>
                <w:rFonts w:ascii="Times New Roman" w:hAnsi="Times New Roman"/>
                <w:sz w:val="24"/>
                <w:szCs w:val="24"/>
              </w:rPr>
              <w:t>eljesítésében részt vevő, az M</w:t>
            </w:r>
            <w:r w:rsidR="00360DC2">
              <w:rPr>
                <w:rFonts w:ascii="Times New Roman" w:hAnsi="Times New Roman"/>
                <w:sz w:val="24"/>
                <w:szCs w:val="24"/>
              </w:rPr>
              <w:t>.</w:t>
            </w:r>
            <w:r w:rsidR="00175390">
              <w:rPr>
                <w:rFonts w:ascii="Times New Roman" w:hAnsi="Times New Roman"/>
                <w:sz w:val="24"/>
                <w:szCs w:val="24"/>
              </w:rPr>
              <w:t>2</w:t>
            </w:r>
            <w:r w:rsidR="00F6243A">
              <w:rPr>
                <w:rFonts w:ascii="Times New Roman" w:hAnsi="Times New Roman"/>
                <w:sz w:val="24"/>
                <w:szCs w:val="24"/>
              </w:rPr>
              <w:t>.1</w:t>
            </w:r>
            <w:r w:rsidRPr="005011F3">
              <w:rPr>
                <w:rFonts w:ascii="Times New Roman" w:hAnsi="Times New Roman"/>
                <w:sz w:val="24"/>
                <w:szCs w:val="24"/>
              </w:rPr>
              <w:t>) pontban előírt alkalmassági</w:t>
            </w:r>
            <w:r w:rsidRPr="005011F3">
              <w:rPr>
                <w:rFonts w:ascii="Times New Roman" w:hAnsi="Times New Roman"/>
                <w:sz w:val="24"/>
                <w:szCs w:val="24"/>
              </w:rPr>
              <w:br/>
              <w:t xml:space="preserve">követelményt igazoló szakember, akinek </w:t>
            </w:r>
            <w:r>
              <w:rPr>
                <w:rFonts w:ascii="Times New Roman" w:hAnsi="Times New Roman"/>
                <w:sz w:val="24"/>
                <w:szCs w:val="24"/>
              </w:rPr>
              <w:t xml:space="preserve">projektvezetői </w:t>
            </w:r>
            <w:r w:rsidRPr="005011F3">
              <w:rPr>
                <w:rFonts w:ascii="Times New Roman" w:hAnsi="Times New Roman"/>
                <w:sz w:val="24"/>
                <w:szCs w:val="24"/>
              </w:rPr>
              <w:t>szakmai többlet tapasztalata bemutatásra kerül</w:t>
            </w:r>
          </w:p>
        </w:tc>
        <w:tc>
          <w:tcPr>
            <w:tcW w:w="2975" w:type="dxa"/>
            <w:shd w:val="clear" w:color="auto" w:fill="auto"/>
            <w:vAlign w:val="center"/>
          </w:tcPr>
          <w:p w:rsidR="00A6269D" w:rsidRPr="00C513F0" w:rsidRDefault="00A6269D" w:rsidP="0070795B">
            <w:pPr>
              <w:jc w:val="center"/>
              <w:rPr>
                <w:rFonts w:ascii="Times New Roman" w:hAnsi="Times New Roman"/>
                <w:b/>
                <w:i/>
                <w:sz w:val="24"/>
                <w:szCs w:val="24"/>
              </w:rPr>
            </w:pPr>
          </w:p>
        </w:tc>
      </w:tr>
    </w:tbl>
    <w:p w:rsidR="00A6269D" w:rsidRPr="00C513F0" w:rsidRDefault="00A6269D" w:rsidP="00A6269D">
      <w:pPr>
        <w:spacing w:after="160" w:line="259" w:lineRule="auto"/>
        <w:rPr>
          <w:rFonts w:ascii="Times New Roman" w:hAnsi="Times New Roman"/>
          <w:b/>
          <w:bCs/>
          <w:sz w:val="24"/>
          <w:szCs w:val="24"/>
        </w:rPr>
      </w:pPr>
    </w:p>
    <w:p w:rsidR="00A6269D" w:rsidRPr="00C513F0" w:rsidRDefault="00A6269D" w:rsidP="00A6269D">
      <w:pPr>
        <w:pStyle w:val="Cm"/>
        <w:ind w:right="-1"/>
        <w:jc w:val="both"/>
        <w:outlineLvl w:val="0"/>
        <w:rPr>
          <w:rFonts w:ascii="Times New Roman" w:hAnsi="Times New Roman"/>
          <w:b w:val="0"/>
          <w:sz w:val="24"/>
          <w:szCs w:val="24"/>
        </w:rPr>
      </w:pPr>
      <w:r w:rsidRPr="00C513F0">
        <w:rPr>
          <w:rFonts w:ascii="Times New Roman" w:hAnsi="Times New Roman"/>
          <w:b w:val="0"/>
          <w:sz w:val="24"/>
          <w:szCs w:val="24"/>
        </w:rPr>
        <w:t>…………… 201</w:t>
      </w:r>
      <w:r w:rsidRPr="00C513F0">
        <w:rPr>
          <w:rFonts w:ascii="Times New Roman" w:hAnsi="Times New Roman"/>
          <w:b w:val="0"/>
          <w:sz w:val="24"/>
          <w:szCs w:val="24"/>
          <w:lang w:val="hu-HU"/>
        </w:rPr>
        <w:t>…</w:t>
      </w:r>
      <w:r w:rsidRPr="00C513F0">
        <w:rPr>
          <w:rFonts w:ascii="Times New Roman" w:hAnsi="Times New Roman"/>
          <w:b w:val="0"/>
          <w:sz w:val="24"/>
          <w:szCs w:val="24"/>
        </w:rPr>
        <w:t>.</w:t>
      </w:r>
      <w:r w:rsidRPr="00C513F0">
        <w:rPr>
          <w:rFonts w:ascii="Times New Roman" w:hAnsi="Times New Roman"/>
          <w:b w:val="0"/>
          <w:sz w:val="24"/>
          <w:szCs w:val="24"/>
          <w:lang w:val="hu-HU"/>
        </w:rPr>
        <w:t>év</w:t>
      </w:r>
      <w:r w:rsidRPr="00C513F0">
        <w:rPr>
          <w:rFonts w:ascii="Times New Roman" w:hAnsi="Times New Roman"/>
          <w:b w:val="0"/>
          <w:sz w:val="24"/>
          <w:szCs w:val="24"/>
        </w:rPr>
        <w:t xml:space="preserve"> ………… hó ….... nap</w:t>
      </w:r>
    </w:p>
    <w:p w:rsidR="00A6269D" w:rsidRPr="00C513F0" w:rsidRDefault="00A6269D" w:rsidP="00A6269D">
      <w:pPr>
        <w:pStyle w:val="Cm"/>
        <w:ind w:right="-1"/>
        <w:jc w:val="both"/>
        <w:rPr>
          <w:rFonts w:ascii="Times New Roman" w:hAnsi="Times New Roman"/>
          <w:b w:val="0"/>
          <w:sz w:val="24"/>
          <w:szCs w:val="24"/>
        </w:rPr>
      </w:pPr>
    </w:p>
    <w:p w:rsidR="00A6269D" w:rsidRPr="00C513F0" w:rsidRDefault="00A6269D" w:rsidP="00A6269D">
      <w:pPr>
        <w:pStyle w:val="Cm"/>
        <w:ind w:right="-1"/>
        <w:jc w:val="both"/>
        <w:rPr>
          <w:rFonts w:ascii="Times New Roman" w:hAnsi="Times New Roman"/>
          <w:b w:val="0"/>
          <w:sz w:val="24"/>
          <w:szCs w:val="24"/>
        </w:rPr>
      </w:pPr>
    </w:p>
    <w:p w:rsidR="00A6269D" w:rsidRPr="00C513F0" w:rsidRDefault="00A6269D" w:rsidP="00A6269D">
      <w:pPr>
        <w:pStyle w:val="Cm"/>
        <w:ind w:left="4962" w:right="-1"/>
        <w:jc w:val="both"/>
        <w:rPr>
          <w:rFonts w:ascii="Times New Roman" w:hAnsi="Times New Roman"/>
          <w:b w:val="0"/>
          <w:sz w:val="24"/>
          <w:szCs w:val="24"/>
        </w:rPr>
      </w:pPr>
      <w:r w:rsidRPr="00C513F0">
        <w:rPr>
          <w:rFonts w:ascii="Times New Roman" w:hAnsi="Times New Roman"/>
          <w:b w:val="0"/>
          <w:sz w:val="24"/>
          <w:szCs w:val="24"/>
        </w:rPr>
        <w:t>………………….………………</w:t>
      </w:r>
    </w:p>
    <w:p w:rsidR="00A6269D" w:rsidRPr="00C513F0" w:rsidRDefault="00A6269D" w:rsidP="00A6269D">
      <w:pPr>
        <w:pStyle w:val="Cm"/>
        <w:ind w:left="4962" w:right="-1"/>
        <w:jc w:val="both"/>
        <w:rPr>
          <w:rFonts w:ascii="Times New Roman" w:hAnsi="Times New Roman"/>
          <w:b w:val="0"/>
          <w:sz w:val="24"/>
          <w:szCs w:val="24"/>
        </w:rPr>
      </w:pPr>
      <w:r w:rsidRPr="00C513F0">
        <w:rPr>
          <w:rFonts w:ascii="Times New Roman" w:hAnsi="Times New Roman"/>
          <w:b w:val="0"/>
          <w:sz w:val="24"/>
          <w:szCs w:val="24"/>
          <w:lang w:val="hu-HU"/>
        </w:rPr>
        <w:t xml:space="preserve">        </w:t>
      </w:r>
      <w:r w:rsidRPr="00C513F0">
        <w:rPr>
          <w:rFonts w:ascii="Times New Roman" w:hAnsi="Times New Roman"/>
          <w:b w:val="0"/>
          <w:sz w:val="24"/>
          <w:szCs w:val="24"/>
        </w:rPr>
        <w:t>cégszerű aláírás(ok)</w:t>
      </w:r>
    </w:p>
    <w:p w:rsidR="00A6269D" w:rsidRDefault="00A6269D" w:rsidP="00A6269D">
      <w:pPr>
        <w:spacing w:after="160" w:line="259" w:lineRule="auto"/>
        <w:rPr>
          <w:rFonts w:ascii="Times New Roman" w:hAnsi="Times New Roman"/>
          <w:b/>
          <w:bCs/>
          <w:sz w:val="28"/>
          <w:szCs w:val="28"/>
        </w:rPr>
      </w:pPr>
      <w:r>
        <w:rPr>
          <w:rFonts w:ascii="Times New Roman" w:hAnsi="Times New Roman"/>
          <w:b/>
          <w:bCs/>
          <w:sz w:val="28"/>
          <w:szCs w:val="28"/>
        </w:rPr>
        <w:br w:type="page"/>
      </w:r>
    </w:p>
    <w:p w:rsidR="00360DC2" w:rsidRPr="00021564" w:rsidRDefault="00360DC2" w:rsidP="00360DC2">
      <w:pPr>
        <w:pStyle w:val="Alcm"/>
        <w:jc w:val="right"/>
        <w:rPr>
          <w:rStyle w:val="Finomkiemels"/>
          <w:color w:val="auto"/>
        </w:rPr>
      </w:pPr>
      <w:r w:rsidRPr="007A1C73">
        <w:rPr>
          <w:rStyle w:val="Finomkiemels"/>
          <w:color w:val="auto"/>
        </w:rPr>
        <w:lastRenderedPageBreak/>
        <w:t>16</w:t>
      </w:r>
      <w:proofErr w:type="gramStart"/>
      <w:r w:rsidRPr="007A1C73">
        <w:rPr>
          <w:rStyle w:val="Finomkiemels"/>
          <w:color w:val="auto"/>
        </w:rPr>
        <w:t>.sz.iratminta</w:t>
      </w:r>
      <w:proofErr w:type="gramEnd"/>
    </w:p>
    <w:p w:rsidR="00A6269D" w:rsidRPr="00C513F0" w:rsidRDefault="00A6269D" w:rsidP="00A6269D">
      <w:pPr>
        <w:spacing w:after="160" w:line="259" w:lineRule="auto"/>
        <w:jc w:val="center"/>
        <w:rPr>
          <w:rFonts w:ascii="Times New Roman" w:hAnsi="Times New Roman"/>
          <w:b/>
          <w:bCs/>
          <w:sz w:val="22"/>
          <w:szCs w:val="22"/>
        </w:rPr>
      </w:pPr>
      <w:r w:rsidRPr="00C513F0">
        <w:rPr>
          <w:rFonts w:ascii="Times New Roman" w:hAnsi="Times New Roman"/>
          <w:b/>
          <w:bCs/>
          <w:sz w:val="22"/>
          <w:szCs w:val="22"/>
        </w:rPr>
        <w:t>SZAKMAI ÖNÉLETRJAZ</w:t>
      </w:r>
    </w:p>
    <w:p w:rsidR="00A6269D" w:rsidRPr="00021564" w:rsidRDefault="00A6269D" w:rsidP="00A6269D">
      <w:pPr>
        <w:tabs>
          <w:tab w:val="center" w:pos="4819"/>
          <w:tab w:val="left" w:pos="6600"/>
        </w:tabs>
        <w:ind w:right="-1"/>
        <w:jc w:val="center"/>
        <w:rPr>
          <w:rFonts w:ascii="Times New Roman" w:hAnsi="Times New Roman"/>
          <w:b/>
          <w:bCs/>
          <w:sz w:val="28"/>
          <w:szCs w:val="28"/>
        </w:rPr>
      </w:pPr>
      <w:r w:rsidRPr="00021564">
        <w:rPr>
          <w:rFonts w:ascii="Times New Roman" w:hAnsi="Times New Roman"/>
          <w:b/>
          <w:bCs/>
          <w:sz w:val="28"/>
          <w:szCs w:val="28"/>
        </w:rPr>
        <w:t>A 2</w:t>
      </w:r>
      <w:r>
        <w:rPr>
          <w:rFonts w:ascii="Times New Roman" w:hAnsi="Times New Roman"/>
          <w:b/>
          <w:bCs/>
          <w:sz w:val="28"/>
          <w:szCs w:val="28"/>
        </w:rPr>
        <w:t xml:space="preserve">. </w:t>
      </w:r>
      <w:r w:rsidRPr="00021564">
        <w:rPr>
          <w:rFonts w:ascii="Times New Roman" w:hAnsi="Times New Roman"/>
          <w:b/>
          <w:bCs/>
          <w:sz w:val="28"/>
          <w:szCs w:val="28"/>
        </w:rPr>
        <w:t>értékelési rész-szempontok igazolásához</w:t>
      </w:r>
    </w:p>
    <w:p w:rsidR="00A6269D" w:rsidRPr="00021564" w:rsidRDefault="00A6269D" w:rsidP="00A6269D">
      <w:pPr>
        <w:tabs>
          <w:tab w:val="center" w:pos="4819"/>
          <w:tab w:val="left" w:pos="6600"/>
        </w:tabs>
        <w:ind w:right="-1"/>
        <w:jc w:val="center"/>
        <w:rPr>
          <w:rFonts w:ascii="Times New Roman" w:hAnsi="Times New Roman"/>
          <w:b/>
          <w:bCs/>
        </w:rPr>
      </w:pPr>
    </w:p>
    <w:p w:rsidR="00A6269D" w:rsidRPr="00021564" w:rsidRDefault="00A6269D" w:rsidP="00A6269D">
      <w:pPr>
        <w:jc w:val="center"/>
        <w:rPr>
          <w:rFonts w:ascii="Times New Roman" w:hAnsi="Times New Roman"/>
          <w:sz w:val="24"/>
          <w:szCs w:val="24"/>
        </w:rPr>
      </w:pPr>
      <w:r w:rsidRPr="00021564">
        <w:rPr>
          <w:rFonts w:ascii="Times New Roman" w:hAnsi="Times New Roman"/>
          <w:b/>
          <w:sz w:val="24"/>
          <w:szCs w:val="24"/>
        </w:rPr>
        <w:t xml:space="preserve"> „</w:t>
      </w:r>
      <w:r w:rsidR="00D343DC" w:rsidRPr="00925256">
        <w:rPr>
          <w:rFonts w:ascii="Times New Roman" w:hAnsi="Times New Roman"/>
          <w:b/>
          <w:sz w:val="24"/>
          <w:szCs w:val="24"/>
        </w:rPr>
        <w:t>TOP-6.4.1-15-NY1-2016-00001 azonosító számú projekt keretében, “Kerékpáros létesítmény kivitelezése Nyíregyháza, Debreceni út (Kígyó utcától) –Tünde utca – Kállói út – Kert u. és Kállói út – Csárda utca közötti szakaszon</w:t>
      </w:r>
      <w:r>
        <w:rPr>
          <w:rFonts w:ascii="Times New Roman" w:hAnsi="Times New Roman"/>
          <w:b/>
          <w:sz w:val="24"/>
          <w:szCs w:val="24"/>
          <w:lang w:eastAsia="ar-SA"/>
        </w:rPr>
        <w:t>”</w:t>
      </w:r>
    </w:p>
    <w:p w:rsidR="00A6269D" w:rsidRPr="00021564" w:rsidRDefault="00A6269D" w:rsidP="00A6269D">
      <w:pPr>
        <w:jc w:val="center"/>
        <w:rPr>
          <w:rFonts w:ascii="Times New Roman" w:hAnsi="Times New Roman"/>
          <w:sz w:val="24"/>
          <w:szCs w:val="24"/>
        </w:rPr>
      </w:pPr>
      <w:proofErr w:type="gramStart"/>
      <w:r w:rsidRPr="00021564">
        <w:rPr>
          <w:rFonts w:ascii="Times New Roman" w:hAnsi="Times New Roman"/>
          <w:sz w:val="24"/>
          <w:szCs w:val="24"/>
        </w:rPr>
        <w:t>tárgyú</w:t>
      </w:r>
      <w:proofErr w:type="gramEnd"/>
      <w:r w:rsidRPr="00021564">
        <w:rPr>
          <w:rFonts w:ascii="Times New Roman" w:hAnsi="Times New Roman"/>
          <w:sz w:val="24"/>
          <w:szCs w:val="24"/>
        </w:rPr>
        <w:t xml:space="preserve"> közbeszerzési eljárásban</w:t>
      </w:r>
    </w:p>
    <w:p w:rsidR="00A6269D" w:rsidRPr="00021564" w:rsidRDefault="00A6269D" w:rsidP="00A6269D">
      <w:pPr>
        <w:jc w:val="center"/>
        <w:rPr>
          <w:rFonts w:ascii="Times New Roman" w:hAnsi="Times New Roman"/>
          <w:sz w:val="24"/>
          <w:szCs w:val="24"/>
        </w:rPr>
      </w:pP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A6269D" w:rsidRPr="00021564" w:rsidTr="0070795B">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A6269D" w:rsidRPr="00021564" w:rsidRDefault="00A6269D" w:rsidP="0070795B">
            <w:pPr>
              <w:spacing w:before="60"/>
              <w:ind w:right="-1"/>
              <w:jc w:val="center"/>
              <w:rPr>
                <w:rFonts w:ascii="Times New Roman" w:hAnsi="Times New Roman"/>
                <w:b/>
              </w:rPr>
            </w:pPr>
            <w:r w:rsidRPr="00021564">
              <w:rPr>
                <w:rFonts w:ascii="Times New Roman" w:hAnsi="Times New Roman" w:cs="Arial"/>
                <w:b/>
                <w:caps/>
              </w:rPr>
              <w:t>SZEMÉLYES ADATOK</w:t>
            </w:r>
          </w:p>
        </w:tc>
      </w:tr>
      <w:tr w:rsidR="00A6269D" w:rsidRPr="00021564" w:rsidTr="0070795B">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A6269D" w:rsidRPr="00021564" w:rsidRDefault="00A6269D" w:rsidP="0070795B">
            <w:pPr>
              <w:spacing w:before="60"/>
              <w:ind w:right="-1"/>
              <w:jc w:val="center"/>
              <w:outlineLvl w:val="7"/>
              <w:rPr>
                <w:rFonts w:ascii="Times New Roman" w:hAnsi="Times New Roman"/>
                <w:sz w:val="24"/>
                <w:szCs w:val="24"/>
                <w:lang w:val="x-none" w:eastAsia="x-none"/>
              </w:rPr>
            </w:pPr>
            <w:r>
              <w:rPr>
                <w:rFonts w:ascii="Times New Roman" w:hAnsi="Times New Roman"/>
                <w:b/>
                <w:bCs/>
                <w:iCs/>
                <w:sz w:val="24"/>
                <w:szCs w:val="24"/>
                <w:lang w:eastAsia="x-none"/>
              </w:rPr>
              <w:t>2.</w:t>
            </w:r>
            <w:r w:rsidRPr="00021564">
              <w:rPr>
                <w:rFonts w:ascii="Times New Roman" w:hAnsi="Times New Roman"/>
                <w:b/>
                <w:bCs/>
                <w:iCs/>
                <w:sz w:val="24"/>
                <w:szCs w:val="24"/>
                <w:lang w:eastAsia="x-none"/>
              </w:rPr>
              <w:t>) pont</w:t>
            </w:r>
            <w:r w:rsidRPr="00021564">
              <w:rPr>
                <w:rFonts w:ascii="Times New Roman" w:hAnsi="Times New Roman"/>
                <w:bCs/>
                <w:iCs/>
                <w:sz w:val="24"/>
                <w:szCs w:val="24"/>
                <w:lang w:val="x-none" w:eastAsia="x-none"/>
              </w:rPr>
              <w:t xml:space="preserve"> alkalmassági követelményt igazoló szakember</w:t>
            </w:r>
          </w:p>
        </w:tc>
      </w:tr>
      <w:tr w:rsidR="00A6269D" w:rsidRPr="00021564" w:rsidTr="0070795B">
        <w:trPr>
          <w:trHeight w:val="338"/>
        </w:trPr>
        <w:tc>
          <w:tcPr>
            <w:tcW w:w="3619" w:type="dxa"/>
            <w:tcBorders>
              <w:top w:val="single" w:sz="4" w:space="0" w:color="000000"/>
              <w:left w:val="single" w:sz="4" w:space="0" w:color="000000"/>
              <w:bottom w:val="single" w:sz="4" w:space="0" w:color="000000"/>
            </w:tcBorders>
            <w:shd w:val="clear" w:color="auto" w:fill="auto"/>
          </w:tcPr>
          <w:p w:rsidR="00A6269D" w:rsidRPr="00021564" w:rsidRDefault="00A6269D" w:rsidP="0070795B">
            <w:pPr>
              <w:spacing w:before="60"/>
              <w:ind w:right="-1"/>
              <w:rPr>
                <w:rFonts w:ascii="Times New Roman" w:hAnsi="Times New Roman" w:cs="Arial"/>
                <w:b/>
              </w:rPr>
            </w:pPr>
            <w:r w:rsidRPr="00021564">
              <w:rPr>
                <w:rFonts w:ascii="Times New Roman" w:hAnsi="Times New Roman"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6269D" w:rsidRPr="00021564" w:rsidRDefault="00A6269D" w:rsidP="0070795B">
            <w:pPr>
              <w:snapToGrid w:val="0"/>
              <w:spacing w:before="60"/>
              <w:ind w:right="-1"/>
              <w:rPr>
                <w:rFonts w:ascii="Times New Roman" w:hAnsi="Times New Roman" w:cs="Arial"/>
                <w:b/>
              </w:rPr>
            </w:pPr>
          </w:p>
        </w:tc>
      </w:tr>
      <w:tr w:rsidR="00A6269D" w:rsidRPr="00021564" w:rsidTr="0070795B">
        <w:trPr>
          <w:trHeight w:val="333"/>
        </w:trPr>
        <w:tc>
          <w:tcPr>
            <w:tcW w:w="3619" w:type="dxa"/>
            <w:tcBorders>
              <w:top w:val="single" w:sz="4" w:space="0" w:color="000000"/>
              <w:left w:val="single" w:sz="4" w:space="0" w:color="000000"/>
              <w:bottom w:val="single" w:sz="4" w:space="0" w:color="000000"/>
            </w:tcBorders>
            <w:shd w:val="clear" w:color="auto" w:fill="auto"/>
          </w:tcPr>
          <w:p w:rsidR="00A6269D" w:rsidRPr="00021564" w:rsidRDefault="00A6269D" w:rsidP="0070795B">
            <w:pPr>
              <w:spacing w:before="60"/>
              <w:ind w:right="-1"/>
              <w:rPr>
                <w:rFonts w:ascii="Times New Roman" w:hAnsi="Times New Roman" w:cs="Arial"/>
                <w:b/>
              </w:rPr>
            </w:pPr>
            <w:r w:rsidRPr="00021564">
              <w:rPr>
                <w:rFonts w:ascii="Times New Roman" w:hAnsi="Times New Roman"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6269D" w:rsidRPr="00021564" w:rsidRDefault="00A6269D" w:rsidP="0070795B">
            <w:pPr>
              <w:snapToGrid w:val="0"/>
              <w:spacing w:before="60"/>
              <w:ind w:right="-1"/>
              <w:rPr>
                <w:rFonts w:ascii="Times New Roman" w:hAnsi="Times New Roman" w:cs="Arial"/>
                <w:b/>
              </w:rPr>
            </w:pPr>
          </w:p>
        </w:tc>
      </w:tr>
    </w:tbl>
    <w:p w:rsidR="00A6269D" w:rsidRPr="00021564" w:rsidRDefault="00A6269D" w:rsidP="00A6269D">
      <w:pPr>
        <w:spacing w:before="60" w:after="60" w:line="280" w:lineRule="exact"/>
        <w:ind w:right="-1"/>
        <w:rPr>
          <w:rFonts w:ascii="Times New Roman" w:hAnsi="Times New Roman" w:cs="Arial"/>
          <w:shd w:val="clear" w:color="auto" w:fill="FFFF00"/>
        </w:rPr>
      </w:pPr>
    </w:p>
    <w:tbl>
      <w:tblPr>
        <w:tblW w:w="9431" w:type="dxa"/>
        <w:tblInd w:w="-5" w:type="dxa"/>
        <w:tblLayout w:type="fixed"/>
        <w:tblCellMar>
          <w:left w:w="70" w:type="dxa"/>
          <w:right w:w="70" w:type="dxa"/>
        </w:tblCellMar>
        <w:tblLook w:val="0000" w:firstRow="0" w:lastRow="0" w:firstColumn="0" w:lastColumn="0" w:noHBand="0" w:noVBand="0"/>
      </w:tblPr>
      <w:tblGrid>
        <w:gridCol w:w="2197"/>
        <w:gridCol w:w="7234"/>
      </w:tblGrid>
      <w:tr w:rsidR="00A6269D" w:rsidRPr="00021564" w:rsidTr="0070795B">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A6269D" w:rsidRPr="00021564" w:rsidRDefault="00A6269D" w:rsidP="0070795B">
            <w:pPr>
              <w:spacing w:before="60" w:after="60" w:line="280" w:lineRule="exact"/>
              <w:jc w:val="center"/>
              <w:rPr>
                <w:rFonts w:ascii="Times New Roman" w:hAnsi="Times New Roman"/>
              </w:rPr>
            </w:pPr>
            <w:r w:rsidRPr="00021564">
              <w:rPr>
                <w:rFonts w:ascii="Times New Roman" w:hAnsi="Times New Roman" w:cs="Arial"/>
                <w:b/>
              </w:rPr>
              <w:t xml:space="preserve">JELENLEGI MUNKAHELYE </w:t>
            </w:r>
          </w:p>
        </w:tc>
      </w:tr>
      <w:tr w:rsidR="00A6269D" w:rsidRPr="00021564" w:rsidTr="0070795B">
        <w:trPr>
          <w:trHeight w:val="338"/>
        </w:trPr>
        <w:tc>
          <w:tcPr>
            <w:tcW w:w="2197" w:type="dxa"/>
            <w:tcBorders>
              <w:top w:val="single" w:sz="4" w:space="0" w:color="000000"/>
              <w:left w:val="single" w:sz="4" w:space="0" w:color="000000"/>
              <w:bottom w:val="single" w:sz="4" w:space="0" w:color="000000"/>
            </w:tcBorders>
            <w:shd w:val="clear" w:color="auto" w:fill="auto"/>
          </w:tcPr>
          <w:p w:rsidR="00A6269D" w:rsidRPr="00021564" w:rsidRDefault="00A6269D" w:rsidP="0070795B">
            <w:pPr>
              <w:spacing w:before="60" w:after="60" w:line="280" w:lineRule="exact"/>
              <w:jc w:val="center"/>
              <w:rPr>
                <w:rFonts w:ascii="Times New Roman" w:hAnsi="Times New Roman" w:cs="Arial"/>
                <w:b/>
                <w:bCs/>
              </w:rPr>
            </w:pPr>
            <w:r w:rsidRPr="00021564">
              <w:rPr>
                <w:rFonts w:ascii="Times New Roman" w:hAnsi="Times New Roman"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6269D" w:rsidRPr="00021564" w:rsidRDefault="00A6269D" w:rsidP="0070795B">
            <w:pPr>
              <w:spacing w:before="60" w:after="60" w:line="280" w:lineRule="exact"/>
              <w:jc w:val="center"/>
              <w:rPr>
                <w:rFonts w:ascii="Times New Roman" w:hAnsi="Times New Roman"/>
              </w:rPr>
            </w:pPr>
            <w:r w:rsidRPr="00021564">
              <w:rPr>
                <w:rFonts w:ascii="Times New Roman" w:hAnsi="Times New Roman" w:cs="Arial"/>
                <w:b/>
                <w:bCs/>
              </w:rPr>
              <w:t>Munkahely megnevezése</w:t>
            </w:r>
          </w:p>
        </w:tc>
      </w:tr>
      <w:tr w:rsidR="00A6269D" w:rsidRPr="00021564" w:rsidTr="0070795B">
        <w:trPr>
          <w:trHeight w:val="338"/>
        </w:trPr>
        <w:tc>
          <w:tcPr>
            <w:tcW w:w="2197" w:type="dxa"/>
            <w:tcBorders>
              <w:top w:val="single" w:sz="4" w:space="0" w:color="000000"/>
              <w:left w:val="single" w:sz="4" w:space="0" w:color="000000"/>
              <w:bottom w:val="single" w:sz="4" w:space="0" w:color="000000"/>
            </w:tcBorders>
            <w:shd w:val="clear" w:color="auto" w:fill="auto"/>
          </w:tcPr>
          <w:p w:rsidR="00A6269D" w:rsidRPr="00021564" w:rsidRDefault="00A6269D" w:rsidP="0070795B">
            <w:pPr>
              <w:snapToGrid w:val="0"/>
              <w:spacing w:before="60" w:after="60" w:line="280" w:lineRule="exact"/>
              <w:rPr>
                <w:rFonts w:ascii="Times New Roman" w:hAnsi="Times New Roman"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6269D" w:rsidRPr="00021564" w:rsidRDefault="00A6269D" w:rsidP="0070795B">
            <w:pPr>
              <w:snapToGrid w:val="0"/>
              <w:spacing w:before="60" w:after="60" w:line="280" w:lineRule="exact"/>
              <w:rPr>
                <w:rFonts w:ascii="Times New Roman" w:hAnsi="Times New Roman" w:cs="Arial"/>
              </w:rPr>
            </w:pPr>
          </w:p>
        </w:tc>
      </w:tr>
    </w:tbl>
    <w:p w:rsidR="00A6269D" w:rsidRPr="00021564" w:rsidRDefault="00A6269D" w:rsidP="00A6269D">
      <w:pPr>
        <w:spacing w:before="60" w:after="60" w:line="280" w:lineRule="exact"/>
        <w:ind w:right="-1"/>
        <w:rPr>
          <w:rFonts w:ascii="Times New Roman" w:hAnsi="Times New Roman" w:cs="Arial"/>
          <w:shd w:val="clear" w:color="auto" w:fill="FFFF00"/>
        </w:rPr>
      </w:pPr>
    </w:p>
    <w:tbl>
      <w:tblPr>
        <w:tblW w:w="9431" w:type="dxa"/>
        <w:tblInd w:w="-5" w:type="dxa"/>
        <w:tblLayout w:type="fixed"/>
        <w:tblCellMar>
          <w:left w:w="70" w:type="dxa"/>
          <w:right w:w="70" w:type="dxa"/>
        </w:tblCellMar>
        <w:tblLook w:val="0000" w:firstRow="0" w:lastRow="0" w:firstColumn="0" w:lastColumn="0" w:noHBand="0" w:noVBand="0"/>
      </w:tblPr>
      <w:tblGrid>
        <w:gridCol w:w="6029"/>
        <w:gridCol w:w="3402"/>
      </w:tblGrid>
      <w:tr w:rsidR="00A6269D" w:rsidRPr="00021564" w:rsidTr="0070795B">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A6269D" w:rsidRPr="00021564" w:rsidRDefault="004B04D5" w:rsidP="0070795B">
            <w:pPr>
              <w:ind w:right="-1"/>
              <w:jc w:val="center"/>
              <w:rPr>
                <w:rFonts w:ascii="Times New Roman" w:hAnsi="Times New Roman" w:cs="Arial"/>
                <w:b/>
                <w:caps/>
              </w:rPr>
            </w:pPr>
            <w:r>
              <w:rPr>
                <w:rFonts w:ascii="Times New Roman" w:hAnsi="Times New Roman" w:cs="Arial"/>
                <w:b/>
                <w:caps/>
              </w:rPr>
              <w:t>az M</w:t>
            </w:r>
            <w:r w:rsidR="00360DC2">
              <w:rPr>
                <w:rFonts w:ascii="Times New Roman" w:hAnsi="Times New Roman" w:cs="Arial"/>
                <w:b/>
                <w:caps/>
              </w:rPr>
              <w:t>.</w:t>
            </w:r>
            <w:r>
              <w:rPr>
                <w:rFonts w:ascii="Times New Roman" w:hAnsi="Times New Roman" w:cs="Arial"/>
                <w:b/>
                <w:caps/>
              </w:rPr>
              <w:t>2</w:t>
            </w:r>
            <w:r w:rsidR="00F6243A">
              <w:rPr>
                <w:rFonts w:ascii="Times New Roman" w:hAnsi="Times New Roman" w:cs="Arial"/>
                <w:b/>
                <w:caps/>
              </w:rPr>
              <w:t>.1</w:t>
            </w:r>
            <w:r w:rsidR="00A6269D">
              <w:rPr>
                <w:rFonts w:ascii="Times New Roman" w:hAnsi="Times New Roman" w:cs="Arial"/>
                <w:b/>
                <w:caps/>
              </w:rPr>
              <w:t>)</w:t>
            </w:r>
            <w:r w:rsidR="00A6269D" w:rsidRPr="00021564">
              <w:rPr>
                <w:rFonts w:ascii="Times New Roman" w:hAnsi="Times New Roman" w:cs="Arial"/>
                <w:b/>
                <w:caps/>
              </w:rPr>
              <w:t>. pontban előírt alkalmassági követelményt igazoló szak</w:t>
            </w:r>
            <w:r w:rsidR="00A6269D">
              <w:rPr>
                <w:rFonts w:ascii="Times New Roman" w:hAnsi="Times New Roman" w:cs="Arial"/>
                <w:b/>
                <w:caps/>
              </w:rPr>
              <w:t>ember szakmai tapasztalata a 2</w:t>
            </w:r>
            <w:r w:rsidR="00A6269D" w:rsidRPr="00021564">
              <w:rPr>
                <w:rFonts w:ascii="Times New Roman" w:hAnsi="Times New Roman" w:cs="Arial"/>
                <w:b/>
                <w:caps/>
              </w:rPr>
              <w:t xml:space="preserve">. értékelési rész-szempont igazolásához </w:t>
            </w:r>
          </w:p>
        </w:tc>
      </w:tr>
      <w:tr w:rsidR="00A6269D" w:rsidRPr="00021564" w:rsidTr="004B04D5">
        <w:trPr>
          <w:trHeight w:val="574"/>
        </w:trPr>
        <w:tc>
          <w:tcPr>
            <w:tcW w:w="6029" w:type="dxa"/>
            <w:tcBorders>
              <w:top w:val="single" w:sz="4" w:space="0" w:color="000000"/>
              <w:left w:val="single" w:sz="4" w:space="0" w:color="000000"/>
              <w:bottom w:val="single" w:sz="4" w:space="0" w:color="000000"/>
              <w:right w:val="single" w:sz="4" w:space="0" w:color="auto"/>
            </w:tcBorders>
            <w:shd w:val="clear" w:color="auto" w:fill="auto"/>
          </w:tcPr>
          <w:p w:rsidR="00A6269D" w:rsidRPr="00021564" w:rsidRDefault="00A6269D" w:rsidP="0070795B">
            <w:pPr>
              <w:ind w:right="-1"/>
              <w:jc w:val="center"/>
              <w:rPr>
                <w:rFonts w:ascii="Times New Roman" w:hAnsi="Times New Roman" w:cs="Arial"/>
                <w:b/>
                <w:bCs/>
              </w:rPr>
            </w:pPr>
            <w:r w:rsidRPr="00021564">
              <w:rPr>
                <w:rFonts w:ascii="Times New Roman" w:hAnsi="Times New Roman" w:cs="Arial"/>
                <w:b/>
                <w:bCs/>
              </w:rPr>
              <w:t>A szerződés ismertetése, leírása</w:t>
            </w:r>
            <w:r w:rsidR="007553A6">
              <w:rPr>
                <w:rFonts w:ascii="Times New Roman" w:hAnsi="Times New Roman" w:cs="Arial"/>
                <w:b/>
                <w:bCs/>
              </w:rPr>
              <w:t>, vagy munkáltató megnevezés és munkakör megjelölése, melyből egyértelműen megállapítható a releváns szakmai tapasztalat</w:t>
            </w:r>
          </w:p>
          <w:p w:rsidR="00A6269D" w:rsidRPr="00021564" w:rsidRDefault="00A6269D" w:rsidP="0070795B">
            <w:pPr>
              <w:ind w:right="-1"/>
              <w:jc w:val="center"/>
              <w:rPr>
                <w:rFonts w:ascii="Times New Roman" w:hAnsi="Times New Roman" w:cs="Arial"/>
                <w:b/>
                <w:bCs/>
              </w:rPr>
            </w:pPr>
          </w:p>
        </w:tc>
        <w:tc>
          <w:tcPr>
            <w:tcW w:w="3402" w:type="dxa"/>
            <w:tcBorders>
              <w:top w:val="single" w:sz="4" w:space="0" w:color="auto"/>
              <w:left w:val="single" w:sz="4" w:space="0" w:color="auto"/>
              <w:bottom w:val="single" w:sz="4" w:space="0" w:color="auto"/>
              <w:right w:val="single" w:sz="4" w:space="0" w:color="auto"/>
            </w:tcBorders>
          </w:tcPr>
          <w:p w:rsidR="00A6269D" w:rsidRPr="00021564" w:rsidRDefault="00A6269D" w:rsidP="007553A6">
            <w:pPr>
              <w:ind w:right="-1"/>
              <w:jc w:val="center"/>
              <w:rPr>
                <w:rFonts w:ascii="Times New Roman" w:hAnsi="Times New Roman" w:cs="Arial"/>
                <w:b/>
                <w:bCs/>
              </w:rPr>
            </w:pPr>
            <w:r w:rsidRPr="00021564">
              <w:rPr>
                <w:rFonts w:ascii="Times New Roman" w:hAnsi="Times New Roman" w:cs="Arial"/>
                <w:b/>
                <w:bCs/>
              </w:rPr>
              <w:t>Szakmai tapasztalat</w:t>
            </w:r>
            <w:r w:rsidR="007553A6">
              <w:rPr>
                <w:rFonts w:ascii="Times New Roman" w:hAnsi="Times New Roman" w:cs="Arial"/>
                <w:b/>
                <w:bCs/>
              </w:rPr>
              <w:t xml:space="preserve"> időtartama (</w:t>
            </w:r>
            <w:r w:rsidR="007553A6" w:rsidRPr="00360DC2">
              <w:rPr>
                <w:rFonts w:ascii="Times New Roman" w:hAnsi="Times New Roman" w:cs="Arial"/>
                <w:b/>
                <w:bCs/>
              </w:rPr>
              <w:t>hónapokban megadva</w:t>
            </w:r>
            <w:r w:rsidR="004D0210" w:rsidRPr="00360DC2">
              <w:rPr>
                <w:rFonts w:ascii="Times New Roman" w:hAnsi="Times New Roman" w:cs="Arial"/>
                <w:b/>
                <w:bCs/>
              </w:rPr>
              <w:t>, feltüntetve a kezdő év,</w:t>
            </w:r>
            <w:r w:rsidR="00B14C15">
              <w:rPr>
                <w:rFonts w:ascii="Times New Roman" w:hAnsi="Times New Roman" w:cs="Arial"/>
                <w:b/>
                <w:bCs/>
              </w:rPr>
              <w:t xml:space="preserve"> </w:t>
            </w:r>
            <w:r w:rsidR="004D0210" w:rsidRPr="00360DC2">
              <w:rPr>
                <w:rFonts w:ascii="Times New Roman" w:hAnsi="Times New Roman" w:cs="Arial"/>
                <w:b/>
                <w:bCs/>
              </w:rPr>
              <w:t>hó és befejező év</w:t>
            </w:r>
            <w:proofErr w:type="gramStart"/>
            <w:r w:rsidR="004D0210" w:rsidRPr="00360DC2">
              <w:rPr>
                <w:rFonts w:ascii="Times New Roman" w:hAnsi="Times New Roman" w:cs="Arial"/>
                <w:b/>
                <w:bCs/>
              </w:rPr>
              <w:t>,hó</w:t>
            </w:r>
            <w:proofErr w:type="gramEnd"/>
            <w:r w:rsidR="004D0210" w:rsidRPr="00360DC2">
              <w:rPr>
                <w:rFonts w:ascii="Times New Roman" w:hAnsi="Times New Roman" w:cs="Arial"/>
                <w:b/>
                <w:bCs/>
              </w:rPr>
              <w:t xml:space="preserve"> dátumot</w:t>
            </w:r>
            <w:r w:rsidRPr="00360DC2">
              <w:rPr>
                <w:rFonts w:ascii="Times New Roman" w:hAnsi="Times New Roman" w:cs="Arial"/>
                <w:b/>
                <w:bCs/>
              </w:rPr>
              <w:t>)</w:t>
            </w:r>
            <w:r w:rsidR="004D0210" w:rsidRPr="00360DC2">
              <w:rPr>
                <w:rStyle w:val="Lbjegyzet-hivatkozs"/>
                <w:rFonts w:ascii="Times New Roman" w:hAnsi="Times New Roman"/>
                <w:b/>
                <w:bCs/>
              </w:rPr>
              <w:footnoteReference w:id="17"/>
            </w:r>
          </w:p>
        </w:tc>
      </w:tr>
      <w:tr w:rsidR="00A6269D" w:rsidRPr="00021564" w:rsidTr="004B04D5">
        <w:trPr>
          <w:trHeight w:val="333"/>
        </w:trPr>
        <w:tc>
          <w:tcPr>
            <w:tcW w:w="6029" w:type="dxa"/>
            <w:tcBorders>
              <w:top w:val="single" w:sz="4" w:space="0" w:color="000000"/>
              <w:left w:val="single" w:sz="4" w:space="0" w:color="000000"/>
              <w:bottom w:val="single" w:sz="4" w:space="0" w:color="000000"/>
              <w:right w:val="single" w:sz="4" w:space="0" w:color="auto"/>
            </w:tcBorders>
            <w:shd w:val="clear" w:color="auto" w:fill="auto"/>
          </w:tcPr>
          <w:p w:rsidR="00A6269D" w:rsidRPr="00021564" w:rsidRDefault="00A6269D" w:rsidP="0070795B">
            <w:pPr>
              <w:snapToGrid w:val="0"/>
              <w:ind w:right="-1"/>
              <w:rPr>
                <w:rFonts w:ascii="Times New Roman" w:hAnsi="Times New Roman" w:cs="Arial"/>
                <w:b/>
                <w:shd w:val="clear" w:color="auto" w:fill="FFFF00"/>
              </w:rPr>
            </w:pPr>
          </w:p>
        </w:tc>
        <w:tc>
          <w:tcPr>
            <w:tcW w:w="3402" w:type="dxa"/>
            <w:tcBorders>
              <w:top w:val="single" w:sz="4" w:space="0" w:color="auto"/>
              <w:left w:val="single" w:sz="4" w:space="0" w:color="auto"/>
              <w:bottom w:val="single" w:sz="4" w:space="0" w:color="auto"/>
              <w:right w:val="single" w:sz="4" w:space="0" w:color="auto"/>
            </w:tcBorders>
          </w:tcPr>
          <w:p w:rsidR="00A6269D" w:rsidRPr="00021564" w:rsidRDefault="00A6269D" w:rsidP="0070795B">
            <w:pPr>
              <w:snapToGrid w:val="0"/>
              <w:ind w:right="-1"/>
              <w:rPr>
                <w:rFonts w:ascii="Times New Roman" w:hAnsi="Times New Roman" w:cs="Arial"/>
                <w:shd w:val="clear" w:color="auto" w:fill="FFFF00"/>
              </w:rPr>
            </w:pPr>
          </w:p>
        </w:tc>
      </w:tr>
      <w:tr w:rsidR="00A6269D" w:rsidRPr="00021564" w:rsidTr="004B04D5">
        <w:trPr>
          <w:trHeight w:val="333"/>
        </w:trPr>
        <w:tc>
          <w:tcPr>
            <w:tcW w:w="6029" w:type="dxa"/>
            <w:tcBorders>
              <w:top w:val="single" w:sz="4" w:space="0" w:color="000000"/>
              <w:left w:val="single" w:sz="4" w:space="0" w:color="000000"/>
              <w:bottom w:val="single" w:sz="4" w:space="0" w:color="000000"/>
              <w:right w:val="single" w:sz="4" w:space="0" w:color="auto"/>
            </w:tcBorders>
            <w:shd w:val="clear" w:color="auto" w:fill="auto"/>
          </w:tcPr>
          <w:p w:rsidR="00A6269D" w:rsidRPr="00021564" w:rsidRDefault="00A6269D" w:rsidP="0070795B">
            <w:pPr>
              <w:snapToGrid w:val="0"/>
              <w:ind w:right="-1"/>
              <w:rPr>
                <w:rFonts w:ascii="Times New Roman" w:hAnsi="Times New Roman" w:cs="Arial"/>
                <w:b/>
                <w:shd w:val="clear" w:color="auto" w:fill="FFFF00"/>
              </w:rPr>
            </w:pPr>
          </w:p>
        </w:tc>
        <w:tc>
          <w:tcPr>
            <w:tcW w:w="3402" w:type="dxa"/>
            <w:tcBorders>
              <w:top w:val="single" w:sz="4" w:space="0" w:color="auto"/>
              <w:left w:val="single" w:sz="4" w:space="0" w:color="auto"/>
              <w:bottom w:val="single" w:sz="4" w:space="0" w:color="auto"/>
              <w:right w:val="single" w:sz="4" w:space="0" w:color="auto"/>
            </w:tcBorders>
          </w:tcPr>
          <w:p w:rsidR="00A6269D" w:rsidRPr="00021564" w:rsidRDefault="00A6269D" w:rsidP="0070795B">
            <w:pPr>
              <w:snapToGrid w:val="0"/>
              <w:ind w:right="-1"/>
              <w:rPr>
                <w:rFonts w:ascii="Times New Roman" w:hAnsi="Times New Roman" w:cs="Arial"/>
                <w:shd w:val="clear" w:color="auto" w:fill="FFFF00"/>
              </w:rPr>
            </w:pPr>
          </w:p>
        </w:tc>
      </w:tr>
    </w:tbl>
    <w:p w:rsidR="00A6269D" w:rsidRPr="00021564" w:rsidRDefault="00A6269D" w:rsidP="00A6269D">
      <w:pPr>
        <w:rPr>
          <w:rFonts w:ascii="Times New Roman" w:hAnsi="Times New Roman"/>
          <w:sz w:val="24"/>
          <w:szCs w:val="24"/>
        </w:rPr>
      </w:pPr>
    </w:p>
    <w:p w:rsidR="00A6269D" w:rsidRPr="00021564" w:rsidRDefault="00A6269D" w:rsidP="00A6269D">
      <w:pPr>
        <w:spacing w:before="60" w:after="60" w:line="280" w:lineRule="exact"/>
        <w:ind w:right="-1"/>
        <w:rPr>
          <w:rFonts w:ascii="Times New Roman" w:hAnsi="Times New Roman" w:cs="Arial"/>
          <w:shd w:val="clear" w:color="auto" w:fill="FFFF00"/>
        </w:rPr>
      </w:pPr>
    </w:p>
    <w:p w:rsidR="00A6269D" w:rsidRPr="00021564" w:rsidRDefault="00A6269D" w:rsidP="00A6269D">
      <w:pPr>
        <w:rPr>
          <w:rFonts w:ascii="Times New Roman" w:hAnsi="Times New Roman"/>
          <w:sz w:val="24"/>
          <w:szCs w:val="24"/>
        </w:rPr>
      </w:pPr>
    </w:p>
    <w:p w:rsidR="00A6269D" w:rsidRPr="00C513F0" w:rsidRDefault="00A6269D" w:rsidP="00A6269D">
      <w:pPr>
        <w:pStyle w:val="Cm"/>
        <w:ind w:right="-1"/>
        <w:jc w:val="both"/>
        <w:outlineLvl w:val="0"/>
        <w:rPr>
          <w:rFonts w:ascii="Times New Roman" w:hAnsi="Times New Roman"/>
          <w:b w:val="0"/>
          <w:sz w:val="22"/>
          <w:szCs w:val="22"/>
        </w:rPr>
      </w:pPr>
      <w:r w:rsidRPr="00C513F0">
        <w:rPr>
          <w:rFonts w:ascii="Times New Roman" w:hAnsi="Times New Roman"/>
          <w:b w:val="0"/>
          <w:sz w:val="22"/>
          <w:szCs w:val="22"/>
        </w:rPr>
        <w:t>…………… 201</w:t>
      </w:r>
      <w:r w:rsidRPr="00C513F0">
        <w:rPr>
          <w:rFonts w:ascii="Times New Roman" w:hAnsi="Times New Roman"/>
          <w:b w:val="0"/>
          <w:sz w:val="22"/>
          <w:szCs w:val="22"/>
          <w:lang w:val="hu-HU"/>
        </w:rPr>
        <w:t>…</w:t>
      </w:r>
      <w:r w:rsidRPr="00C513F0">
        <w:rPr>
          <w:rFonts w:ascii="Times New Roman" w:hAnsi="Times New Roman"/>
          <w:b w:val="0"/>
          <w:sz w:val="22"/>
          <w:szCs w:val="22"/>
        </w:rPr>
        <w:t>.</w:t>
      </w:r>
      <w:r w:rsidRPr="00C513F0">
        <w:rPr>
          <w:rFonts w:ascii="Times New Roman" w:hAnsi="Times New Roman"/>
          <w:b w:val="0"/>
          <w:sz w:val="22"/>
          <w:szCs w:val="22"/>
          <w:lang w:val="hu-HU"/>
        </w:rPr>
        <w:t>év</w:t>
      </w:r>
      <w:r w:rsidRPr="00C513F0">
        <w:rPr>
          <w:rFonts w:ascii="Times New Roman" w:hAnsi="Times New Roman"/>
          <w:b w:val="0"/>
          <w:sz w:val="22"/>
          <w:szCs w:val="22"/>
        </w:rPr>
        <w:t xml:space="preserve"> ………… hó …....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6269D" w:rsidRPr="00C513F0" w:rsidTr="0070795B">
        <w:tc>
          <w:tcPr>
            <w:tcW w:w="4819" w:type="dxa"/>
            <w:shd w:val="clear" w:color="auto" w:fill="auto"/>
          </w:tcPr>
          <w:p w:rsidR="00A6269D" w:rsidRDefault="00A6269D" w:rsidP="0070795B">
            <w:pPr>
              <w:spacing w:line="280" w:lineRule="exact"/>
              <w:jc w:val="center"/>
              <w:rPr>
                <w:rFonts w:ascii="Times New Roman" w:eastAsia="Arial" w:hAnsi="Times New Roman"/>
                <w:sz w:val="22"/>
                <w:szCs w:val="22"/>
              </w:rPr>
            </w:pPr>
          </w:p>
          <w:p w:rsidR="00A6269D" w:rsidRPr="00C513F0" w:rsidRDefault="00A6269D" w:rsidP="0070795B">
            <w:pPr>
              <w:spacing w:line="280" w:lineRule="exact"/>
              <w:jc w:val="center"/>
              <w:rPr>
                <w:rFonts w:ascii="Times New Roman" w:hAnsi="Times New Roman"/>
                <w:sz w:val="22"/>
                <w:szCs w:val="22"/>
              </w:rPr>
            </w:pPr>
            <w:r w:rsidRPr="00C513F0">
              <w:rPr>
                <w:rFonts w:ascii="Times New Roman" w:eastAsia="Arial" w:hAnsi="Times New Roman"/>
                <w:sz w:val="22"/>
                <w:szCs w:val="22"/>
              </w:rPr>
              <w:t>………………………………</w:t>
            </w:r>
          </w:p>
        </w:tc>
      </w:tr>
      <w:tr w:rsidR="00A6269D" w:rsidRPr="00C513F0" w:rsidTr="0070795B">
        <w:tc>
          <w:tcPr>
            <w:tcW w:w="4819" w:type="dxa"/>
            <w:shd w:val="clear" w:color="auto" w:fill="auto"/>
          </w:tcPr>
          <w:p w:rsidR="00A6269D" w:rsidRPr="00C513F0" w:rsidRDefault="00A6269D" w:rsidP="0070795B">
            <w:pPr>
              <w:spacing w:line="280" w:lineRule="exact"/>
              <w:jc w:val="center"/>
              <w:rPr>
                <w:rFonts w:ascii="Times New Roman" w:hAnsi="Times New Roman"/>
                <w:sz w:val="22"/>
                <w:szCs w:val="22"/>
              </w:rPr>
            </w:pPr>
            <w:r w:rsidRPr="00C513F0">
              <w:rPr>
                <w:rFonts w:ascii="Times New Roman" w:hAnsi="Times New Roman"/>
                <w:sz w:val="22"/>
                <w:szCs w:val="22"/>
              </w:rPr>
              <w:t>szakember saját kezű aláírása</w:t>
            </w:r>
          </w:p>
        </w:tc>
      </w:tr>
    </w:tbl>
    <w:p w:rsidR="00A6269D" w:rsidRPr="00190DED" w:rsidRDefault="00A6269D" w:rsidP="00A6269D">
      <w:pPr>
        <w:rPr>
          <w:rFonts w:ascii="Times New Roman" w:hAnsi="Times New Roman"/>
          <w:sz w:val="24"/>
          <w:szCs w:val="24"/>
        </w:rPr>
      </w:pPr>
    </w:p>
    <w:p w:rsidR="00A6269D" w:rsidRPr="008A6DA0" w:rsidRDefault="00A6269D" w:rsidP="00A6269D">
      <w:pPr>
        <w:ind w:left="5664" w:right="68" w:firstLine="708"/>
        <w:rPr>
          <w:rFonts w:ascii="Times New Roman" w:eastAsia="Calibri" w:hAnsi="Times New Roman"/>
          <w:lang w:eastAsia="en-US"/>
        </w:rPr>
      </w:pPr>
    </w:p>
    <w:p w:rsidR="00A6269D" w:rsidRDefault="00A6269D" w:rsidP="00A6269D">
      <w:pPr>
        <w:spacing w:after="160" w:line="259" w:lineRule="auto"/>
        <w:rPr>
          <w:rFonts w:ascii="Times New Roman" w:hAnsi="Times New Roman"/>
          <w:sz w:val="24"/>
          <w:szCs w:val="24"/>
        </w:rPr>
      </w:pPr>
      <w:r>
        <w:rPr>
          <w:rFonts w:ascii="Times New Roman" w:hAnsi="Times New Roman"/>
          <w:sz w:val="24"/>
          <w:szCs w:val="24"/>
        </w:rPr>
        <w:br w:type="page"/>
      </w:r>
    </w:p>
    <w:p w:rsidR="009960C9" w:rsidRDefault="009960C9" w:rsidP="009960C9">
      <w:pPr>
        <w:pStyle w:val="Cm"/>
        <w:ind w:right="0"/>
        <w:rPr>
          <w:rFonts w:ascii="Cambria" w:hAnsi="Cambria"/>
          <w:b w:val="0"/>
          <w:spacing w:val="5"/>
          <w:kern w:val="28"/>
          <w:sz w:val="40"/>
          <w:szCs w:val="40"/>
          <w:lang w:val="hu-HU" w:eastAsia="en-US"/>
        </w:rPr>
      </w:pPr>
      <w:r>
        <w:rPr>
          <w:rFonts w:ascii="Cambria" w:hAnsi="Cambria"/>
          <w:b w:val="0"/>
          <w:spacing w:val="5"/>
          <w:kern w:val="28"/>
          <w:sz w:val="40"/>
          <w:szCs w:val="40"/>
          <w:lang w:val="hu-HU" w:eastAsia="en-US"/>
        </w:rPr>
        <w:lastRenderedPageBreak/>
        <w:t>EGYSÉGES EURÓPAI KÖZBESZERZÉSI DOKUMENTUM</w:t>
      </w:r>
    </w:p>
    <w:p w:rsidR="009960C9" w:rsidRDefault="009960C9" w:rsidP="009960C9">
      <w:pPr>
        <w:pStyle w:val="Cm"/>
        <w:ind w:right="0"/>
        <w:rPr>
          <w:rFonts w:ascii="Cambria" w:hAnsi="Cambria"/>
          <w:b w:val="0"/>
          <w:spacing w:val="5"/>
          <w:kern w:val="28"/>
          <w:sz w:val="40"/>
          <w:szCs w:val="40"/>
          <w:lang w:val="hu-HU" w:eastAsia="en-US"/>
        </w:rPr>
      </w:pPr>
    </w:p>
    <w:p w:rsidR="009960C9" w:rsidRPr="004B39A1" w:rsidRDefault="009960C9" w:rsidP="009960C9">
      <w:pPr>
        <w:jc w:val="center"/>
        <w:rPr>
          <w:rFonts w:ascii="Times New Roman" w:hAnsi="Times New Roman"/>
          <w:sz w:val="22"/>
          <w:szCs w:val="22"/>
          <w:shd w:val="clear" w:color="auto" w:fill="FFC000"/>
        </w:rPr>
      </w:pPr>
      <w:r w:rsidRPr="004B39A1">
        <w:rPr>
          <w:rFonts w:ascii="Times New Roman" w:eastAsia="MS Mincho" w:hAnsi="Times New Roman"/>
          <w:b/>
          <w:sz w:val="22"/>
          <w:szCs w:val="22"/>
          <w:shd w:val="clear" w:color="auto" w:fill="FFC000"/>
          <w:lang w:eastAsia="ja-JP"/>
        </w:rPr>
        <w:t>KITÖLTÉSI ÚTMUTATÓ</w:t>
      </w:r>
      <w:r w:rsidRPr="004B39A1">
        <w:rPr>
          <w:rFonts w:ascii="Times New Roman" w:hAnsi="Times New Roman"/>
          <w:sz w:val="22"/>
          <w:szCs w:val="22"/>
          <w:shd w:val="clear" w:color="auto" w:fill="FFC000"/>
        </w:rPr>
        <w:t xml:space="preserve"> </w:t>
      </w:r>
    </w:p>
    <w:p w:rsidR="009960C9" w:rsidRPr="00000AFE" w:rsidRDefault="009960C9" w:rsidP="009960C9">
      <w:pPr>
        <w:jc w:val="center"/>
        <w:rPr>
          <w:rFonts w:ascii="Times New Roman" w:eastAsia="MS Mincho" w:hAnsi="Times New Roman"/>
          <w:b/>
          <w:sz w:val="22"/>
          <w:szCs w:val="22"/>
          <w:lang w:eastAsia="ja-JP"/>
        </w:rPr>
      </w:pPr>
      <w:r w:rsidRPr="004B39A1">
        <w:rPr>
          <w:rFonts w:ascii="Times New Roman" w:eastAsia="MS Mincho" w:hAnsi="Times New Roman"/>
          <w:b/>
          <w:sz w:val="22"/>
          <w:szCs w:val="22"/>
          <w:lang w:eastAsia="ja-JP"/>
        </w:rPr>
        <w:t>Az egységes európai közbeszerzési dokumentum formanyomtatványhoz</w:t>
      </w:r>
    </w:p>
    <w:p w:rsidR="009960C9" w:rsidRPr="00000AFE" w:rsidRDefault="009960C9" w:rsidP="009960C9">
      <w:pPr>
        <w:jc w:val="center"/>
        <w:rPr>
          <w:rFonts w:ascii="Times New Roman" w:eastAsia="MS Mincho" w:hAnsi="Times New Roman"/>
          <w:b/>
          <w:sz w:val="22"/>
          <w:szCs w:val="22"/>
          <w:lang w:eastAsia="ja-JP"/>
        </w:rPr>
      </w:pPr>
    </w:p>
    <w:p w:rsidR="009960C9" w:rsidRPr="00000AFE" w:rsidRDefault="009960C9" w:rsidP="005414A5">
      <w:pPr>
        <w:numPr>
          <w:ilvl w:val="0"/>
          <w:numId w:val="30"/>
        </w:numPr>
        <w:ind w:left="0" w:firstLine="0"/>
        <w:contextualSpacing/>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rész: A közbeszerzési eljárásra és az ajánlatkérő szervre vagy a közszolgáltató ajánlatkérőre vonatkozó információk</w:t>
      </w:r>
    </w:p>
    <w:p w:rsidR="009960C9" w:rsidRPr="00000AFE" w:rsidRDefault="009960C9" w:rsidP="009960C9">
      <w:pPr>
        <w:contextualSpacing/>
        <w:rPr>
          <w:rFonts w:ascii="Times New Roman" w:eastAsia="MS Mincho" w:hAnsi="Times New Roman"/>
          <w:b/>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9960C9" w:rsidRPr="00000AFE" w:rsidTr="00F77B43">
        <w:tc>
          <w:tcPr>
            <w:tcW w:w="9747"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iCs/>
                <w:sz w:val="22"/>
                <w:szCs w:val="22"/>
                <w:lang w:eastAsia="ja-JP"/>
              </w:rPr>
              <w:t xml:space="preserve">Olyan közbeszerzési eljárásoknál, amelyekben az eljárást megindító felhívást az Európai Unió Hivatalos Lapjában tették közzé, az I. részben előírt információ automatikusan beolvasásra kerül, feltéve, hogy a fent említett elektronikus </w:t>
            </w:r>
            <w:proofErr w:type="spellStart"/>
            <w:r w:rsidRPr="00000AFE">
              <w:rPr>
                <w:rFonts w:ascii="Times New Roman" w:eastAsia="MS Mincho" w:hAnsi="Times New Roman"/>
                <w:b/>
                <w:bCs/>
                <w:iCs/>
                <w:sz w:val="22"/>
                <w:szCs w:val="22"/>
                <w:lang w:eastAsia="ja-JP"/>
              </w:rPr>
              <w:t>ESPD-szolgáltatást</w:t>
            </w:r>
            <w:proofErr w:type="spellEnd"/>
            <w:r w:rsidRPr="00000AFE">
              <w:rPr>
                <w:rFonts w:ascii="Times New Roman" w:eastAsia="MS Mincho" w:hAnsi="Times New Roman"/>
                <w:b/>
                <w:bCs/>
                <w:iCs/>
                <w:sz w:val="22"/>
                <w:szCs w:val="22"/>
                <w:vertAlign w:val="superscript"/>
                <w:lang w:eastAsia="ja-JP"/>
              </w:rPr>
              <w:footnoteReference w:id="18"/>
            </w:r>
            <w:r w:rsidRPr="00000AFE">
              <w:rPr>
                <w:rFonts w:ascii="Times New Roman" w:eastAsia="MS Mincho" w:hAnsi="Times New Roman"/>
                <w:b/>
                <w:bCs/>
                <w:iCs/>
                <w:sz w:val="22"/>
                <w:szCs w:val="22"/>
                <w:lang w:eastAsia="ja-JP"/>
              </w:rPr>
              <w:t xml:space="preserve"> használták az egységes európai közbeszerzési dokumentum kitöltéséhez</w:t>
            </w:r>
            <w:r w:rsidRPr="00000AFE">
              <w:rPr>
                <w:rFonts w:ascii="Times New Roman" w:eastAsia="MS Mincho" w:hAnsi="Times New Roman"/>
                <w:b/>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Az Európai Unió Hivatalos lapjában közzétett </w:t>
            </w:r>
            <w:r w:rsidRPr="00000AFE">
              <w:rPr>
                <w:rFonts w:ascii="Times New Roman" w:eastAsia="MS Mincho" w:hAnsi="Times New Roman"/>
                <w:b/>
                <w:bCs/>
                <w:iCs/>
                <w:sz w:val="22"/>
                <w:szCs w:val="22"/>
                <w:lang w:eastAsia="ja-JP"/>
              </w:rPr>
              <w:t>vonatkozó hirdetmény</w:t>
            </w:r>
            <w:r w:rsidRPr="00000AFE">
              <w:rPr>
                <w:rFonts w:ascii="Times New Roman" w:eastAsia="MS Mincho" w:hAnsi="Times New Roman"/>
                <w:b/>
                <w:bCs/>
                <w:iCs/>
                <w:sz w:val="22"/>
                <w:szCs w:val="22"/>
                <w:vertAlign w:val="superscript"/>
                <w:lang w:eastAsia="ja-JP"/>
              </w:rPr>
              <w:footnoteReference w:id="19"/>
            </w:r>
            <w:r w:rsidRPr="00000AFE">
              <w:rPr>
                <w:rFonts w:ascii="Times New Roman" w:eastAsia="MS Mincho" w:hAnsi="Times New Roman"/>
                <w:b/>
                <w:bCs/>
                <w:iCs/>
                <w:sz w:val="22"/>
                <w:szCs w:val="22"/>
                <w:lang w:eastAsia="ja-JP"/>
              </w:rPr>
              <w:t xml:space="preserve"> </w:t>
            </w:r>
            <w:r w:rsidRPr="00000AFE">
              <w:rPr>
                <w:rFonts w:ascii="Times New Roman" w:eastAsia="MS Mincho" w:hAnsi="Times New Roman"/>
                <w:b/>
                <w:bCs/>
                <w:sz w:val="22"/>
                <w:szCs w:val="22"/>
                <w:lang w:eastAsia="ja-JP"/>
              </w:rPr>
              <w:t xml:space="preserve">hivatkozási adatai: </w:t>
            </w:r>
          </w:p>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A Hivatalos Lap S sorozatának száma S</w:t>
            </w:r>
            <w:r>
              <w:rPr>
                <w:rFonts w:ascii="Times New Roman" w:eastAsia="MS Mincho" w:hAnsi="Times New Roman"/>
                <w:b/>
                <w:bCs/>
                <w:sz w:val="22"/>
                <w:szCs w:val="22"/>
                <w:lang w:eastAsia="ja-JP"/>
              </w:rPr>
              <w:t xml:space="preserve"> </w:t>
            </w:r>
            <w:r w:rsidR="007A1C73" w:rsidRPr="007A1C73">
              <w:rPr>
                <w:rFonts w:ascii="Times New Roman" w:eastAsia="MS Mincho" w:hAnsi="Times New Roman"/>
                <w:b/>
                <w:bCs/>
                <w:sz w:val="22"/>
                <w:szCs w:val="22"/>
                <w:highlight w:val="green"/>
                <w:lang w:eastAsia="ja-JP"/>
              </w:rPr>
              <w:t>47</w:t>
            </w:r>
            <w:r w:rsidRPr="007A1C73">
              <w:rPr>
                <w:rFonts w:ascii="Times New Roman" w:eastAsia="MS Mincho" w:hAnsi="Times New Roman"/>
                <w:b/>
                <w:bCs/>
                <w:sz w:val="22"/>
                <w:szCs w:val="22"/>
                <w:highlight w:val="green"/>
                <w:lang w:eastAsia="ja-JP"/>
              </w:rPr>
              <w:t>. dátum 201</w:t>
            </w:r>
            <w:r w:rsidR="007A1C73" w:rsidRPr="007A1C73">
              <w:rPr>
                <w:rFonts w:ascii="Times New Roman" w:eastAsia="MS Mincho" w:hAnsi="Times New Roman"/>
                <w:b/>
                <w:bCs/>
                <w:sz w:val="22"/>
                <w:szCs w:val="22"/>
                <w:highlight w:val="green"/>
                <w:lang w:eastAsia="ja-JP"/>
              </w:rPr>
              <w:t>8.03.08</w:t>
            </w:r>
            <w:r w:rsidRPr="007A1C73">
              <w:rPr>
                <w:rFonts w:ascii="Times New Roman" w:eastAsia="MS Mincho" w:hAnsi="Times New Roman"/>
                <w:b/>
                <w:bCs/>
                <w:sz w:val="22"/>
                <w:szCs w:val="22"/>
                <w:highlight w:val="green"/>
                <w:lang w:eastAsia="ja-JP"/>
              </w:rPr>
              <w:t>.,</w:t>
            </w:r>
            <w:r w:rsidRPr="00000AFE">
              <w:rPr>
                <w:rFonts w:ascii="Times New Roman" w:eastAsia="MS Mincho" w:hAnsi="Times New Roman"/>
                <w:b/>
                <w:bCs/>
                <w:sz w:val="22"/>
                <w:szCs w:val="22"/>
                <w:lang w:eastAsia="ja-JP"/>
              </w:rPr>
              <w:t xml:space="preserve"> </w:t>
            </w:r>
            <w:r w:rsidR="007A1C73">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w:t>
            </w:r>
            <w:r w:rsidRPr="00000AFE">
              <w:rPr>
                <w:rFonts w:ascii="Times New Roman" w:eastAsia="MS Mincho" w:hAnsi="Times New Roman"/>
                <w:b/>
                <w:bCs/>
                <w:sz w:val="22"/>
                <w:szCs w:val="22"/>
                <w:lang w:eastAsia="ja-JP"/>
              </w:rPr>
              <w:t xml:space="preserve"> oldal, </w:t>
            </w:r>
          </w:p>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A hirdetmény száma a Hivatalos Lap S sorozatban: </w:t>
            </w:r>
            <w:r w:rsidR="007A1C73" w:rsidRPr="007A1C73">
              <w:rPr>
                <w:rFonts w:ascii="Times New Roman" w:eastAsia="MS Mincho" w:hAnsi="Times New Roman"/>
                <w:b/>
                <w:bCs/>
                <w:sz w:val="22"/>
                <w:szCs w:val="22"/>
                <w:highlight w:val="green"/>
                <w:lang w:eastAsia="ja-JP"/>
              </w:rPr>
              <w:t>2018</w:t>
            </w:r>
            <w:r w:rsidRPr="007A1C73">
              <w:rPr>
                <w:rFonts w:ascii="Times New Roman" w:eastAsia="MS Mincho" w:hAnsi="Times New Roman"/>
                <w:b/>
                <w:bCs/>
                <w:sz w:val="22"/>
                <w:szCs w:val="22"/>
                <w:highlight w:val="green"/>
                <w:lang w:eastAsia="ja-JP"/>
              </w:rPr>
              <w:t xml:space="preserve">/S </w:t>
            </w:r>
            <w:r w:rsidR="007A1C73" w:rsidRPr="007A1C73">
              <w:rPr>
                <w:rFonts w:ascii="Times New Roman" w:eastAsia="MS Mincho" w:hAnsi="Times New Roman"/>
                <w:b/>
                <w:bCs/>
                <w:sz w:val="22"/>
                <w:szCs w:val="22"/>
                <w:highlight w:val="green"/>
                <w:lang w:eastAsia="ja-JP"/>
              </w:rPr>
              <w:t>047</w:t>
            </w:r>
            <w:r w:rsidRPr="007A1C73">
              <w:rPr>
                <w:rFonts w:ascii="Times New Roman" w:eastAsia="MS Mincho" w:hAnsi="Times New Roman"/>
                <w:b/>
                <w:bCs/>
                <w:sz w:val="22"/>
                <w:szCs w:val="22"/>
                <w:highlight w:val="green"/>
                <w:lang w:eastAsia="ja-JP"/>
              </w:rPr>
              <w:t>-</w:t>
            </w:r>
            <w:r w:rsidR="007A1C73" w:rsidRPr="007A1C73">
              <w:rPr>
                <w:rFonts w:ascii="Times New Roman" w:eastAsia="MS Mincho" w:hAnsi="Times New Roman"/>
                <w:b/>
                <w:bCs/>
                <w:sz w:val="22"/>
                <w:szCs w:val="22"/>
                <w:highlight w:val="green"/>
                <w:lang w:eastAsia="ja-JP"/>
              </w:rPr>
              <w:t>102355</w:t>
            </w:r>
          </w:p>
          <w:p w:rsidR="009960C9" w:rsidRPr="00000AFE" w:rsidRDefault="009960C9" w:rsidP="00F77B43">
            <w:pPr>
              <w:autoSpaceDE w:val="0"/>
              <w:autoSpaceDN w:val="0"/>
              <w:adjustRightInd w:val="0"/>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00AFE">
              <w:rPr>
                <w:rFonts w:ascii="Times New Roman" w:eastAsia="MS Mincho" w:hAnsi="Times New Roman"/>
                <w:b/>
                <w:bCs/>
                <w:sz w:val="22"/>
                <w:szCs w:val="22"/>
                <w:lang w:eastAsia="ja-JP"/>
              </w:rPr>
              <w:t>……</w:t>
            </w:r>
            <w:proofErr w:type="gramEnd"/>
            <w:r w:rsidRPr="00000AFE">
              <w:rPr>
                <w:rFonts w:ascii="Times New Roman" w:eastAsia="MS Mincho" w:hAnsi="Times New Roman"/>
                <w:b/>
                <w:bCs/>
                <w:sz w:val="22"/>
                <w:szCs w:val="22"/>
                <w:lang w:eastAsia="ja-JP"/>
              </w:rPr>
              <w:t>]</w:t>
            </w:r>
            <w:r w:rsidRPr="00000AFE">
              <w:rPr>
                <w:rFonts w:ascii="Times New Roman" w:eastAsia="MS Mincho" w:hAnsi="Times New Roman"/>
                <w:sz w:val="22"/>
                <w:szCs w:val="22"/>
                <w:lang w:eastAsia="ja-JP"/>
              </w:rPr>
              <w:t xml:space="preserve"> </w:t>
            </w:r>
          </w:p>
        </w:tc>
      </w:tr>
    </w:tbl>
    <w:p w:rsidR="009960C9" w:rsidRPr="00000AFE" w:rsidRDefault="009960C9" w:rsidP="009960C9">
      <w:pPr>
        <w:autoSpaceDE w:val="0"/>
        <w:autoSpaceDN w:val="0"/>
        <w:adjustRightInd w:val="0"/>
        <w:rPr>
          <w:rFonts w:ascii="Times New Roman" w:eastAsia="MS Mincho" w:hAnsi="Times New Roman"/>
          <w:b/>
          <w:bCs/>
          <w:sz w:val="22"/>
          <w:szCs w:val="22"/>
          <w:lang w:eastAsia="ja-JP"/>
        </w:rPr>
      </w:pPr>
    </w:p>
    <w:p w:rsidR="009960C9" w:rsidRPr="00000AFE" w:rsidRDefault="009960C9" w:rsidP="009960C9">
      <w:pPr>
        <w:autoSpaceDE w:val="0"/>
        <w:autoSpaceDN w:val="0"/>
        <w:adjustRightInd w:val="0"/>
        <w:jc w:val="cente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9960C9" w:rsidRPr="00000AFE" w:rsidTr="00F77B43">
        <w:tc>
          <w:tcPr>
            <w:tcW w:w="9747"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rPr>
                <w:rFonts w:ascii="Times New Roman" w:eastAsia="MS Mincho" w:hAnsi="Times New Roman"/>
                <w:sz w:val="22"/>
                <w:szCs w:val="22"/>
                <w:u w:val="single"/>
                <w:lang w:eastAsia="ja-JP"/>
              </w:rPr>
            </w:pPr>
            <w:r w:rsidRPr="00000AFE">
              <w:rPr>
                <w:rFonts w:ascii="Times New Roman" w:eastAsia="MS Mincho" w:hAnsi="Times New Roman"/>
                <w:b/>
                <w:bCs/>
                <w:iCs/>
                <w:sz w:val="22"/>
                <w:szCs w:val="22"/>
                <w:u w:val="single"/>
                <w:lang w:eastAsia="ja-JP"/>
              </w:rPr>
              <w:t xml:space="preserve">Az I. részben előírt információ automatikusan megjelenik, feltéve, hogy a fent említett elektronikus </w:t>
            </w:r>
            <w:proofErr w:type="spellStart"/>
            <w:r w:rsidRPr="00000AFE">
              <w:rPr>
                <w:rFonts w:ascii="Times New Roman" w:eastAsia="MS Mincho" w:hAnsi="Times New Roman"/>
                <w:b/>
                <w:bCs/>
                <w:iCs/>
                <w:sz w:val="22"/>
                <w:szCs w:val="22"/>
                <w:u w:val="single"/>
                <w:lang w:eastAsia="ja-JP"/>
              </w:rPr>
              <w:t>ESPD-szolgáltatást</w:t>
            </w:r>
            <w:proofErr w:type="spellEnd"/>
            <w:r w:rsidRPr="00000AFE">
              <w:rPr>
                <w:rFonts w:ascii="Times New Roman" w:eastAsia="MS Mincho" w:hAnsi="Times New Roman"/>
                <w:b/>
                <w:bCs/>
                <w:iCs/>
                <w:sz w:val="22"/>
                <w:szCs w:val="22"/>
                <w:u w:val="single"/>
                <w:lang w:eastAsia="ja-JP"/>
              </w:rPr>
              <w:t xml:space="preserve"> használják az egységes európai közbeszerzési dokumentum létrehozásához és kitöltéséhez. </w:t>
            </w:r>
            <w:r w:rsidRPr="00000AFE">
              <w:rPr>
                <w:rFonts w:ascii="Times New Roman" w:eastAsia="MS Mincho" w:hAnsi="Times New Roman"/>
                <w:b/>
                <w:bCs/>
                <w:sz w:val="22"/>
                <w:szCs w:val="22"/>
                <w:u w:val="single"/>
                <w:lang w:eastAsia="ja-JP"/>
              </w:rPr>
              <w:t xml:space="preserve">Ha nem, akkor </w:t>
            </w:r>
            <w:r w:rsidRPr="00000AFE">
              <w:rPr>
                <w:rFonts w:ascii="Times New Roman" w:eastAsia="MS Mincho" w:hAnsi="Times New Roman"/>
                <w:b/>
                <w:bCs/>
                <w:iCs/>
                <w:sz w:val="22"/>
                <w:szCs w:val="22"/>
                <w:u w:val="single"/>
                <w:lang w:eastAsia="ja-JP"/>
              </w:rPr>
              <w:t xml:space="preserve">ezt az információt </w:t>
            </w:r>
            <w:r w:rsidRPr="00000AFE">
              <w:rPr>
                <w:rFonts w:ascii="Times New Roman" w:eastAsia="MS Mincho" w:hAnsi="Times New Roman"/>
                <w:b/>
                <w:bCs/>
                <w:sz w:val="22"/>
                <w:szCs w:val="22"/>
                <w:u w:val="single"/>
                <w:lang w:eastAsia="ja-JP"/>
              </w:rPr>
              <w:t xml:space="preserve">a gazdasági szereplőnek </w:t>
            </w:r>
            <w:r w:rsidRPr="00000AFE">
              <w:rPr>
                <w:rFonts w:ascii="Times New Roman" w:eastAsia="MS Mincho" w:hAnsi="Times New Roman"/>
                <w:b/>
                <w:bCs/>
                <w:iCs/>
                <w:sz w:val="22"/>
                <w:szCs w:val="22"/>
                <w:u w:val="single"/>
                <w:lang w:eastAsia="ja-JP"/>
              </w:rPr>
              <w:t xml:space="preserve">kell kitöltenie. </w:t>
            </w:r>
          </w:p>
        </w:tc>
      </w:tr>
    </w:tbl>
    <w:p w:rsidR="009960C9" w:rsidRPr="00000AFE" w:rsidRDefault="009960C9" w:rsidP="009960C9">
      <w:pPr>
        <w:rPr>
          <w:rFonts w:ascii="Times New Roman" w:eastAsia="MS Mincho" w:hAnsi="Times New Roman"/>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894"/>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A beszerző azonosítása</w:t>
            </w:r>
            <w:r w:rsidRPr="00000AFE">
              <w:rPr>
                <w:rFonts w:ascii="Times New Roman" w:eastAsia="MS Mincho" w:hAnsi="Times New Roman"/>
                <w:b/>
                <w:bCs/>
                <w:iCs/>
                <w:sz w:val="22"/>
                <w:szCs w:val="22"/>
                <w:vertAlign w:val="superscript"/>
                <w:lang w:eastAsia="ja-JP"/>
              </w:rPr>
              <w:footnoteReference w:id="20"/>
            </w:r>
            <w:r w:rsidRPr="00000AFE">
              <w:rPr>
                <w:rFonts w:ascii="Times New Roman" w:eastAsia="MS Mincho" w:hAnsi="Times New Roman"/>
                <w:b/>
                <w:sz w:val="22"/>
                <w:szCs w:val="22"/>
                <w:lang w:eastAsia="ja-JP"/>
              </w:rPr>
              <w:t xml:space="preserve"> </w:t>
            </w:r>
          </w:p>
        </w:tc>
        <w:tc>
          <w:tcPr>
            <w:tcW w:w="514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Név: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106660" w:rsidP="00F77B43">
            <w:pPr>
              <w:rPr>
                <w:rFonts w:ascii="Times New Roman" w:eastAsia="SimSun" w:hAnsi="Times New Roman"/>
                <w:sz w:val="22"/>
                <w:szCs w:val="22"/>
              </w:rPr>
            </w:pPr>
            <w:r w:rsidRPr="00106660">
              <w:rPr>
                <w:rFonts w:ascii="LiberationSans" w:hAnsi="LiberationSans"/>
                <w:color w:val="000000"/>
                <w:highlight w:val="green"/>
              </w:rPr>
              <w:t>Nyíregyháza Megyei Jogú Város Önkormányzata</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 xml:space="preserve">Melyik beszerzést érinti?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közbeszerzés megnevezése vagy rövid ismertetése</w:t>
            </w:r>
            <w:r w:rsidRPr="00000AFE">
              <w:rPr>
                <w:rFonts w:ascii="Times New Roman" w:eastAsia="MS Mincho" w:hAnsi="Times New Roman"/>
                <w:sz w:val="22"/>
                <w:szCs w:val="22"/>
                <w:vertAlign w:val="superscript"/>
                <w:lang w:eastAsia="ja-JP"/>
              </w:rPr>
              <w:footnoteReference w:id="21"/>
            </w:r>
            <w:r w:rsidRPr="00000AFE">
              <w:rPr>
                <w:rFonts w:ascii="Times New Roman" w:eastAsia="MS Mincho" w:hAnsi="Times New Roman"/>
                <w:sz w:val="22"/>
                <w:szCs w:val="22"/>
                <w:lang w:eastAsia="ja-JP"/>
              </w:rPr>
              <w:t>:</w:t>
            </w:r>
          </w:p>
        </w:tc>
        <w:tc>
          <w:tcPr>
            <w:tcW w:w="5141" w:type="dxa"/>
            <w:tcBorders>
              <w:top w:val="single" w:sz="4" w:space="0" w:color="auto"/>
              <w:left w:val="single" w:sz="4" w:space="0" w:color="auto"/>
              <w:bottom w:val="single" w:sz="4" w:space="0" w:color="auto"/>
              <w:right w:val="single" w:sz="4" w:space="0" w:color="auto"/>
            </w:tcBorders>
          </w:tcPr>
          <w:p w:rsidR="009960C9" w:rsidRDefault="00106660" w:rsidP="00106660">
            <w:pPr>
              <w:jc w:val="both"/>
              <w:rPr>
                <w:rFonts w:ascii="Times New Roman" w:hAnsi="Times New Roman"/>
                <w:sz w:val="24"/>
                <w:szCs w:val="24"/>
                <w:highlight w:val="green"/>
              </w:rPr>
            </w:pPr>
            <w:r w:rsidRPr="00106660">
              <w:rPr>
                <w:rFonts w:ascii="Times New Roman" w:hAnsi="Times New Roman"/>
                <w:sz w:val="24"/>
                <w:szCs w:val="24"/>
                <w:highlight w:val="green"/>
              </w:rPr>
              <w:t xml:space="preserve">TOP-6.4.1-15-NY1-2016-00001 azonosító számú projekt keretében, “Kerékpáros létesítmény kivitelezése Nyíregyháza, Debreceni út (Kígyó utcától) –Tünde utca – Kállói út – Kert u. és Kállói út – Csárda utca közötti szakaszon </w:t>
            </w:r>
          </w:p>
          <w:p w:rsidR="00106660" w:rsidRPr="00106660" w:rsidRDefault="00106660" w:rsidP="00106660">
            <w:pPr>
              <w:jc w:val="both"/>
              <w:rPr>
                <w:rFonts w:ascii="Times New Roman" w:hAnsi="Times New Roman"/>
                <w:sz w:val="24"/>
                <w:szCs w:val="24"/>
                <w:highlight w:val="green"/>
              </w:rPr>
            </w:pPr>
          </w:p>
          <w:p w:rsidR="00106660" w:rsidRPr="00000AFE" w:rsidRDefault="00106660" w:rsidP="00F77B43">
            <w:pPr>
              <w:rPr>
                <w:rFonts w:ascii="Times New Roman" w:eastAsia="SimSun" w:hAnsi="Times New Roman"/>
                <w:sz w:val="22"/>
                <w:szCs w:val="22"/>
              </w:rPr>
            </w:pPr>
            <w:r w:rsidRPr="00106660">
              <w:rPr>
                <w:rFonts w:ascii="Times New Roman" w:hAnsi="Times New Roman"/>
                <w:sz w:val="24"/>
                <w:szCs w:val="24"/>
                <w:highlight w:val="green"/>
              </w:rPr>
              <w:t>építési beruházás</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Az ajánlatkérő szerv vagy a közszolgáltató ajánlatkérő által az aktához rendelt hivatkozási szám (</w:t>
            </w:r>
            <w:r w:rsidRPr="00000AFE">
              <w:rPr>
                <w:rFonts w:ascii="Times New Roman" w:eastAsia="MS Mincho" w:hAnsi="Times New Roman"/>
                <w:i/>
                <w:iCs/>
                <w:sz w:val="22"/>
                <w:szCs w:val="22"/>
                <w:lang w:eastAsia="ja-JP"/>
              </w:rPr>
              <w:t>adott esetben</w:t>
            </w:r>
            <w:r w:rsidRPr="00000AFE">
              <w:rPr>
                <w:rFonts w:ascii="Times New Roman" w:eastAsia="MS Mincho" w:hAnsi="Times New Roman"/>
                <w:sz w:val="22"/>
                <w:szCs w:val="22"/>
                <w:lang w:eastAsia="ja-JP"/>
              </w:rPr>
              <w:t>)</w:t>
            </w:r>
            <w:r w:rsidRPr="00000AFE">
              <w:rPr>
                <w:rFonts w:ascii="Times New Roman" w:eastAsia="MS Mincho" w:hAnsi="Times New Roman"/>
                <w:sz w:val="22"/>
                <w:szCs w:val="22"/>
                <w:vertAlign w:val="superscript"/>
                <w:lang w:eastAsia="ja-JP"/>
              </w:rPr>
              <w:footnoteReference w:id="22"/>
            </w:r>
            <w:r w:rsidRPr="00000AFE">
              <w:rPr>
                <w:rFonts w:ascii="Times New Roman" w:eastAsia="MS Mincho" w:hAnsi="Times New Roman"/>
                <w:sz w:val="22"/>
                <w:szCs w:val="22"/>
                <w:lang w:eastAsia="ja-JP"/>
              </w:rPr>
              <w:t>:</w:t>
            </w:r>
          </w:p>
        </w:tc>
        <w:tc>
          <w:tcPr>
            <w:tcW w:w="514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blPrEx>
          <w:shd w:val="clear" w:color="auto" w:fill="E6E6E6"/>
        </w:tblPrEx>
        <w:tc>
          <w:tcPr>
            <w:tcW w:w="974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sz w:val="22"/>
                <w:szCs w:val="22"/>
                <w:u w:val="single"/>
                <w:lang w:eastAsia="ja-JP"/>
              </w:rPr>
            </w:pPr>
            <w:r w:rsidRPr="00000AFE">
              <w:rPr>
                <w:rFonts w:ascii="Times New Roman" w:eastAsia="MS Mincho" w:hAnsi="Times New Roman"/>
                <w:b/>
                <w:sz w:val="22"/>
                <w:szCs w:val="22"/>
                <w:u w:val="single"/>
                <w:lang w:eastAsia="ja-JP"/>
              </w:rPr>
              <w:t xml:space="preserve">Az egységes európai közbeszerzési dokumentum minden szakaszában az összes egyéb </w:t>
            </w:r>
            <w:r w:rsidRPr="00000AFE">
              <w:rPr>
                <w:rFonts w:ascii="Times New Roman" w:eastAsia="MS Mincho" w:hAnsi="Times New Roman"/>
                <w:b/>
                <w:sz w:val="22"/>
                <w:szCs w:val="22"/>
                <w:u w:val="single"/>
                <w:lang w:eastAsia="ja-JP"/>
              </w:rPr>
              <w:lastRenderedPageBreak/>
              <w:t xml:space="preserve">információt a gazdasági szereplőnek kell kitöltenie. </w:t>
            </w:r>
          </w:p>
        </w:tc>
      </w:tr>
    </w:tbl>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lastRenderedPageBreak/>
        <w:br w:type="page"/>
      </w:r>
    </w:p>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lastRenderedPageBreak/>
        <w:t xml:space="preserve">II. rész: A gazdasági szereplőre vonatkozó információk </w:t>
      </w:r>
    </w:p>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 xml:space="preserve">A: </w:t>
      </w:r>
      <w:proofErr w:type="spellStart"/>
      <w:r w:rsidRPr="00000AFE">
        <w:rPr>
          <w:rFonts w:ascii="Times New Roman" w:eastAsia="MS Mincho" w:hAnsi="Times New Roman"/>
          <w:b/>
          <w:sz w:val="22"/>
          <w:szCs w:val="22"/>
          <w:lang w:eastAsia="ja-JP"/>
        </w:rPr>
        <w:t>A</w:t>
      </w:r>
      <w:proofErr w:type="spellEnd"/>
      <w:r w:rsidRPr="00000AFE">
        <w:rPr>
          <w:rFonts w:ascii="Times New Roman" w:eastAsia="MS Mincho" w:hAnsi="Times New Roman"/>
          <w:b/>
          <w:sz w:val="22"/>
          <w:szCs w:val="22"/>
          <w:lang w:eastAsia="ja-JP"/>
        </w:rPr>
        <w:t xml:space="preserve"> GAZDASÁGI SZEREPLŐRE VONATKOZÓ INFORMÁCIÓK </w:t>
      </w:r>
    </w:p>
    <w:p w:rsidR="009960C9" w:rsidRPr="00000AFE" w:rsidRDefault="009960C9" w:rsidP="009960C9">
      <w:pPr>
        <w:jc w:val="center"/>
        <w:rPr>
          <w:rFonts w:ascii="Times New Roman" w:eastAsia="MS Mincho" w:hAnsi="Times New Roman"/>
          <w:b/>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81"/>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b/>
                <w:i/>
                <w:sz w:val="22"/>
                <w:szCs w:val="22"/>
                <w:lang w:eastAsia="ja-JP"/>
              </w:rPr>
            </w:pPr>
            <w:r w:rsidRPr="00000AFE">
              <w:rPr>
                <w:rFonts w:ascii="Times New Roman" w:eastAsia="MS Mincho" w:hAnsi="Times New Roman"/>
                <w:b/>
                <w:i/>
                <w:sz w:val="22"/>
                <w:szCs w:val="22"/>
                <w:lang w:eastAsia="ja-JP"/>
              </w:rPr>
              <w:t xml:space="preserve">Azonosítás: </w:t>
            </w:r>
          </w:p>
        </w:tc>
        <w:tc>
          <w:tcPr>
            <w:tcW w:w="514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b/>
                <w:i/>
                <w:sz w:val="22"/>
                <w:szCs w:val="22"/>
                <w:lang w:eastAsia="ja-JP"/>
              </w:rPr>
            </w:pPr>
            <w:r w:rsidRPr="00000AFE">
              <w:rPr>
                <w:rFonts w:ascii="Times New Roman" w:eastAsia="MS Mincho" w:hAnsi="Times New Roman"/>
                <w:b/>
                <w:i/>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Név: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sz w:val="22"/>
                <w:szCs w:val="22"/>
                <w:lang w:eastAsia="ja-JP"/>
              </w:rPr>
            </w:pPr>
            <w:proofErr w:type="spellStart"/>
            <w:r w:rsidRPr="00000AFE">
              <w:rPr>
                <w:rFonts w:ascii="Times New Roman" w:eastAsia="MS Mincho" w:hAnsi="Times New Roman"/>
                <w:sz w:val="22"/>
                <w:szCs w:val="22"/>
                <w:lang w:eastAsia="ja-JP"/>
              </w:rPr>
              <w:t>Héaazonosító</w:t>
            </w:r>
            <w:proofErr w:type="spellEnd"/>
            <w:r w:rsidRPr="00000AFE">
              <w:rPr>
                <w:rFonts w:ascii="Times New Roman" w:eastAsia="MS Mincho" w:hAnsi="Times New Roman"/>
                <w:sz w:val="22"/>
                <w:szCs w:val="22"/>
                <w:lang w:eastAsia="ja-JP"/>
              </w:rPr>
              <w:t xml:space="preserve"> szám (uniós adószám), adott esetben:</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Ha nincs </w:t>
            </w:r>
            <w:proofErr w:type="spellStart"/>
            <w:r w:rsidRPr="00000AFE">
              <w:rPr>
                <w:rFonts w:ascii="Times New Roman" w:eastAsia="MS Mincho" w:hAnsi="Times New Roman"/>
                <w:sz w:val="22"/>
                <w:szCs w:val="22"/>
                <w:lang w:eastAsia="ja-JP"/>
              </w:rPr>
              <w:t>héaazonosító</w:t>
            </w:r>
            <w:proofErr w:type="spellEnd"/>
            <w:r w:rsidRPr="00000AFE">
              <w:rPr>
                <w:rFonts w:ascii="Times New Roman" w:eastAsia="MS Mincho" w:hAnsi="Times New Roman"/>
                <w:sz w:val="22"/>
                <w:szCs w:val="22"/>
                <w:lang w:eastAsia="ja-JP"/>
              </w:rPr>
              <w:t xml:space="preserve"> szám, kérjük egyéb nemzeti azonosító szám feltüntetését, adott esetben, ha szükséges.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bl>
    <w:p w:rsidR="009960C9" w:rsidRPr="00000AFE" w:rsidRDefault="009960C9" w:rsidP="009960C9">
      <w:pPr>
        <w:rPr>
          <w:rFonts w:ascii="Times New Roman" w:eastAsia="MS Mincho" w:hAnsi="Times New Roman"/>
          <w:sz w:val="22"/>
          <w:szCs w:val="22"/>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52"/>
      </w:tblGrid>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Postai cím: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Kapcsolattartó személy vagy személyek</w:t>
            </w:r>
            <w:r w:rsidRPr="00000AFE">
              <w:rPr>
                <w:rFonts w:ascii="Times New Roman" w:eastAsia="MS Mincho" w:hAnsi="Times New Roman"/>
                <w:sz w:val="22"/>
                <w:szCs w:val="22"/>
                <w:vertAlign w:val="superscript"/>
                <w:lang w:eastAsia="ja-JP"/>
              </w:rPr>
              <w:footnoteReference w:id="23"/>
            </w:r>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Telefon:</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E-mail cím: </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Internetcím (</w:t>
            </w:r>
            <w:r w:rsidRPr="00000AFE">
              <w:rPr>
                <w:rFonts w:ascii="Times New Roman" w:eastAsia="MS Mincho" w:hAnsi="Times New Roman"/>
                <w:i/>
                <w:iCs/>
                <w:sz w:val="22"/>
                <w:szCs w:val="22"/>
                <w:lang w:eastAsia="ja-JP"/>
              </w:rPr>
              <w:t>adott esetben</w:t>
            </w:r>
            <w:r w:rsidRPr="00000AFE">
              <w:rPr>
                <w:rFonts w:ascii="Times New Roman" w:eastAsia="MS Mincho" w:hAnsi="Times New Roman"/>
                <w:sz w:val="22"/>
                <w:szCs w:val="22"/>
                <w:lang w:eastAsia="ja-JP"/>
              </w:rPr>
              <w:t xml:space="preserve">):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Általános információ: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gazdasági szereplő mikro-, kis- vagy középvállalkozás</w:t>
            </w:r>
            <w:r w:rsidRPr="00000AFE">
              <w:rPr>
                <w:rFonts w:ascii="Times New Roman" w:eastAsia="MS Mincho" w:hAnsi="Times New Roman"/>
                <w:sz w:val="22"/>
                <w:szCs w:val="22"/>
                <w:vertAlign w:val="superscript"/>
                <w:lang w:eastAsia="ja-JP"/>
              </w:rPr>
              <w:footnoteReference w:id="24"/>
            </w:r>
            <w:r w:rsidRPr="00000AFE">
              <w:rPr>
                <w:rFonts w:ascii="Times New Roman" w:eastAsia="MS Mincho" w:hAnsi="Times New Roman"/>
                <w:sz w:val="22"/>
                <w:szCs w:val="22"/>
                <w:lang w:eastAsia="ja-JP"/>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Csak ha a közbeszerzés fenntartott</w:t>
            </w:r>
            <w:r w:rsidRPr="00000AFE">
              <w:rPr>
                <w:rFonts w:ascii="Times New Roman" w:eastAsia="MS Mincho" w:hAnsi="Times New Roman"/>
                <w:b/>
                <w:bCs/>
                <w:strike/>
                <w:sz w:val="22"/>
                <w:szCs w:val="22"/>
                <w:vertAlign w:val="superscript"/>
                <w:lang w:eastAsia="ja-JP"/>
              </w:rPr>
              <w:footnoteReference w:id="25"/>
            </w:r>
            <w:r w:rsidRPr="00000AFE">
              <w:rPr>
                <w:rFonts w:ascii="Times New Roman" w:eastAsia="MS Mincho" w:hAnsi="Times New Roman"/>
                <w:b/>
                <w:bCs/>
                <w:strike/>
                <w:sz w:val="22"/>
                <w:szCs w:val="22"/>
                <w:lang w:eastAsia="ja-JP"/>
              </w:rPr>
              <w:t xml:space="preserve">: </w:t>
            </w:r>
            <w:r w:rsidRPr="00000AFE">
              <w:rPr>
                <w:rFonts w:ascii="Times New Roman" w:eastAsia="MS Mincho" w:hAnsi="Times New Roman"/>
                <w:strike/>
                <w:sz w:val="22"/>
                <w:szCs w:val="22"/>
                <w:lang w:eastAsia="ja-JP"/>
              </w:rPr>
              <w:t>A gazdasági szereplő védett műhely, szociális vállalkozás</w:t>
            </w:r>
            <w:r w:rsidRPr="00000AFE">
              <w:rPr>
                <w:rFonts w:ascii="Times New Roman" w:eastAsia="MS Mincho" w:hAnsi="Times New Roman"/>
                <w:strike/>
                <w:sz w:val="22"/>
                <w:szCs w:val="22"/>
                <w:vertAlign w:val="superscript"/>
                <w:lang w:eastAsia="ja-JP"/>
              </w:rPr>
              <w:footnoteReference w:id="26"/>
            </w:r>
            <w:r w:rsidRPr="00000AFE">
              <w:rPr>
                <w:rFonts w:ascii="Times New Roman" w:eastAsia="MS Mincho" w:hAnsi="Times New Roman"/>
                <w:strike/>
                <w:sz w:val="22"/>
                <w:szCs w:val="22"/>
                <w:lang w:eastAsia="ja-JP"/>
              </w:rPr>
              <w:t xml:space="preserve"> vagy védett munkahely-teremtési programok keretében fogja teljesíteni a szerződést?</w:t>
            </w:r>
          </w:p>
          <w:p w:rsidR="009960C9" w:rsidRPr="00000AFE" w:rsidRDefault="009960C9" w:rsidP="00F77B43">
            <w:pPr>
              <w:autoSpaceDE w:val="0"/>
              <w:autoSpaceDN w:val="0"/>
              <w:adjustRightInd w:val="0"/>
              <w:rPr>
                <w:rFonts w:ascii="Times New Roman" w:eastAsia="MS Mincho" w:hAnsi="Times New Roman"/>
                <w:b/>
                <w:bCs/>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Ha igen, </w:t>
            </w: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mi a fogyatékossággal élő vagy hátrányos helyzetű munkavállalók százalékos aránya? </w:t>
            </w: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szükséges, kérjük, adja meg, hogy az érintett munkavállalók a fogyatékossággal élő vagy hátrányos helyzetű munkavállalók mely kategóriájába vagy kategóriáiba tartoznak. </w:t>
            </w: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Igen [] Nem </w:t>
            </w: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 )</w:t>
            </w: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Adott esetben, a gazdasági szereplő szerepel-e az elismert gazdasági szereplők hivatalos jegyzékében, vagy rendelkezik-e azzal egyenértékű igazolással (pl. nemzeti (elő</w:t>
            </w:r>
            <w:proofErr w:type="gramStart"/>
            <w:r w:rsidRPr="00000AFE">
              <w:rPr>
                <w:rFonts w:ascii="Times New Roman" w:eastAsia="MS Mincho" w:hAnsi="Times New Roman"/>
                <w:sz w:val="22"/>
                <w:szCs w:val="22"/>
                <w:lang w:eastAsia="ja-JP"/>
              </w:rPr>
              <w:t>)minősítési</w:t>
            </w:r>
            <w:proofErr w:type="gramEnd"/>
            <w:r w:rsidRPr="00000AFE">
              <w:rPr>
                <w:rFonts w:ascii="Times New Roman" w:eastAsia="MS Mincho" w:hAnsi="Times New Roman"/>
                <w:sz w:val="22"/>
                <w:szCs w:val="22"/>
                <w:lang w:eastAsia="ja-JP"/>
              </w:rPr>
              <w:t xml:space="preserve"> rendszer keretében)?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 Nem alkalmazható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Ha igen: </w:t>
            </w:r>
          </w:p>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lastRenderedPageBreak/>
              <w:t xml:space="preserve">a) </w:t>
            </w:r>
            <w:r w:rsidRPr="00000AFE">
              <w:rPr>
                <w:rFonts w:ascii="Times New Roman" w:eastAsia="MS Mincho" w:hAnsi="Times New Roman"/>
                <w:sz w:val="22"/>
                <w:szCs w:val="22"/>
                <w:lang w:eastAsia="ja-JP"/>
              </w:rPr>
              <w:t xml:space="preserve">Kérjük, adott esetben adja meg a jegyzék vagy az igazolás nevét és a vonatkozó nyilvántartási vagy igazolási számot: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Ha a felvételről szóló igazolás vagy tanúsítvány elektronikusan elérhető, kérjük, tüntesse fel: </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Kérjük, tüntesse fel a referenciákat, amelyeken a felvétel vagy a tanúsítás alapul, és adott esetben a hivatalos jegyzékben elért minősítést</w:t>
            </w:r>
            <w:r w:rsidRPr="00000AFE">
              <w:rPr>
                <w:rFonts w:ascii="Times New Roman" w:eastAsia="MS Mincho" w:hAnsi="Times New Roman"/>
                <w:sz w:val="22"/>
                <w:szCs w:val="22"/>
                <w:vertAlign w:val="superscript"/>
                <w:lang w:eastAsia="ja-JP"/>
              </w:rPr>
              <w:footnoteReference w:id="27"/>
            </w:r>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d) </w:t>
            </w:r>
            <w:r w:rsidRPr="00000AFE">
              <w:rPr>
                <w:rFonts w:ascii="Times New Roman" w:eastAsia="MS Mincho" w:hAnsi="Times New Roman"/>
                <w:sz w:val="22"/>
                <w:szCs w:val="22"/>
                <w:lang w:eastAsia="ja-JP"/>
              </w:rPr>
              <w:t xml:space="preserve">A felvétel vagy a tanúsítás az összes előírt kiválasztási szempontra kiterjed?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(internetcím, a kibocsátó hatóság vagy testület, a dokumentáció pontos hivatkozási adatai): </w:t>
            </w:r>
            <w:r w:rsidRPr="00000AFE">
              <w:rPr>
                <w:rFonts w:ascii="Times New Roman" w:eastAsia="MS Mincho" w:hAnsi="Times New Roman"/>
                <w:i/>
                <w:iCs/>
                <w:sz w:val="22"/>
                <w:szCs w:val="22"/>
                <w:lang w:eastAsia="ja-JP"/>
              </w:rPr>
              <w:t>[</w:t>
            </w:r>
            <w:proofErr w:type="gramStart"/>
            <w:r w:rsidRPr="00000AFE">
              <w:rPr>
                <w:rFonts w:ascii="Times New Roman" w:eastAsia="MS Mincho" w:hAnsi="Times New Roman"/>
                <w:i/>
                <w:iCs/>
                <w:sz w:val="22"/>
                <w:szCs w:val="22"/>
                <w:lang w:eastAsia="ja-JP"/>
              </w:rPr>
              <w:t>……</w:t>
            </w:r>
            <w:proofErr w:type="gramEnd"/>
            <w:r w:rsidRPr="00000AFE">
              <w:rPr>
                <w:rFonts w:ascii="Times New Roman" w:eastAsia="MS Mincho" w:hAnsi="Times New Roman"/>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r w:rsidRPr="00000AFE">
              <w:rPr>
                <w:rFonts w:ascii="Times New Roman" w:eastAsia="MS Mincho" w:hAnsi="Times New Roman"/>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d) </w:t>
            </w:r>
            <w:r w:rsidRPr="00000AFE">
              <w:rPr>
                <w:rFonts w:ascii="Times New Roman" w:eastAsia="MS Mincho" w:hAnsi="Times New Roman"/>
                <w:sz w:val="22"/>
                <w:szCs w:val="22"/>
                <w:lang w:eastAsia="ja-JP"/>
              </w:rPr>
              <w:t xml:space="preserve">[] Igen [] Nem </w:t>
            </w:r>
          </w:p>
          <w:p w:rsidR="009960C9" w:rsidRPr="00000AFE" w:rsidRDefault="009960C9" w:rsidP="00F77B43">
            <w:pPr>
              <w:rPr>
                <w:rFonts w:ascii="Times New Roman" w:eastAsia="MS Mincho" w:hAnsi="Times New Roman"/>
                <w:sz w:val="22"/>
                <w:szCs w:val="22"/>
                <w:lang w:eastAsia="ja-JP"/>
              </w:rPr>
            </w:pP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sz w:val="22"/>
                <w:szCs w:val="22"/>
                <w:lang w:eastAsia="ja-JP"/>
              </w:rPr>
              <w:lastRenderedPageBreak/>
              <w:br w:type="page"/>
            </w:r>
            <w:r w:rsidRPr="00000AFE">
              <w:rPr>
                <w:rFonts w:ascii="Times New Roman" w:eastAsia="MS Mincho" w:hAnsi="Times New Roman"/>
                <w:b/>
                <w:bCs/>
                <w:sz w:val="22"/>
                <w:szCs w:val="22"/>
                <w:lang w:eastAsia="ja-JP"/>
              </w:rPr>
              <w:t xml:space="preserve">Ha nem: </w:t>
            </w:r>
          </w:p>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Ezen kívül kérjük, hogy </w:t>
            </w:r>
            <w:r w:rsidRPr="00000AFE">
              <w:rPr>
                <w:rFonts w:ascii="Times New Roman" w:eastAsia="MS Mincho" w:hAnsi="Times New Roman"/>
                <w:b/>
                <w:bCs/>
                <w:i/>
                <w:iCs/>
                <w:sz w:val="22"/>
                <w:szCs w:val="22"/>
                <w:lang w:eastAsia="ja-JP"/>
              </w:rPr>
              <w:t xml:space="preserve">KIZÁRÓLAG </w:t>
            </w:r>
            <w:r w:rsidRPr="00000AFE">
              <w:rPr>
                <w:rFonts w:ascii="Times New Roman" w:eastAsia="MS Mincho" w:hAnsi="Times New Roman"/>
                <w:b/>
                <w:bCs/>
                <w:sz w:val="22"/>
                <w:szCs w:val="22"/>
                <w:lang w:eastAsia="ja-JP"/>
              </w:rPr>
              <w:t>akkor töltse ki a hiányzó információt a IV. rész A</w:t>
            </w:r>
            <w:proofErr w:type="gramStart"/>
            <w:r w:rsidRPr="00000AFE">
              <w:rPr>
                <w:rFonts w:ascii="Times New Roman" w:eastAsia="MS Mincho" w:hAnsi="Times New Roman"/>
                <w:b/>
                <w:bCs/>
                <w:sz w:val="22"/>
                <w:szCs w:val="22"/>
                <w:lang w:eastAsia="ja-JP"/>
              </w:rPr>
              <w:t>.,</w:t>
            </w:r>
            <w:proofErr w:type="gramEnd"/>
            <w:r w:rsidRPr="00000AFE">
              <w:rPr>
                <w:rFonts w:ascii="Times New Roman" w:eastAsia="MS Mincho" w:hAnsi="Times New Roman"/>
                <w:b/>
                <w:bCs/>
                <w:sz w:val="22"/>
                <w:szCs w:val="22"/>
                <w:lang w:eastAsia="ja-JP"/>
              </w:rPr>
              <w:t xml:space="preserve"> B., C. vagy D. szakaszában az esettől függően,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ha a vonatkozó hirdetmény vagy közbeszerzési dokumentumok ezt előírják: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e) </w:t>
            </w:r>
            <w:r w:rsidRPr="00000AFE">
              <w:rPr>
                <w:rFonts w:ascii="Times New Roman" w:eastAsia="MS Mincho" w:hAnsi="Times New Roman"/>
                <w:sz w:val="22"/>
                <w:szCs w:val="22"/>
                <w:lang w:eastAsia="ja-JP"/>
              </w:rPr>
              <w:t xml:space="preserve">A gazdasági szereplő tud-e </w:t>
            </w:r>
            <w:r w:rsidRPr="00000AFE">
              <w:rPr>
                <w:rFonts w:ascii="Times New Roman" w:eastAsia="MS Mincho" w:hAnsi="Times New Roman"/>
                <w:b/>
                <w:bCs/>
                <w:sz w:val="22"/>
                <w:szCs w:val="22"/>
                <w:lang w:eastAsia="ja-JP"/>
              </w:rPr>
              <w:t xml:space="preserve">igazolást </w:t>
            </w:r>
            <w:r w:rsidRPr="00000AFE">
              <w:rPr>
                <w:rFonts w:ascii="Times New Roman" w:eastAsia="MS Mincho" w:hAnsi="Times New Roman"/>
                <w:sz w:val="22"/>
                <w:szCs w:val="22"/>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Ha a vonatkozó információ elektronikusan elérhető, kérjük, adja meg a következő információkat: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e) </w:t>
            </w:r>
            <w:r w:rsidRPr="00000AFE">
              <w:rPr>
                <w:rFonts w:ascii="Times New Roman" w:eastAsia="MS Mincho" w:hAnsi="Times New Roman"/>
                <w:sz w:val="22"/>
                <w:szCs w:val="22"/>
                <w:lang w:eastAsia="ja-JP"/>
              </w:rPr>
              <w:t xml:space="preserve">[] Igen [] Nem </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IGEN esetén </w:t>
            </w:r>
            <w:r w:rsidRPr="00000AFE">
              <w:rPr>
                <w:rFonts w:ascii="Times New Roman" w:eastAsia="MS Mincho" w:hAnsi="Times New Roman"/>
                <w:i/>
                <w:iCs/>
                <w:sz w:val="22"/>
                <w:szCs w:val="22"/>
                <w:lang w:eastAsia="ja-JP"/>
              </w:rPr>
              <w:t>internetcím, a kibocsátó hatóság vagy testület, a dokumentáció pontos hivatkozási adatai):</w:t>
            </w:r>
          </w:p>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Nemzeti Adó és Vámhivatal</w:t>
            </w:r>
          </w:p>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www.nav.gov.hu</w:t>
            </w: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i/>
                <w:iCs/>
                <w:sz w:val="22"/>
                <w:szCs w:val="22"/>
                <w:lang w:eastAsia="ja-JP"/>
              </w:rPr>
            </w:pPr>
            <w:r w:rsidRPr="00000AFE">
              <w:rPr>
                <w:rFonts w:ascii="Times New Roman" w:eastAsia="MS Mincho" w:hAnsi="Times New Roman"/>
                <w:i/>
                <w:iCs/>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Részvétel formája: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gazdasági szereplő másokkal együtt vesz részt a közbeszerzési eljárásban?</w:t>
            </w:r>
            <w:r w:rsidRPr="00000AFE">
              <w:rPr>
                <w:rFonts w:ascii="Times New Roman" w:eastAsia="MS Mincho" w:hAnsi="Times New Roman"/>
                <w:sz w:val="22"/>
                <w:szCs w:val="22"/>
                <w:vertAlign w:val="superscript"/>
                <w:lang w:eastAsia="ja-JP"/>
              </w:rPr>
              <w:footnoteReference w:id="28"/>
            </w:r>
            <w:r w:rsidRPr="00000AFE">
              <w:rPr>
                <w:rFonts w:ascii="Times New Roman" w:eastAsia="MS Mincho" w:hAnsi="Times New Roman"/>
                <w:sz w:val="22"/>
                <w:szCs w:val="22"/>
                <w:lang w:eastAsia="ja-JP"/>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tc>
      </w:tr>
      <w:tr w:rsidR="009960C9" w:rsidRPr="00000AFE" w:rsidTr="00F77B43">
        <w:tc>
          <w:tcPr>
            <w:tcW w:w="974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Ha igen</w:t>
            </w:r>
            <w:r w:rsidRPr="00000AFE">
              <w:rPr>
                <w:rFonts w:ascii="Times New Roman" w:eastAsia="MS Mincho" w:hAnsi="Times New Roman"/>
                <w:i/>
                <w:iCs/>
                <w:sz w:val="22"/>
                <w:szCs w:val="22"/>
                <w:lang w:eastAsia="ja-JP"/>
              </w:rPr>
              <w:t xml:space="preserve">, kérjük, biztosítsa, hogy a többi érintett külön egységes európai közbeszerzési dokumentum formanyomtatványt nyújtson be.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Ha igen: </w:t>
            </w: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Kérjük, adja meg a gazdasági szereplő csoportban betöltött szerepét (vezető, specifikus feladatokért felelős</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Kérjük, adja meg, mely gazdasági szereplők a közbeszerzési eljárásban együtt részt vevő csoport tagjai: </w:t>
            </w: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 xml:space="preserve">Adott esetben a részt vevő csoport neve: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a)</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b)</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c)</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Részek </w:t>
            </w:r>
          </w:p>
        </w:tc>
        <w:tc>
          <w:tcPr>
            <w:tcW w:w="42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549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Adott esetben annak a résznek (azoknak a részeknek) a </w:t>
            </w:r>
            <w:r w:rsidRPr="00000AFE">
              <w:rPr>
                <w:rFonts w:ascii="Times New Roman" w:eastAsia="MS Mincho" w:hAnsi="Times New Roman"/>
                <w:sz w:val="22"/>
                <w:szCs w:val="22"/>
                <w:lang w:eastAsia="ja-JP"/>
              </w:rPr>
              <w:lastRenderedPageBreak/>
              <w:t xml:space="preserve">feltüntetése, amelyekre a gazdasági szereplő pályázni kíván: </w:t>
            </w:r>
          </w:p>
        </w:tc>
        <w:tc>
          <w:tcPr>
            <w:tcW w:w="42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lastRenderedPageBreak/>
              <w:t>(……..)</w:t>
            </w:r>
          </w:p>
        </w:tc>
      </w:tr>
    </w:tbl>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B: A GAZDASÁGI SZEREPLŐ KÉPVISELŐIRE VONATKOZÓ INFORMÁCIÓK </w:t>
      </w:r>
    </w:p>
    <w:p w:rsidR="009960C9" w:rsidRPr="00000AFE" w:rsidRDefault="009960C9" w:rsidP="009960C9">
      <w:pPr>
        <w:rPr>
          <w:rFonts w:ascii="Times New Roman" w:eastAsia="MS Mincho" w:hAnsi="Times New Roman"/>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9960C9" w:rsidRPr="00000AFE" w:rsidTr="00F77B43">
        <w:tc>
          <w:tcPr>
            <w:tcW w:w="9747"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Adott esetben adja meg azon személyek nevét és címét, akik a jelen közbeszerzési eljárásban jogosultak képviselni a gazdasági szereplőt: </w:t>
            </w:r>
          </w:p>
        </w:tc>
      </w:tr>
    </w:tbl>
    <w:p w:rsidR="009960C9" w:rsidRPr="00000AFE" w:rsidRDefault="009960C9" w:rsidP="009960C9">
      <w:pPr>
        <w:rPr>
          <w:rFonts w:ascii="Times New Roman" w:eastAsia="MS Mincho" w:hAnsi="Times New Roman"/>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870"/>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Képviselet, ha van: </w:t>
            </w:r>
          </w:p>
        </w:tc>
        <w:tc>
          <w:tcPr>
            <w:tcW w:w="514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Teljes név;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valamint a születési idő és hely, ha szükséges: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Beosztás/milyen minőségben jár el: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Postai cím: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Telefon: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E-mail cím: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Amennyiben szükséges, részletezze a képviseletre vonatkozó információkat (a képviselet formája, köre, célja stb.)</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bl>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C: MÁS SZERVEZETEK KAPACITÁSAINAK IGÉNYBEVÉTELÉRE VONATKOZÓ INFORMÁCIÓK </w:t>
      </w:r>
    </w:p>
    <w:p w:rsidR="009960C9" w:rsidRPr="00000AFE" w:rsidRDefault="009960C9" w:rsidP="009960C9">
      <w:pPr>
        <w:jc w:val="center"/>
        <w:rPr>
          <w:rFonts w:ascii="Times New Roman" w:eastAsia="MS Mincho" w:hAnsi="Times New Roman"/>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4405"/>
      </w:tblGrid>
      <w:tr w:rsidR="009960C9" w:rsidRPr="00000AFE" w:rsidTr="00F77B43">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5070"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tc>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w:t>
            </w:r>
          </w:p>
        </w:tc>
      </w:tr>
    </w:tbl>
    <w:p w:rsidR="009960C9" w:rsidRPr="00000AFE" w:rsidRDefault="009960C9" w:rsidP="009960C9">
      <w:pPr>
        <w:rPr>
          <w:rFonts w:ascii="Times New Roman" w:eastAsia="SimSun" w:hAnsi="Times New Roman"/>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D9D9D9"/>
        <w:rPr>
          <w:rFonts w:ascii="Times New Roman" w:eastAsia="MS Mincho" w:hAnsi="Times New Roman"/>
          <w:iCs/>
          <w:sz w:val="22"/>
          <w:szCs w:val="22"/>
          <w:lang w:eastAsia="ja-JP"/>
        </w:rPr>
      </w:pPr>
      <w:r w:rsidRPr="00000AFE">
        <w:rPr>
          <w:rFonts w:ascii="Times New Roman" w:eastAsia="MS Mincho" w:hAnsi="Times New Roman"/>
          <w:b/>
          <w:bCs/>
          <w:iCs/>
          <w:sz w:val="22"/>
          <w:szCs w:val="22"/>
          <w:lang w:eastAsia="ja-JP"/>
        </w:rPr>
        <w:t>Amennyiben igen</w:t>
      </w:r>
      <w:r w:rsidRPr="00000AFE">
        <w:rPr>
          <w:rFonts w:ascii="Times New Roman" w:eastAsia="MS Mincho" w:hAnsi="Times New Roman"/>
          <w:iCs/>
          <w:sz w:val="22"/>
          <w:szCs w:val="22"/>
          <w:lang w:eastAsia="ja-JP"/>
        </w:rPr>
        <w:t xml:space="preserve">, </w:t>
      </w:r>
      <w:r w:rsidRPr="00000AFE">
        <w:rPr>
          <w:rFonts w:ascii="Times New Roman" w:eastAsia="MS Mincho" w:hAnsi="Times New Roman"/>
          <w:b/>
          <w:bCs/>
          <w:iCs/>
          <w:sz w:val="22"/>
          <w:szCs w:val="22"/>
          <w:lang w:eastAsia="ja-JP"/>
        </w:rPr>
        <w:t xml:space="preserve">minden </w:t>
      </w:r>
      <w:r w:rsidRPr="00000AFE">
        <w:rPr>
          <w:rFonts w:ascii="Times New Roman" w:eastAsia="MS Mincho" w:hAnsi="Times New Roman"/>
          <w:iCs/>
          <w:sz w:val="22"/>
          <w:szCs w:val="22"/>
          <w:lang w:eastAsia="ja-JP"/>
        </w:rPr>
        <w:t xml:space="preserve">egyes érintett szervezetre vonatkozóan külön egységes európai közbeszerzési dokumentumban adja meg az </w:t>
      </w:r>
      <w:r w:rsidRPr="00000AFE">
        <w:rPr>
          <w:rFonts w:ascii="Times New Roman" w:eastAsia="MS Mincho" w:hAnsi="Times New Roman"/>
          <w:b/>
          <w:bCs/>
          <w:iCs/>
          <w:sz w:val="22"/>
          <w:szCs w:val="22"/>
          <w:lang w:eastAsia="ja-JP"/>
        </w:rPr>
        <w:t xml:space="preserve">e rész A. </w:t>
      </w:r>
      <w:proofErr w:type="gramStart"/>
      <w:r w:rsidRPr="00000AFE">
        <w:rPr>
          <w:rFonts w:ascii="Times New Roman" w:eastAsia="MS Mincho" w:hAnsi="Times New Roman"/>
          <w:b/>
          <w:bCs/>
          <w:iCs/>
          <w:sz w:val="22"/>
          <w:szCs w:val="22"/>
          <w:lang w:eastAsia="ja-JP"/>
        </w:rPr>
        <w:t>és</w:t>
      </w:r>
      <w:proofErr w:type="gramEnd"/>
      <w:r w:rsidRPr="00000AFE">
        <w:rPr>
          <w:rFonts w:ascii="Times New Roman" w:eastAsia="MS Mincho" w:hAnsi="Times New Roman"/>
          <w:b/>
          <w:bCs/>
          <w:iCs/>
          <w:sz w:val="22"/>
          <w:szCs w:val="22"/>
          <w:lang w:eastAsia="ja-JP"/>
        </w:rPr>
        <w:t xml:space="preserve"> B. szakaszában, valamint a III. részben </w:t>
      </w:r>
      <w:r w:rsidRPr="00000AFE">
        <w:rPr>
          <w:rFonts w:ascii="Times New Roman" w:eastAsia="MS Mincho" w:hAnsi="Times New Roman"/>
          <w:iCs/>
          <w:sz w:val="22"/>
          <w:szCs w:val="22"/>
          <w:lang w:eastAsia="ja-JP"/>
        </w:rPr>
        <w:t xml:space="preserve">meghatározott információkat, megfelelően kitöltve és az érintett szervezetek által aláírva.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D9D9D9"/>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000AFE">
        <w:rPr>
          <w:rFonts w:ascii="Times New Roman" w:eastAsia="MS Mincho" w:hAnsi="Times New Roman"/>
          <w:iCs/>
          <w:sz w:val="22"/>
          <w:szCs w:val="22"/>
          <w:vertAlign w:val="superscript"/>
          <w:lang w:eastAsia="ja-JP"/>
        </w:rPr>
        <w:t>12</w:t>
      </w:r>
      <w:r w:rsidRPr="00000AFE">
        <w:rPr>
          <w:rFonts w:ascii="Times New Roman" w:eastAsia="MS Mincho" w:hAnsi="Times New Roman"/>
          <w:iCs/>
          <w:sz w:val="22"/>
          <w:szCs w:val="22"/>
          <w:lang w:eastAsia="ja-JP"/>
        </w:rPr>
        <w:t>.</w:t>
      </w: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D: Információk azokról az alvállalkozókról, akiknek kapacitásait a gazdasági szereplő nem veszi igénybe  </w:t>
      </w:r>
    </w:p>
    <w:p w:rsidR="009960C9" w:rsidRPr="00000AFE" w:rsidRDefault="009960C9" w:rsidP="009960C9">
      <w:pPr>
        <w:shd w:val="clear" w:color="auto" w:fill="FFC000"/>
        <w:jc w:val="center"/>
        <w:rPr>
          <w:rFonts w:ascii="Times New Roman" w:eastAsia="MS Mincho" w:hAnsi="Times New Roman"/>
          <w:b/>
          <w:bCs/>
          <w:sz w:val="22"/>
          <w:szCs w:val="22"/>
          <w:lang w:eastAsia="ja-JP"/>
        </w:rPr>
      </w:pPr>
      <w:r w:rsidRPr="00000AFE">
        <w:rPr>
          <w:rFonts w:ascii="Times New Roman" w:eastAsia="MS Mincho" w:hAnsi="Times New Roman"/>
          <w:b/>
          <w:bCs/>
          <w:strike/>
          <w:sz w:val="22"/>
          <w:szCs w:val="22"/>
          <w:lang w:eastAsia="ja-JP"/>
        </w:rPr>
        <w:t>(</w:t>
      </w:r>
      <w:r w:rsidRPr="00000AFE">
        <w:rPr>
          <w:rFonts w:ascii="Times New Roman" w:eastAsia="MS Mincho" w:hAnsi="Times New Roman"/>
          <w:b/>
          <w:bCs/>
          <w:sz w:val="22"/>
          <w:szCs w:val="22"/>
          <w:lang w:eastAsia="ja-JP"/>
        </w:rPr>
        <w:t>Ajánlatkérő a 321/2015. (X.30.) Korm. rendelet 2.§ (3) bekezdés alapján nem kéri feltüntetni a már ismert alvállalkozókat)</w:t>
      </w:r>
    </w:p>
    <w:p w:rsidR="009960C9" w:rsidRPr="00000AFE" w:rsidRDefault="009960C9" w:rsidP="009960C9">
      <w:pPr>
        <w:jc w:val="center"/>
        <w:rPr>
          <w:rFonts w:ascii="Times New Roman" w:eastAsia="MS Mincho" w:hAnsi="Times New Roman"/>
          <w:b/>
          <w:bCs/>
          <w:sz w:val="22"/>
          <w:szCs w:val="22"/>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889"/>
      </w:tblGrid>
      <w:tr w:rsidR="009960C9" w:rsidRPr="00000AFE" w:rsidTr="00F77B43">
        <w:tc>
          <w:tcPr>
            <w:tcW w:w="9889"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(Ezt a szakaszt csak akkor kell kitölteni, ha az ajánlatkérő szerv vagy a közszolgáltató ajánlatkérő kifejezetten előírja ezt az információt.) </w:t>
            </w:r>
          </w:p>
        </w:tc>
      </w:tr>
    </w:tbl>
    <w:p w:rsidR="009960C9" w:rsidRPr="00000AFE" w:rsidRDefault="009960C9" w:rsidP="009960C9">
      <w:pPr>
        <w:rPr>
          <w:rFonts w:ascii="Times New Roman" w:eastAsia="SimSun" w:hAnsi="Times New Roman"/>
          <w:strike/>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83"/>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
                <w:iCs/>
                <w:strike/>
                <w:sz w:val="22"/>
                <w:szCs w:val="22"/>
                <w:lang w:eastAsia="ja-JP"/>
              </w:rPr>
            </w:pPr>
            <w:r w:rsidRPr="00000AFE">
              <w:rPr>
                <w:rFonts w:ascii="Times New Roman" w:eastAsia="MS Mincho" w:hAnsi="Times New Roman"/>
                <w:b/>
                <w:bCs/>
                <w:i/>
                <w:iCs/>
                <w:strike/>
                <w:sz w:val="22"/>
                <w:szCs w:val="22"/>
                <w:lang w:eastAsia="ja-JP"/>
              </w:rPr>
              <w:t xml:space="preserve">Alvállalkozás: </w:t>
            </w:r>
          </w:p>
        </w:tc>
        <w:tc>
          <w:tcPr>
            <w:tcW w:w="528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
                <w:iCs/>
                <w:strike/>
                <w:sz w:val="22"/>
                <w:szCs w:val="22"/>
                <w:lang w:eastAsia="ja-JP"/>
              </w:rPr>
            </w:pPr>
            <w:r w:rsidRPr="00000AFE">
              <w:rPr>
                <w:rFonts w:ascii="Times New Roman" w:eastAsia="MS Mincho" w:hAnsi="Times New Roman"/>
                <w:b/>
                <w:bCs/>
                <w:i/>
                <w:iCs/>
                <w:strike/>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Szándékozik-e a gazdasági szereplő a szerződés bármely részét alvállalkozásba adni harmadik félnek? </w:t>
            </w:r>
          </w:p>
          <w:p w:rsidR="009960C9" w:rsidRPr="00000AFE" w:rsidRDefault="009960C9" w:rsidP="00F77B43">
            <w:pPr>
              <w:rPr>
                <w:rFonts w:ascii="Times New Roman" w:eastAsia="MS Mincho" w:hAnsi="Times New Roman"/>
                <w:strike/>
                <w:sz w:val="22"/>
                <w:szCs w:val="22"/>
                <w:lang w:eastAsia="ja-JP"/>
              </w:rPr>
            </w:pPr>
          </w:p>
        </w:tc>
        <w:tc>
          <w:tcPr>
            <w:tcW w:w="528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w:t>
            </w:r>
            <w:r w:rsidRPr="00000AFE">
              <w:rPr>
                <w:rFonts w:ascii="Times New Roman" w:eastAsia="MS Mincho" w:hAnsi="Times New Roman"/>
                <w:b/>
                <w:bCs/>
                <w:strike/>
                <w:sz w:val="22"/>
                <w:szCs w:val="22"/>
                <w:lang w:eastAsia="ja-JP"/>
              </w:rPr>
              <w:t>igen, és amennyiben ismert</w:t>
            </w:r>
            <w:r w:rsidRPr="00000AFE">
              <w:rPr>
                <w:rFonts w:ascii="Times New Roman" w:eastAsia="MS Mincho" w:hAnsi="Times New Roman"/>
                <w:strike/>
                <w:sz w:val="22"/>
                <w:szCs w:val="22"/>
                <w:lang w:eastAsia="ja-JP"/>
              </w:rPr>
              <w:t>, kérjük, sorolja fel a javasolt alvállalkozókat:</w:t>
            </w:r>
          </w:p>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w:t>
            </w:r>
          </w:p>
        </w:tc>
      </w:tr>
    </w:tbl>
    <w:p w:rsidR="009960C9" w:rsidRPr="00000AFE" w:rsidRDefault="009960C9" w:rsidP="009960C9">
      <w:pPr>
        <w:rPr>
          <w:rFonts w:ascii="Times New Roman" w:eastAsia="SimSun" w:hAnsi="Times New Roman"/>
          <w:strike/>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889"/>
      </w:tblGrid>
      <w:tr w:rsidR="009960C9" w:rsidRPr="00000AFE" w:rsidTr="00F77B43">
        <w:tc>
          <w:tcPr>
            <w:tcW w:w="9889"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lastRenderedPageBreak/>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9960C9" w:rsidRPr="00000AFE" w:rsidRDefault="009960C9" w:rsidP="009960C9">
      <w:pPr>
        <w:rPr>
          <w:rFonts w:ascii="Times New Roman" w:eastAsia="SimSun" w:hAnsi="Times New Roman"/>
          <w:sz w:val="22"/>
          <w:szCs w:val="22"/>
        </w:rPr>
      </w:pPr>
      <w:r w:rsidRPr="00000AFE">
        <w:rPr>
          <w:rFonts w:ascii="Times New Roman" w:eastAsia="SimSun" w:hAnsi="Times New Roman"/>
          <w:sz w:val="22"/>
          <w:szCs w:val="22"/>
        </w:rPr>
        <w:t>______________________</w:t>
      </w:r>
    </w:p>
    <w:p w:rsidR="009960C9" w:rsidRPr="00000AFE" w:rsidRDefault="009960C9" w:rsidP="009960C9">
      <w:pPr>
        <w:rPr>
          <w:rFonts w:ascii="Times New Roman" w:eastAsia="SimSun" w:hAnsi="Times New Roman"/>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 xml:space="preserve">12 </w:t>
      </w:r>
      <w:r w:rsidRPr="00000AFE">
        <w:rPr>
          <w:rFonts w:ascii="Times New Roman" w:eastAsia="Times" w:hAnsi="Times New Roman"/>
          <w:sz w:val="22"/>
          <w:szCs w:val="22"/>
        </w:rPr>
        <w:t xml:space="preserve">Pl. a minőség-ellenőrzésben részt vevő műszaki szervezetek esetében: IV. rész C. szakasz, 3. pont. </w:t>
      </w:r>
    </w:p>
    <w:p w:rsidR="009960C9" w:rsidRPr="00000AFE" w:rsidRDefault="009960C9" w:rsidP="009960C9">
      <w:pPr>
        <w:spacing w:after="160"/>
        <w:jc w:val="center"/>
        <w:rPr>
          <w:rFonts w:ascii="Times New Roman" w:eastAsia="SimSun" w:hAnsi="Times New Roman"/>
          <w:b/>
          <w:bCs/>
          <w:sz w:val="22"/>
          <w:szCs w:val="22"/>
        </w:rPr>
      </w:pPr>
    </w:p>
    <w:p w:rsidR="009960C9" w:rsidRPr="00000AFE" w:rsidRDefault="009960C9" w:rsidP="009960C9">
      <w:pPr>
        <w:spacing w:after="160"/>
        <w:jc w:val="center"/>
        <w:rPr>
          <w:rFonts w:ascii="Times New Roman" w:eastAsia="SimSun" w:hAnsi="Times New Roman"/>
          <w:b/>
          <w:bCs/>
          <w:sz w:val="22"/>
          <w:szCs w:val="22"/>
        </w:rPr>
      </w:pPr>
      <w:r w:rsidRPr="00000AFE">
        <w:rPr>
          <w:rFonts w:ascii="Times New Roman" w:eastAsia="SimSun" w:hAnsi="Times New Roman"/>
          <w:b/>
          <w:bCs/>
          <w:sz w:val="22"/>
          <w:szCs w:val="22"/>
        </w:rPr>
        <w:t>III. rész: Kizárási okok</w:t>
      </w:r>
    </w:p>
    <w:p w:rsidR="009960C9" w:rsidRPr="00000AFE" w:rsidRDefault="009960C9" w:rsidP="009960C9">
      <w:pPr>
        <w:jc w:val="center"/>
        <w:rPr>
          <w:rFonts w:ascii="Times New Roman" w:eastAsia="SimSun" w:hAnsi="Times New Roman"/>
          <w:b/>
          <w:bCs/>
          <w:sz w:val="22"/>
          <w:szCs w:val="22"/>
        </w:rPr>
      </w:pPr>
      <w:r w:rsidRPr="00000AFE">
        <w:rPr>
          <w:rFonts w:ascii="Times New Roman" w:eastAsia="SimSun" w:hAnsi="Times New Roman"/>
          <w:b/>
          <w:bCs/>
          <w:sz w:val="22"/>
          <w:szCs w:val="22"/>
        </w:rPr>
        <w:t xml:space="preserve">A: BÜNTETŐELJÁRÁSBAN HOZOTT ÍTÉLETEKKEL KAPCSOLATOS OKOK </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jc w:val="center"/>
        <w:rPr>
          <w:rFonts w:ascii="Times New Roman" w:eastAsia="SimSun" w:hAnsi="Times New Roman"/>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889"/>
      </w:tblGrid>
      <w:tr w:rsidR="009960C9" w:rsidRPr="00000AFE" w:rsidTr="00F77B43">
        <w:trPr>
          <w:trHeight w:val="1980"/>
        </w:trPr>
        <w:tc>
          <w:tcPr>
            <w:tcW w:w="9889"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A 2014/24/EU irányelv 57. cikkének (1) bekezdése a következő kizárási okokat határozza meg: </w:t>
            </w:r>
            <w:r w:rsidRPr="00000AFE">
              <w:rPr>
                <w:rFonts w:ascii="Times New Roman" w:eastAsia="MS Mincho" w:hAnsi="Times New Roman"/>
                <w:b/>
                <w:bCs/>
                <w:i/>
                <w:iCs/>
                <w:sz w:val="22"/>
                <w:szCs w:val="22"/>
                <w:shd w:val="clear" w:color="auto" w:fill="FFC000"/>
                <w:lang w:eastAsia="ja-JP"/>
              </w:rPr>
              <w:t xml:space="preserve">Kbt. 62. § (1) bekezdés a) pont) </w:t>
            </w:r>
            <w:proofErr w:type="spellStart"/>
            <w:r w:rsidRPr="00000AFE">
              <w:rPr>
                <w:rFonts w:ascii="Times New Roman" w:eastAsia="MS Mincho" w:hAnsi="Times New Roman"/>
                <w:b/>
                <w:bCs/>
                <w:i/>
                <w:iCs/>
                <w:sz w:val="22"/>
                <w:szCs w:val="22"/>
                <w:shd w:val="clear" w:color="auto" w:fill="FFC000"/>
                <w:lang w:eastAsia="ja-JP"/>
              </w:rPr>
              <w:t>aa</w:t>
            </w:r>
            <w:proofErr w:type="spellEnd"/>
            <w:r w:rsidRPr="00000AFE">
              <w:rPr>
                <w:rFonts w:ascii="Times New Roman" w:eastAsia="MS Mincho" w:hAnsi="Times New Roman"/>
                <w:b/>
                <w:bCs/>
                <w:i/>
                <w:iCs/>
                <w:sz w:val="22"/>
                <w:szCs w:val="22"/>
                <w:shd w:val="clear" w:color="auto" w:fill="FFC000"/>
                <w:lang w:eastAsia="ja-JP"/>
              </w:rPr>
              <w:t>)</w:t>
            </w:r>
            <w:proofErr w:type="spellStart"/>
            <w:r w:rsidRPr="00000AFE">
              <w:rPr>
                <w:rFonts w:ascii="Times New Roman" w:eastAsia="MS Mincho" w:hAnsi="Times New Roman"/>
                <w:b/>
                <w:bCs/>
                <w:i/>
                <w:iCs/>
                <w:sz w:val="22"/>
                <w:szCs w:val="22"/>
                <w:shd w:val="clear" w:color="auto" w:fill="FFC000"/>
                <w:lang w:eastAsia="ja-JP"/>
              </w:rPr>
              <w:t>-af</w:t>
            </w:r>
            <w:proofErr w:type="spellEnd"/>
            <w:r w:rsidRPr="00000AFE">
              <w:rPr>
                <w:rFonts w:ascii="Times New Roman" w:eastAsia="MS Mincho" w:hAnsi="Times New Roman"/>
                <w:b/>
                <w:bCs/>
                <w:i/>
                <w:iCs/>
                <w:sz w:val="22"/>
                <w:szCs w:val="22"/>
                <w:shd w:val="clear" w:color="auto" w:fill="FFC000"/>
                <w:lang w:eastAsia="ja-JP"/>
              </w:rPr>
              <w:t>),</w:t>
            </w:r>
            <w:proofErr w:type="gramStart"/>
            <w:r w:rsidRPr="00000AFE">
              <w:rPr>
                <w:rFonts w:ascii="Times New Roman" w:eastAsia="MS Mincho" w:hAnsi="Times New Roman"/>
                <w:b/>
                <w:bCs/>
                <w:i/>
                <w:iCs/>
                <w:sz w:val="22"/>
                <w:szCs w:val="22"/>
                <w:shd w:val="clear" w:color="auto" w:fill="FFC000"/>
                <w:lang w:eastAsia="ja-JP"/>
              </w:rPr>
              <w:t>e</w:t>
            </w:r>
            <w:proofErr w:type="gramEnd"/>
            <w:r w:rsidRPr="00000AFE">
              <w:rPr>
                <w:rFonts w:ascii="Times New Roman" w:eastAsia="MS Mincho" w:hAnsi="Times New Roman"/>
                <w:b/>
                <w:bCs/>
                <w:i/>
                <w:iCs/>
                <w:sz w:val="22"/>
                <w:szCs w:val="22"/>
                <w:shd w:val="clear" w:color="auto" w:fill="FFC000"/>
                <w:lang w:eastAsia="ja-JP"/>
              </w:rPr>
              <w:t xml:space="preserve"> ah)</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1. Bűnszervezetben való részvétel</w:t>
            </w:r>
            <w:r w:rsidRPr="00000AFE">
              <w:rPr>
                <w:rFonts w:ascii="Times New Roman" w:eastAsia="MS Mincho" w:hAnsi="Times New Roman"/>
                <w:b/>
                <w:bCs/>
                <w:i/>
                <w:iCs/>
                <w:sz w:val="22"/>
                <w:szCs w:val="22"/>
                <w:vertAlign w:val="superscript"/>
                <w:lang w:eastAsia="ja-JP"/>
              </w:rPr>
              <w:t>13</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2. Korrupció</w:t>
            </w:r>
            <w:r w:rsidRPr="00000AFE">
              <w:rPr>
                <w:rFonts w:ascii="Times New Roman" w:eastAsia="MS Mincho" w:hAnsi="Times New Roman"/>
                <w:b/>
                <w:bCs/>
                <w:i/>
                <w:iCs/>
                <w:sz w:val="22"/>
                <w:szCs w:val="22"/>
                <w:vertAlign w:val="superscript"/>
                <w:lang w:eastAsia="ja-JP"/>
              </w:rPr>
              <w:t>14</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3. Csalás</w:t>
            </w:r>
            <w:r w:rsidRPr="00000AFE">
              <w:rPr>
                <w:rFonts w:ascii="Times New Roman" w:eastAsia="MS Mincho" w:hAnsi="Times New Roman"/>
                <w:b/>
                <w:bCs/>
                <w:i/>
                <w:iCs/>
                <w:sz w:val="22"/>
                <w:szCs w:val="22"/>
                <w:vertAlign w:val="superscript"/>
                <w:lang w:eastAsia="ja-JP"/>
              </w:rPr>
              <w:t>15</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4. Terrorista bűncselekmény vagy terrorista csoporthoz kapcsolódó bűncselekmény</w:t>
            </w:r>
            <w:r w:rsidRPr="00000AFE">
              <w:rPr>
                <w:rFonts w:ascii="Times New Roman" w:eastAsia="MS Mincho" w:hAnsi="Times New Roman"/>
                <w:b/>
                <w:bCs/>
                <w:i/>
                <w:iCs/>
                <w:sz w:val="22"/>
                <w:szCs w:val="22"/>
                <w:vertAlign w:val="superscript"/>
                <w:lang w:eastAsia="ja-JP"/>
              </w:rPr>
              <w:t>16</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5. Pénzmosás vagy terrorizmus finanszírozása</w:t>
            </w:r>
            <w:r w:rsidRPr="00000AFE">
              <w:rPr>
                <w:rFonts w:ascii="Times New Roman" w:eastAsia="MS Mincho" w:hAnsi="Times New Roman"/>
                <w:b/>
                <w:bCs/>
                <w:i/>
                <w:iCs/>
                <w:sz w:val="22"/>
                <w:szCs w:val="22"/>
                <w:vertAlign w:val="superscript"/>
                <w:lang w:eastAsia="ja-JP"/>
              </w:rPr>
              <w:t>17</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rPr>
                <w:rFonts w:ascii="Times New Roman" w:eastAsia="MS Mincho" w:hAnsi="Times New Roman"/>
                <w:b/>
                <w:bCs/>
                <w:i/>
                <w:iCs/>
                <w:sz w:val="22"/>
                <w:szCs w:val="22"/>
                <w:vertAlign w:val="superscript"/>
                <w:lang w:eastAsia="ja-JP"/>
              </w:rPr>
            </w:pPr>
            <w:r w:rsidRPr="00000AFE">
              <w:rPr>
                <w:rFonts w:ascii="Times New Roman" w:eastAsia="MS Mincho" w:hAnsi="Times New Roman"/>
                <w:b/>
                <w:bCs/>
                <w:i/>
                <w:iCs/>
                <w:sz w:val="22"/>
                <w:szCs w:val="22"/>
                <w:lang w:eastAsia="ja-JP"/>
              </w:rPr>
              <w:t>6. Gyermekmunka és az emberkereskedelem más formái</w:t>
            </w:r>
            <w:r w:rsidRPr="00000AFE">
              <w:rPr>
                <w:rFonts w:ascii="Times New Roman" w:eastAsia="MS Mincho" w:hAnsi="Times New Roman"/>
                <w:b/>
                <w:bCs/>
                <w:i/>
                <w:iCs/>
                <w:sz w:val="22"/>
                <w:szCs w:val="22"/>
                <w:vertAlign w:val="superscript"/>
                <w:lang w:eastAsia="ja-JP"/>
              </w:rPr>
              <w:t xml:space="preserve">18  </w:t>
            </w:r>
          </w:p>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p>
        </w:tc>
      </w:tr>
      <w:tr w:rsidR="009960C9" w:rsidRPr="00000AFE" w:rsidTr="00F77B43">
        <w:tc>
          <w:tcPr>
            <w:tcW w:w="9889"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i/>
                <w:iCs/>
                <w:sz w:val="22"/>
                <w:szCs w:val="22"/>
                <w:lang w:eastAsia="ja-JP"/>
              </w:rPr>
            </w:pPr>
          </w:p>
        </w:tc>
      </w:tr>
    </w:tbl>
    <w:p w:rsidR="009960C9" w:rsidRPr="00000AFE" w:rsidRDefault="009960C9" w:rsidP="009960C9">
      <w:pPr>
        <w:rPr>
          <w:rFonts w:ascii="Times New Roman" w:eastAsia="SimSun" w:hAnsi="Times New Roman"/>
          <w:sz w:val="22"/>
          <w:szCs w:val="22"/>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06"/>
      </w:tblGrid>
      <w:tr w:rsidR="009960C9" w:rsidRPr="00000AFE" w:rsidTr="00F77B43">
        <w:tc>
          <w:tcPr>
            <w:tcW w:w="521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c>
          <w:tcPr>
            <w:tcW w:w="521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Jogerősen elítélték-e a gazdasági szereplőt </w:t>
            </w:r>
            <w:r w:rsidRPr="00000AFE">
              <w:rPr>
                <w:rFonts w:ascii="Times New Roman" w:eastAsia="MS Mincho" w:hAnsi="Times New Roman"/>
                <w:sz w:val="22"/>
                <w:szCs w:val="22"/>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 xml:space="preserve">Ha a vonatkozó információ elektronikusan elérhető, kérjük, adja meg a következő információkat: </w:t>
            </w:r>
          </w:p>
          <w:p w:rsidR="009960C9" w:rsidRPr="00000AFE" w:rsidRDefault="009960C9" w:rsidP="00F77B43">
            <w:pPr>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Cs/>
                <w:sz w:val="22"/>
                <w:szCs w:val="22"/>
                <w:lang w:eastAsia="ja-JP"/>
              </w:rPr>
              <w:t>[……][……][……][……]</w:t>
            </w:r>
            <w:r w:rsidRPr="00000AFE">
              <w:rPr>
                <w:rFonts w:ascii="Times New Roman" w:eastAsia="MS Mincho" w:hAnsi="Times New Roman"/>
                <w:iCs/>
                <w:sz w:val="22"/>
                <w:szCs w:val="22"/>
                <w:vertAlign w:val="superscript"/>
                <w:lang w:eastAsia="ja-JP"/>
              </w:rPr>
              <w:t>19</w:t>
            </w:r>
            <w:r w:rsidRPr="00000AFE">
              <w:rPr>
                <w:rFonts w:ascii="Times New Roman" w:eastAsia="MS Mincho" w:hAnsi="Times New Roman"/>
                <w:iCs/>
                <w:sz w:val="22"/>
                <w:szCs w:val="22"/>
                <w:lang w:eastAsia="ja-JP"/>
              </w:rPr>
              <w:t xml:space="preserve"> </w:t>
            </w:r>
          </w:p>
          <w:p w:rsidR="009960C9" w:rsidRPr="00000AFE" w:rsidRDefault="009960C9" w:rsidP="00F77B43">
            <w:pPr>
              <w:rPr>
                <w:rFonts w:ascii="Times New Roman" w:eastAsia="MS Mincho" w:hAnsi="Times New Roman"/>
                <w:sz w:val="22"/>
                <w:szCs w:val="22"/>
                <w:lang w:eastAsia="ja-JP"/>
              </w:rPr>
            </w:pPr>
          </w:p>
        </w:tc>
      </w:tr>
      <w:tr w:rsidR="009960C9" w:rsidRPr="00000AFE" w:rsidTr="00F77B43">
        <w:tc>
          <w:tcPr>
            <w:tcW w:w="521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adja meg a következő információkat</w:t>
            </w:r>
            <w:r w:rsidRPr="00000AFE">
              <w:rPr>
                <w:rFonts w:ascii="Times New Roman" w:eastAsia="MS Mincho" w:hAnsi="Times New Roman"/>
                <w:bCs/>
                <w:sz w:val="22"/>
                <w:szCs w:val="22"/>
                <w:vertAlign w:val="superscript"/>
                <w:lang w:eastAsia="ja-JP"/>
              </w:rPr>
              <w:t>20</w:t>
            </w: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a) </w:t>
            </w:r>
            <w:r w:rsidRPr="00000AFE">
              <w:rPr>
                <w:rFonts w:ascii="Times New Roman" w:eastAsia="MS Mincho" w:hAnsi="Times New Roman"/>
                <w:bCs/>
                <w:sz w:val="22"/>
                <w:szCs w:val="22"/>
                <w:lang w:eastAsia="ja-JP"/>
              </w:rPr>
              <w:t xml:space="preserve">Elítélés dátuma, adja meg, hogy az 1–6. pontok közül melyik érintett, valamint az ítélet okát (okait),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b) Határozza meg az elítélt személyét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c) </w:t>
            </w:r>
            <w:r w:rsidRPr="00000AFE">
              <w:rPr>
                <w:rFonts w:ascii="Times New Roman" w:eastAsia="MS Mincho" w:hAnsi="Times New Roman"/>
                <w:b/>
                <w:bCs/>
                <w:sz w:val="22"/>
                <w:szCs w:val="22"/>
                <w:lang w:eastAsia="ja-JP"/>
              </w:rPr>
              <w:t>Amennyiben az ítélet közvetlenül megállapítja:</w:t>
            </w: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
                <w:bCs/>
                <w:sz w:val="22"/>
                <w:szCs w:val="22"/>
                <w:lang w:eastAsia="ja-JP"/>
              </w:rPr>
            </w:pPr>
          </w:p>
        </w:tc>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 xml:space="preserve">Dátum:[ ], </w:t>
            </w:r>
            <w:proofErr w:type="gramStart"/>
            <w:r w:rsidRPr="00000AFE">
              <w:rPr>
                <w:rFonts w:ascii="Times New Roman" w:eastAsia="MS Mincho" w:hAnsi="Times New Roman"/>
                <w:sz w:val="22"/>
                <w:szCs w:val="22"/>
                <w:lang w:eastAsia="ja-JP"/>
              </w:rPr>
              <w:t>pont(</w:t>
            </w:r>
            <w:proofErr w:type="gramEnd"/>
            <w:r w:rsidRPr="00000AFE">
              <w:rPr>
                <w:rFonts w:ascii="Times New Roman" w:eastAsia="MS Mincho" w:hAnsi="Times New Roman"/>
                <w:sz w:val="22"/>
                <w:szCs w:val="22"/>
                <w:lang w:eastAsia="ja-JP"/>
              </w:rPr>
              <w:t>ok): [ ], ok(</w:t>
            </w:r>
            <w:proofErr w:type="spellStart"/>
            <w:r w:rsidRPr="00000AFE">
              <w:rPr>
                <w:rFonts w:ascii="Times New Roman" w:eastAsia="MS Mincho" w:hAnsi="Times New Roman"/>
                <w:sz w:val="22"/>
                <w:szCs w:val="22"/>
                <w:lang w:eastAsia="ja-JP"/>
              </w:rPr>
              <w:t>ok</w:t>
            </w:r>
            <w:proofErr w:type="spellEnd"/>
            <w:r w:rsidRPr="00000AFE">
              <w:rPr>
                <w:rFonts w:ascii="Times New Roman" w:eastAsia="MS Mincho" w:hAnsi="Times New Roman"/>
                <w:sz w:val="22"/>
                <w:szCs w:val="22"/>
                <w:lang w:eastAsia="ja-JP"/>
              </w:rPr>
              <w:t xml:space="preserve">):[ ]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A kizárási időszak hossza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és az érintett pont(ok) [ ] </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 xml:space="preserve">Ha a vonatkozó információ elektronikusan elérhető, kérjük, adja meg a következő információkat: </w:t>
            </w:r>
          </w:p>
          <w:p w:rsidR="009960C9" w:rsidRPr="00000AFE" w:rsidRDefault="009960C9" w:rsidP="00F77B43">
            <w:pPr>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iCs/>
                <w:sz w:val="22"/>
                <w:szCs w:val="22"/>
                <w:lang w:eastAsia="ja-JP"/>
              </w:rPr>
              <w:t>[……][……][……][……]</w:t>
            </w:r>
            <w:r w:rsidRPr="00000AFE">
              <w:rPr>
                <w:rFonts w:ascii="Times New Roman" w:eastAsia="MS Mincho" w:hAnsi="Times New Roman"/>
                <w:iCs/>
                <w:sz w:val="22"/>
                <w:szCs w:val="22"/>
                <w:vertAlign w:val="superscript"/>
                <w:lang w:eastAsia="ja-JP"/>
              </w:rPr>
              <w:t xml:space="preserve">21 </w:t>
            </w:r>
          </w:p>
        </w:tc>
      </w:tr>
      <w:tr w:rsidR="009960C9" w:rsidRPr="00000AFE" w:rsidTr="00F77B43">
        <w:tc>
          <w:tcPr>
            <w:tcW w:w="521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Ítéletek esetén hozott-e a gazdasági szereplő olyan intézkedéseket, amelyek a releváns kizárási okok ellenére igazolják megbízhatóságát</w:t>
            </w:r>
            <w:r w:rsidRPr="00000AFE">
              <w:rPr>
                <w:rFonts w:ascii="Times New Roman" w:eastAsia="MS Mincho" w:hAnsi="Times New Roman"/>
                <w:bCs/>
                <w:sz w:val="22"/>
                <w:szCs w:val="22"/>
                <w:vertAlign w:val="superscript"/>
                <w:lang w:eastAsia="ja-JP"/>
              </w:rPr>
              <w:t>22</w:t>
            </w:r>
            <w:r w:rsidRPr="00000AFE">
              <w:rPr>
                <w:rFonts w:ascii="Times New Roman" w:eastAsia="MS Mincho" w:hAnsi="Times New Roman"/>
                <w:bCs/>
                <w:sz w:val="22"/>
                <w:szCs w:val="22"/>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rPr>
                <w:rFonts w:ascii="Times New Roman" w:eastAsia="MS Mincho" w:hAnsi="Times New Roman"/>
                <w:sz w:val="22"/>
                <w:szCs w:val="22"/>
                <w:lang w:eastAsia="ja-JP"/>
              </w:rPr>
            </w:pPr>
          </w:p>
        </w:tc>
      </w:tr>
      <w:tr w:rsidR="009960C9" w:rsidRPr="00000AFE" w:rsidTr="00F77B43">
        <w:tc>
          <w:tcPr>
            <w:tcW w:w="521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ismertesse ezeket az intézkedéseket</w:t>
            </w:r>
            <w:r w:rsidRPr="00000AFE">
              <w:rPr>
                <w:rFonts w:ascii="Times New Roman" w:eastAsia="MS Mincho" w:hAnsi="Times New Roman"/>
                <w:bCs/>
                <w:sz w:val="22"/>
                <w:szCs w:val="22"/>
                <w:vertAlign w:val="superscript"/>
                <w:lang w:eastAsia="ja-JP"/>
              </w:rPr>
              <w:t>23</w:t>
            </w:r>
            <w:r w:rsidRPr="00000AFE">
              <w:rPr>
                <w:rFonts w:ascii="Times New Roman" w:eastAsia="MS Mincho" w:hAnsi="Times New Roman"/>
                <w:bCs/>
                <w:sz w:val="22"/>
                <w:szCs w:val="22"/>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w:t>
            </w:r>
          </w:p>
          <w:p w:rsidR="009960C9" w:rsidRPr="00000AFE" w:rsidRDefault="009960C9" w:rsidP="00F77B43">
            <w:pPr>
              <w:rPr>
                <w:rFonts w:ascii="Times New Roman" w:eastAsia="MS Mincho" w:hAnsi="Times New Roman"/>
                <w:sz w:val="22"/>
                <w:szCs w:val="22"/>
                <w:lang w:eastAsia="ja-JP"/>
              </w:rPr>
            </w:pPr>
          </w:p>
        </w:tc>
      </w:tr>
    </w:tbl>
    <w:p w:rsidR="009960C9" w:rsidRPr="00000AFE" w:rsidRDefault="009960C9" w:rsidP="009960C9">
      <w:pPr>
        <w:rPr>
          <w:rFonts w:ascii="Times New Roman" w:eastAsia="SimSun" w:hAnsi="Times New Roman"/>
          <w:sz w:val="22"/>
          <w:szCs w:val="22"/>
        </w:rPr>
      </w:pPr>
      <w:r w:rsidRPr="00000AFE">
        <w:rPr>
          <w:rFonts w:ascii="Times New Roman" w:eastAsia="SimSun" w:hAnsi="Times New Roman"/>
          <w:sz w:val="22"/>
          <w:szCs w:val="22"/>
        </w:rPr>
        <w:t>___________________________</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13</w:t>
      </w:r>
      <w:r w:rsidRPr="00000AFE">
        <w:rPr>
          <w:rFonts w:ascii="Times New Roman" w:eastAsia="Times" w:hAnsi="Times New Roman"/>
          <w:sz w:val="22"/>
          <w:szCs w:val="22"/>
        </w:rPr>
        <w:t xml:space="preserve"> A szervezett bűnözés elleni küzdelemről szóló, 2008. október 24-i 2008/841/IB tanácsi kerethatározat (HL L 300., 2008.11.11</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42. o.) 2.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lastRenderedPageBreak/>
        <w:t>14</w:t>
      </w:r>
      <w:r w:rsidRPr="00000AFE">
        <w:rPr>
          <w:rFonts w:ascii="Times New Roman" w:eastAsia="Times" w:hAnsi="Times New Roman"/>
          <w:sz w:val="22"/>
          <w:szCs w:val="22"/>
        </w:rPr>
        <w:t xml:space="preserve"> Az Európai Közösségek tisztviselőit és az Európai Unió tagállamainak tisztviselőit érintő korrupció elleni küzdelemről szóló egyezmény (HL C 195., 1997.6.25</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1. o.) 3. cikkében és a Tanács 2003. július 22-i, a magánszektorban tapasztalható korrupció elleni küzdelemről szóló 2003/568/IB kerethatározatának (HL L 192., 2003.7.31</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54. o.) 2. cikke (1) bekezdésében meghatározottak szerint. Ez a kizárási ok magában foglalja az ajánlatkérő szerv (közszolgáltató ajánlatkérő) vagy a gazdasági szereplő nemzeti jogában meghatározott korrupciót is.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15</w:t>
      </w:r>
      <w:r w:rsidRPr="00000AFE">
        <w:rPr>
          <w:rFonts w:ascii="Times New Roman" w:eastAsia="Times" w:hAnsi="Times New Roman"/>
          <w:sz w:val="22"/>
          <w:szCs w:val="22"/>
        </w:rPr>
        <w:t xml:space="preserve"> Az Európai Közösségek pénzügyi érdekeinek védelméről szóló egyezmény 1. cikke értelmében (HL C 316., 1995.11.27</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48. o.)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16</w:t>
      </w:r>
      <w:r w:rsidRPr="00000AFE">
        <w:rPr>
          <w:rFonts w:ascii="Times New Roman" w:eastAsia="Times" w:hAnsi="Times New Roman"/>
          <w:sz w:val="22"/>
          <w:szCs w:val="22"/>
        </w:rPr>
        <w:t xml:space="preserve"> A terrorizmus elleni küzdelemről szóló, 2002. június 13-i 2002/475/IB tanácsi kerethatározat (HL L 164., 2002.6.22</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3. o.) 1. és 3. cikkében meghatározottak szerint. Ez a kizárási ok magában foglalja az említett kerethatározat 4. cikke szerinti, bűncselekményre való felbujtást, bűnsegélyt vagy kísérletet.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17</w:t>
      </w:r>
      <w:r w:rsidRPr="00000AFE">
        <w:rPr>
          <w:rFonts w:ascii="Times New Roman" w:eastAsia="Times" w:hAnsi="Times New Roman"/>
          <w:sz w:val="22"/>
          <w:szCs w:val="22"/>
        </w:rPr>
        <w:t xml:space="preserve"> A pénzügyi rendszereknek a pénzmosás, valamint terrorizmus finanszírozása céljára való felhasználásának megelőzéséről szóló, 2005. október 26-i 2005/60/EK európai parlamenti és tanácsi irányelv (HL L 309., 2005.11.25</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15. o.) 1.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18</w:t>
      </w:r>
      <w:r w:rsidRPr="00000AFE">
        <w:rPr>
          <w:rFonts w:ascii="Times New Roman" w:eastAsia="Times" w:hAnsi="Times New Roman"/>
          <w:sz w:val="22"/>
          <w:szCs w:val="22"/>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00AFE">
        <w:rPr>
          <w:rFonts w:ascii="Times New Roman" w:eastAsia="Times" w:hAnsi="Times New Roman"/>
          <w:sz w:val="22"/>
          <w:szCs w:val="22"/>
        </w:rPr>
        <w:t>.,</w:t>
      </w:r>
      <w:proofErr w:type="gramEnd"/>
      <w:r w:rsidRPr="00000AFE">
        <w:rPr>
          <w:rFonts w:ascii="Times New Roman" w:eastAsia="Times" w:hAnsi="Times New Roman"/>
          <w:sz w:val="22"/>
          <w:szCs w:val="22"/>
        </w:rPr>
        <w:t xml:space="preserve"> 1. o.) 2.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19</w:t>
      </w:r>
      <w:r w:rsidRPr="00000AFE">
        <w:rPr>
          <w:rFonts w:ascii="Times New Roman" w:eastAsia="Times" w:hAnsi="Times New Roman"/>
          <w:sz w:val="22"/>
          <w:szCs w:val="22"/>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20</w:t>
      </w:r>
      <w:r w:rsidRPr="00000AFE">
        <w:rPr>
          <w:rFonts w:ascii="Times New Roman" w:eastAsia="Times" w:hAnsi="Times New Roman"/>
          <w:sz w:val="22"/>
          <w:szCs w:val="22"/>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21</w:t>
      </w:r>
      <w:r w:rsidRPr="00000AFE">
        <w:rPr>
          <w:rFonts w:ascii="Times New Roman" w:eastAsia="Times" w:hAnsi="Times New Roman"/>
          <w:sz w:val="22"/>
          <w:szCs w:val="22"/>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22</w:t>
      </w:r>
      <w:r w:rsidRPr="00000AFE">
        <w:rPr>
          <w:rFonts w:ascii="Times New Roman" w:eastAsia="Times" w:hAnsi="Times New Roman"/>
          <w:sz w:val="22"/>
          <w:szCs w:val="22"/>
        </w:rPr>
        <w:t xml:space="preserve"> A 2014/24/EU irányelv 57. cikke (6) bekezdését végrehajtó nemzeti rendelkezésekkel összhangban.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23</w:t>
      </w:r>
      <w:r w:rsidRPr="00000AFE">
        <w:rPr>
          <w:rFonts w:ascii="Times New Roman" w:eastAsia="Times" w:hAnsi="Times New Roman"/>
          <w:sz w:val="22"/>
          <w:szCs w:val="22"/>
        </w:rPr>
        <w:t xml:space="preserve"> Az elkövetett bűncselekmény jellegét figyelembe véve (egyszeri, ismételt, szisztematikus) a magyarázatnak tükröznie kell e megtett intézkedések megfelelőségét. </w:t>
      </w:r>
    </w:p>
    <w:p w:rsidR="009960C9" w:rsidRPr="00000AFE" w:rsidRDefault="009960C9" w:rsidP="009960C9">
      <w:pPr>
        <w:rPr>
          <w:rFonts w:ascii="Times New Roman" w:eastAsia="SimSun" w:hAnsi="Times New Roman"/>
          <w:sz w:val="22"/>
          <w:szCs w:val="22"/>
        </w:rPr>
      </w:pPr>
    </w:p>
    <w:p w:rsidR="009960C9" w:rsidRPr="00000AFE" w:rsidRDefault="009960C9" w:rsidP="009960C9">
      <w:pPr>
        <w:jc w:val="center"/>
        <w:rPr>
          <w:rFonts w:ascii="Times New Roman" w:eastAsia="SimSun" w:hAnsi="Times New Roman"/>
          <w:b/>
          <w:bCs/>
          <w:sz w:val="22"/>
          <w:szCs w:val="22"/>
        </w:rPr>
      </w:pPr>
      <w:r w:rsidRPr="00000AFE">
        <w:rPr>
          <w:rFonts w:ascii="Times New Roman" w:eastAsia="SimSun" w:hAnsi="Times New Roman"/>
          <w:b/>
          <w:bCs/>
          <w:sz w:val="22"/>
          <w:szCs w:val="22"/>
        </w:rPr>
        <w:t>B: ADÓFIZETÉSI VAGY A TÁRSADALOMBIZTOSÍTÁSI JÁRULÉK FIZETÉSÉRE VONATKOZÓ KÖTELEZETTSÉG MEGSZEGÉSÉVEL KAPCSOLATOS OKOK</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jc w:val="center"/>
        <w:rPr>
          <w:rFonts w:ascii="Times New Roman" w:eastAsia="SimSun" w:hAnsi="Times New Rom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552"/>
        <w:gridCol w:w="2551"/>
      </w:tblGrid>
      <w:tr w:rsidR="009960C9" w:rsidRPr="00000AFE" w:rsidTr="00F77B43">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iCs/>
                <w:sz w:val="22"/>
                <w:szCs w:val="22"/>
                <w:lang w:eastAsia="ja-JP"/>
              </w:rPr>
              <w:t xml:space="preserve">Adó vagy társadalombiztosítási járulék fizetése: </w:t>
            </w:r>
          </w:p>
        </w:tc>
        <w:tc>
          <w:tcPr>
            <w:tcW w:w="5103" w:type="dxa"/>
            <w:gridSpan w:val="2"/>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Teljesítette-e a gazdasági szereplő összes </w:t>
            </w:r>
            <w:r w:rsidRPr="00000AFE">
              <w:rPr>
                <w:rFonts w:ascii="Times New Roman" w:eastAsia="MS Mincho" w:hAnsi="Times New Roman"/>
                <w:b/>
                <w:bCs/>
                <w:sz w:val="22"/>
                <w:szCs w:val="22"/>
                <w:lang w:eastAsia="ja-JP"/>
              </w:rPr>
              <w:t>kötelezettségét az adók és társadalombiztosítási járulékok megfizetése tekintetében,</w:t>
            </w:r>
            <w:r w:rsidRPr="00000AFE">
              <w:rPr>
                <w:rFonts w:ascii="Times New Roman" w:eastAsia="MS Mincho" w:hAnsi="Times New Roman"/>
                <w:bCs/>
                <w:sz w:val="22"/>
                <w:szCs w:val="22"/>
                <w:lang w:eastAsia="ja-JP"/>
              </w:rPr>
              <w:t xml:space="preserve"> mind a székhelye szerinti országban, mind pedig az ajánlatkérő szerv vagy a közszolgáltató ajánlatkérő tagállamában, ha ez eltér a székhely szerinti országtól? </w:t>
            </w:r>
            <w:r w:rsidRPr="00000AFE">
              <w:rPr>
                <w:rFonts w:ascii="Times New Roman" w:eastAsia="MS Mincho" w:hAnsi="Times New Roman"/>
                <w:bCs/>
                <w:sz w:val="22"/>
                <w:szCs w:val="22"/>
                <w:shd w:val="clear" w:color="auto" w:fill="FFC000"/>
                <w:lang w:eastAsia="ja-JP"/>
              </w:rPr>
              <w:t>(Kbt. 62. § (1) bekezdés b) pont)</w:t>
            </w:r>
          </w:p>
        </w:tc>
        <w:tc>
          <w:tcPr>
            <w:tcW w:w="5103" w:type="dxa"/>
            <w:gridSpan w:val="2"/>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rPr>
                <w:rFonts w:ascii="Times New Roman" w:eastAsia="MS Mincho" w:hAnsi="Times New Roman"/>
                <w:sz w:val="22"/>
                <w:szCs w:val="22"/>
                <w:lang w:eastAsia="ja-JP"/>
              </w:rPr>
            </w:pPr>
          </w:p>
        </w:tc>
      </w:tr>
      <w:tr w:rsidR="009960C9" w:rsidRPr="00000AFE" w:rsidTr="00F77B43">
        <w:tc>
          <w:tcPr>
            <w:tcW w:w="4786" w:type="dxa"/>
            <w:vMerge w:val="restart"/>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Ha nem,</w:t>
            </w:r>
            <w:r w:rsidRPr="00000AFE">
              <w:rPr>
                <w:rFonts w:ascii="Times New Roman" w:eastAsia="MS Mincho" w:hAnsi="Times New Roman"/>
                <w:bCs/>
                <w:sz w:val="22"/>
                <w:szCs w:val="22"/>
                <w:lang w:eastAsia="ja-JP"/>
              </w:rPr>
              <w:t xml:space="preserve"> akkor kérjük, adja meg a következő információkat: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a) Érintett ország vagy tagállam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b) Mi az érintett összeg?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c) A kötelezettségszegés megállapításának módja: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1) Bírósági vagy közigazgatási </w:t>
            </w:r>
            <w:r w:rsidRPr="00000AFE">
              <w:rPr>
                <w:rFonts w:ascii="Times New Roman" w:eastAsia="MS Mincho" w:hAnsi="Times New Roman"/>
                <w:b/>
                <w:bCs/>
                <w:sz w:val="22"/>
                <w:szCs w:val="22"/>
                <w:lang w:eastAsia="ja-JP"/>
              </w:rPr>
              <w:t>határozat:</w:t>
            </w: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Ez a határozat jogerős és végrehajtható?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Kérjük, adja meg az ítélet vagy a határozat dátumát.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Ítélet esetén</w:t>
            </w:r>
            <w:r w:rsidRPr="00000AFE">
              <w:rPr>
                <w:rFonts w:ascii="Times New Roman" w:eastAsia="MS Mincho" w:hAnsi="Times New Roman"/>
                <w:b/>
                <w:bCs/>
                <w:sz w:val="22"/>
                <w:szCs w:val="22"/>
                <w:lang w:eastAsia="ja-JP"/>
              </w:rPr>
              <w:t>, amennyiben erről közvetlenül rendelkezik,</w:t>
            </w:r>
            <w:r w:rsidRPr="00000AFE">
              <w:rPr>
                <w:rFonts w:ascii="Times New Roman" w:eastAsia="MS Mincho" w:hAnsi="Times New Roman"/>
                <w:bCs/>
                <w:sz w:val="22"/>
                <w:szCs w:val="22"/>
                <w:lang w:eastAsia="ja-JP"/>
              </w:rPr>
              <w:t xml:space="preserve"> a kizárási időtartam hossza:</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2) </w:t>
            </w:r>
            <w:r w:rsidRPr="00000AFE">
              <w:rPr>
                <w:rFonts w:ascii="Times New Roman" w:eastAsia="MS Mincho" w:hAnsi="Times New Roman"/>
                <w:b/>
                <w:bCs/>
                <w:sz w:val="22"/>
                <w:szCs w:val="22"/>
                <w:lang w:eastAsia="ja-JP"/>
              </w:rPr>
              <w:t>Egyéb mód?</w:t>
            </w:r>
            <w:r w:rsidRPr="00000AFE">
              <w:rPr>
                <w:rFonts w:ascii="Times New Roman" w:eastAsia="MS Mincho" w:hAnsi="Times New Roman"/>
                <w:bCs/>
                <w:sz w:val="22"/>
                <w:szCs w:val="22"/>
                <w:lang w:eastAsia="ja-JP"/>
              </w:rPr>
              <w:t xml:space="preserve"> Kérjük, részletezze: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SimSun" w:hAnsi="Times New Roman"/>
                <w:bCs/>
                <w:i/>
                <w:iCs/>
                <w:sz w:val="22"/>
                <w:szCs w:val="22"/>
              </w:rPr>
            </w:pPr>
            <w:r w:rsidRPr="00000AFE">
              <w:rPr>
                <w:rFonts w:ascii="Times New Roman" w:eastAsia="MS Mincho" w:hAnsi="Times New Roman"/>
                <w:bCs/>
                <w:sz w:val="22"/>
                <w:szCs w:val="22"/>
                <w:lang w:eastAsia="ja-JP"/>
              </w:rPr>
              <w:t xml:space="preserve">d) Teljesítette-e a gazdasági szereplő </w:t>
            </w:r>
            <w:r w:rsidRPr="00000AFE">
              <w:rPr>
                <w:rFonts w:ascii="Times New Roman" w:eastAsia="MS Mincho" w:hAnsi="Times New Roman"/>
                <w:bCs/>
                <w:sz w:val="22"/>
                <w:szCs w:val="22"/>
                <w:lang w:eastAsia="ja-JP"/>
              </w:rPr>
              <w:lastRenderedPageBreak/>
              <w:t>kötelezettségeit oly módon, hogy az esedékes adókat, társadalombiztosítási járulékokat és az esetleges kamatokat és bírságokat megfizette, vagy ezek megfizetésére kötelezettséget vállalt?</w:t>
            </w:r>
            <w:r w:rsidRPr="00000AFE">
              <w:rPr>
                <w:rFonts w:ascii="Times New Roman" w:eastAsia="SimSun" w:hAnsi="Times New Roman"/>
                <w:bCs/>
                <w:i/>
                <w:iCs/>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lastRenderedPageBreak/>
              <w:t xml:space="preserve">Adók </w:t>
            </w:r>
          </w:p>
        </w:tc>
        <w:tc>
          <w:tcPr>
            <w:tcW w:w="255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Társadalombiztosítási hozzájárulás </w:t>
            </w:r>
          </w:p>
        </w:tc>
      </w:tr>
      <w:tr w:rsidR="009960C9" w:rsidRPr="00000AFE" w:rsidTr="00F77B43">
        <w:tc>
          <w:tcPr>
            <w:tcW w:w="4786" w:type="dxa"/>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rPr>
                <w:rFonts w:ascii="Times New Roman" w:eastAsia="SimSun" w:hAnsi="Times New Roman"/>
                <w:b/>
                <w:bCs/>
                <w:i/>
                <w:i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iCs/>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a) </w:t>
            </w:r>
            <w:r w:rsidRPr="00000AFE">
              <w:rPr>
                <w:rFonts w:ascii="Times New Roman" w:eastAsia="SimSun" w:hAnsi="Times New Roman"/>
                <w:sz w:val="22"/>
                <w:szCs w:val="22"/>
              </w:rPr>
              <w:t>[</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b) </w:t>
            </w:r>
            <w:r w:rsidRPr="00000AFE">
              <w:rPr>
                <w:rFonts w:ascii="Times New Roman" w:eastAsia="SimSun" w:hAnsi="Times New Roman"/>
                <w:sz w:val="22"/>
                <w:szCs w:val="22"/>
              </w:rPr>
              <w:t>[</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c1)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Igen [ ]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xml:space="preserve">–  [ ] Igen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xml:space="preserve">– [……] </w:t>
            </w: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c2)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lastRenderedPageBreak/>
              <w:t xml:space="preserve">d)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Igen [ ]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b/>
                <w:bCs/>
                <w:sz w:val="22"/>
                <w:szCs w:val="22"/>
              </w:rPr>
              <w:t>Ha igen</w:t>
            </w:r>
            <w:r w:rsidRPr="00000AFE">
              <w:rPr>
                <w:rFonts w:ascii="Times New Roman" w:eastAsia="SimSun" w:hAnsi="Times New Roman"/>
                <w:sz w:val="22"/>
                <w:szCs w:val="22"/>
              </w:rPr>
              <w:t>, kérjük, részletezze: [</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i/>
                <w:iCs/>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a) </w:t>
            </w:r>
            <w:r w:rsidRPr="00000AFE">
              <w:rPr>
                <w:rFonts w:ascii="Times New Roman" w:eastAsia="SimSun" w:hAnsi="Times New Roman"/>
                <w:sz w:val="22"/>
                <w:szCs w:val="22"/>
              </w:rPr>
              <w:t>[</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b) </w:t>
            </w:r>
            <w:r w:rsidRPr="00000AFE">
              <w:rPr>
                <w:rFonts w:ascii="Times New Roman" w:eastAsia="SimSun" w:hAnsi="Times New Roman"/>
                <w:sz w:val="22"/>
                <w:szCs w:val="22"/>
              </w:rPr>
              <w:t>[</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c1) </w:t>
            </w:r>
            <w:r w:rsidRPr="00000AFE">
              <w:rPr>
                <w:rFonts w:ascii="Times New Roman" w:eastAsia="SimSun" w:hAnsi="Times New Roman"/>
                <w:sz w:val="22"/>
                <w:szCs w:val="22"/>
              </w:rPr>
              <w:t xml:space="preserve">[ ] </w:t>
            </w:r>
            <w:proofErr w:type="gramStart"/>
            <w:r w:rsidRPr="00000AFE">
              <w:rPr>
                <w:rFonts w:ascii="Times New Roman" w:eastAsia="SimSun" w:hAnsi="Times New Roman"/>
                <w:sz w:val="22"/>
                <w:szCs w:val="22"/>
              </w:rPr>
              <w:t>Igen  [</w:t>
            </w:r>
            <w:proofErr w:type="gramEnd"/>
            <w:r w:rsidRPr="00000AFE">
              <w:rPr>
                <w:rFonts w:ascii="Times New Roman" w:eastAsia="SimSun" w:hAnsi="Times New Roman"/>
                <w:sz w:val="22"/>
                <w:szCs w:val="22"/>
              </w:rPr>
              <w:t xml:space="preserve">]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xml:space="preserve">– [ ] Igen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xml:space="preserve">– [……]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sz w:val="22"/>
                <w:szCs w:val="22"/>
              </w:rPr>
              <w:t xml:space="preserve">– [……] </w:t>
            </w: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c2)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lastRenderedPageBreak/>
              <w:t xml:space="preserve">d) </w:t>
            </w:r>
            <w:proofErr w:type="gramStart"/>
            <w:r w:rsidRPr="00000AFE">
              <w:rPr>
                <w:rFonts w:ascii="Times New Roman" w:eastAsia="SimSun" w:hAnsi="Times New Roman"/>
                <w:sz w:val="22"/>
                <w:szCs w:val="22"/>
              </w:rPr>
              <w:t>[ ]</w:t>
            </w:r>
            <w:proofErr w:type="gramEnd"/>
            <w:r w:rsidRPr="00000AFE">
              <w:rPr>
                <w:rFonts w:ascii="Times New Roman" w:eastAsia="SimSun" w:hAnsi="Times New Roman"/>
                <w:sz w:val="22"/>
                <w:szCs w:val="22"/>
              </w:rPr>
              <w:t xml:space="preserve"> Igen [ ] Nem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b/>
                <w:bCs/>
                <w:sz w:val="22"/>
                <w:szCs w:val="22"/>
              </w:rPr>
              <w:t>Ha igen</w:t>
            </w:r>
            <w:r w:rsidRPr="00000AFE">
              <w:rPr>
                <w:rFonts w:ascii="Times New Roman" w:eastAsia="SimSun" w:hAnsi="Times New Roman"/>
                <w:sz w:val="22"/>
                <w:szCs w:val="22"/>
              </w:rPr>
              <w:t>, kérjük, részletezze: [</w:t>
            </w:r>
            <w:proofErr w:type="gramStart"/>
            <w:r w:rsidRPr="00000AFE">
              <w:rPr>
                <w:rFonts w:ascii="Times New Roman" w:eastAsia="SimSun" w:hAnsi="Times New Roman"/>
                <w:sz w:val="22"/>
                <w:szCs w:val="22"/>
              </w:rPr>
              <w:t>……</w:t>
            </w:r>
            <w:proofErr w:type="gramEnd"/>
            <w:r w:rsidRPr="00000AFE">
              <w:rPr>
                <w:rFonts w:ascii="Times New Roman" w:eastAsia="SimSun" w:hAnsi="Times New Roman"/>
                <w:sz w:val="22"/>
                <w:szCs w:val="22"/>
              </w:rPr>
              <w:t xml:space="preserve">] </w:t>
            </w:r>
          </w:p>
          <w:p w:rsidR="009960C9" w:rsidRPr="00000AFE" w:rsidRDefault="009960C9" w:rsidP="00F77B43">
            <w:pPr>
              <w:rPr>
                <w:rFonts w:ascii="Times New Roman" w:eastAsia="SimSun" w:hAnsi="Times New Roman"/>
                <w:sz w:val="22"/>
                <w:szCs w:val="22"/>
              </w:rPr>
            </w:pPr>
          </w:p>
        </w:tc>
      </w:tr>
      <w:tr w:rsidR="009960C9" w:rsidRPr="00000AFE" w:rsidTr="00F77B43">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SimSun" w:hAnsi="Times New Roman"/>
                <w:bCs/>
                <w:sz w:val="22"/>
                <w:szCs w:val="22"/>
              </w:rPr>
            </w:pPr>
            <w:r w:rsidRPr="00000AFE">
              <w:rPr>
                <w:rFonts w:ascii="Times New Roman" w:eastAsia="SimSun" w:hAnsi="Times New Roman"/>
                <w:bCs/>
                <w:iCs/>
                <w:sz w:val="22"/>
                <w:szCs w:val="22"/>
              </w:rPr>
              <w:lastRenderedPageBreak/>
              <w:t xml:space="preserve">Ha az adók vagy társadalombiztosítási járulékok befizetésére vonatkozó dokumentáció elektronikusan elérhető, kérjük, adja meg a következő információkat: </w:t>
            </w:r>
          </w:p>
        </w:tc>
        <w:tc>
          <w:tcPr>
            <w:tcW w:w="5103" w:type="dxa"/>
            <w:gridSpan w:val="2"/>
            <w:tcBorders>
              <w:top w:val="single" w:sz="4" w:space="0" w:color="auto"/>
              <w:left w:val="single" w:sz="4" w:space="0" w:color="auto"/>
              <w:bottom w:val="single" w:sz="4" w:space="0" w:color="auto"/>
              <w:right w:val="single" w:sz="4" w:space="0" w:color="auto"/>
            </w:tcBorders>
          </w:tcPr>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IGEN esetén </w:t>
            </w:r>
            <w:r w:rsidRPr="00000AFE">
              <w:rPr>
                <w:rFonts w:ascii="Times New Roman" w:eastAsia="MS Mincho" w:hAnsi="Times New Roman"/>
                <w:i/>
                <w:iCs/>
                <w:sz w:val="22"/>
                <w:szCs w:val="22"/>
                <w:lang w:eastAsia="ja-JP"/>
              </w:rPr>
              <w:t>internetcím, a kibocsátó hatóság vagy testület, a dokumentáció pontos hivatkozási adatai):</w:t>
            </w:r>
          </w:p>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Nemzeti Adó és Vámhivatal</w:t>
            </w:r>
          </w:p>
          <w:p w:rsidR="009960C9" w:rsidRPr="00000AFE" w:rsidRDefault="009960C9" w:rsidP="00F77B43">
            <w:pPr>
              <w:shd w:val="clear" w:color="auto" w:fill="FFC000"/>
              <w:autoSpaceDE w:val="0"/>
              <w:autoSpaceDN w:val="0"/>
              <w:adjustRightInd w:val="0"/>
              <w:rPr>
                <w:rFonts w:ascii="Times New Roman" w:eastAsia="MS Mincho" w:hAnsi="Times New Roman"/>
                <w:sz w:val="22"/>
                <w:szCs w:val="22"/>
                <w:lang w:eastAsia="ja-JP"/>
              </w:rPr>
            </w:pPr>
            <w:r w:rsidRPr="00000AFE">
              <w:rPr>
                <w:rFonts w:ascii="Times New Roman" w:eastAsia="MS Mincho" w:hAnsi="Times New Roman"/>
                <w:sz w:val="22"/>
                <w:szCs w:val="22"/>
                <w:lang w:eastAsia="ja-JP"/>
              </w:rPr>
              <w:t>www.nav.gov.hu</w:t>
            </w:r>
          </w:p>
          <w:p w:rsidR="009960C9" w:rsidRPr="00000AFE" w:rsidRDefault="009960C9" w:rsidP="00F77B43">
            <w:pPr>
              <w:rPr>
                <w:rFonts w:ascii="Times New Roman" w:eastAsia="SimSun" w:hAnsi="Times New Roman"/>
                <w:iCs/>
                <w:sz w:val="22"/>
                <w:szCs w:val="22"/>
              </w:rPr>
            </w:pPr>
          </w:p>
          <w:p w:rsidR="009960C9" w:rsidRPr="00000AFE" w:rsidRDefault="009960C9" w:rsidP="00F77B43">
            <w:pPr>
              <w:rPr>
                <w:rFonts w:ascii="Times New Roman" w:eastAsia="SimSun" w:hAnsi="Times New Roman"/>
                <w:iCs/>
                <w:sz w:val="22"/>
                <w:szCs w:val="22"/>
              </w:rPr>
            </w:pPr>
            <w:r w:rsidRPr="00000AFE">
              <w:rPr>
                <w:rFonts w:ascii="Times New Roman" w:eastAsia="SimSun" w:hAnsi="Times New Roman"/>
                <w:iCs/>
                <w:sz w:val="22"/>
                <w:szCs w:val="22"/>
              </w:rPr>
              <w:t xml:space="preserve">(internetcím, a kibocsátó hatóság vagy testület, a dokumentáció pontos hivatkozási adatai): </w:t>
            </w:r>
            <w:r w:rsidRPr="00000AFE">
              <w:rPr>
                <w:rFonts w:ascii="Times New Roman" w:eastAsia="SimSun" w:hAnsi="Times New Roman"/>
                <w:iCs/>
                <w:sz w:val="22"/>
                <w:szCs w:val="22"/>
                <w:vertAlign w:val="superscript"/>
              </w:rPr>
              <w:t xml:space="preserve">24 </w:t>
            </w:r>
          </w:p>
          <w:p w:rsidR="009960C9" w:rsidRPr="00000AFE" w:rsidRDefault="009960C9" w:rsidP="00F77B43">
            <w:pPr>
              <w:rPr>
                <w:rFonts w:ascii="Times New Roman" w:eastAsia="SimSun" w:hAnsi="Times New Roman"/>
                <w:sz w:val="22"/>
                <w:szCs w:val="22"/>
              </w:rPr>
            </w:pPr>
            <w:r w:rsidRPr="00000AFE">
              <w:rPr>
                <w:rFonts w:ascii="Times New Roman" w:eastAsia="SimSun" w:hAnsi="Times New Roman"/>
                <w:iCs/>
                <w:sz w:val="22"/>
                <w:szCs w:val="22"/>
              </w:rPr>
              <w:t xml:space="preserve">[……][……][……] </w:t>
            </w:r>
          </w:p>
        </w:tc>
      </w:tr>
    </w:tbl>
    <w:p w:rsidR="009960C9" w:rsidRPr="00000AFE" w:rsidRDefault="009960C9" w:rsidP="009960C9">
      <w:pPr>
        <w:jc w:val="center"/>
        <w:rPr>
          <w:rFonts w:ascii="Times New Roman" w:eastAsia="SimSun" w:hAnsi="Times New Roman"/>
          <w:b/>
          <w:bCs/>
          <w:sz w:val="22"/>
          <w:szCs w:val="22"/>
        </w:rPr>
      </w:pPr>
    </w:p>
    <w:p w:rsidR="009960C9" w:rsidRPr="00000AFE" w:rsidRDefault="009960C9" w:rsidP="009960C9">
      <w:pPr>
        <w:jc w:val="center"/>
        <w:rPr>
          <w:rFonts w:ascii="Times New Roman" w:eastAsia="SimSun" w:hAnsi="Times New Roman"/>
          <w:b/>
          <w:bCs/>
          <w:sz w:val="22"/>
          <w:szCs w:val="22"/>
          <w:vertAlign w:val="superscript"/>
        </w:rPr>
      </w:pPr>
      <w:r w:rsidRPr="00000AFE">
        <w:rPr>
          <w:rFonts w:ascii="Times New Roman" w:eastAsia="SimSun" w:hAnsi="Times New Roman"/>
          <w:b/>
          <w:bCs/>
          <w:sz w:val="22"/>
          <w:szCs w:val="22"/>
        </w:rPr>
        <w:t>C: FIZETÉSKÉPTELENSÉGGEL, ÖSSZEFÉRHETETLENSÉGGEL VAGY SZAKMAI KÖTELESSÉGSZEGÉSSEL KAPCSOLATOS OKOK</w:t>
      </w:r>
      <w:r w:rsidRPr="00000AFE">
        <w:rPr>
          <w:rFonts w:ascii="Times New Roman" w:eastAsia="SimSun" w:hAnsi="Times New Roman"/>
          <w:b/>
          <w:bCs/>
          <w:sz w:val="22"/>
          <w:szCs w:val="22"/>
          <w:vertAlign w:val="superscript"/>
        </w:rPr>
        <w:t>25</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jc w:val="center"/>
        <w:rPr>
          <w:rFonts w:ascii="Times New Roman" w:eastAsia="SimSu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408"/>
        <w:gridCol w:w="4880"/>
      </w:tblGrid>
      <w:tr w:rsidR="009960C9" w:rsidRPr="00000AFE" w:rsidTr="00F77B43">
        <w:tc>
          <w:tcPr>
            <w:tcW w:w="974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Esetleges fizetésképtelenség, összeférhetetlenség vagy szakmai kötelességszegés </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strike/>
                <w:sz w:val="22"/>
                <w:szCs w:val="22"/>
                <w:lang w:eastAsia="ja-JP"/>
              </w:rPr>
              <w:t xml:space="preserve">A gazdasági szereplő </w:t>
            </w:r>
            <w:r w:rsidRPr="00000AFE">
              <w:rPr>
                <w:rFonts w:ascii="Times New Roman" w:eastAsia="MS Mincho" w:hAnsi="Times New Roman"/>
                <w:b/>
                <w:bCs/>
                <w:strike/>
                <w:sz w:val="22"/>
                <w:szCs w:val="22"/>
                <w:lang w:eastAsia="ja-JP"/>
              </w:rPr>
              <w:t xml:space="preserve">tudomása szerint </w:t>
            </w:r>
            <w:r w:rsidRPr="00000AFE">
              <w:rPr>
                <w:rFonts w:ascii="Times New Roman" w:eastAsia="MS Mincho" w:hAnsi="Times New Roman"/>
                <w:strike/>
                <w:sz w:val="22"/>
                <w:szCs w:val="22"/>
                <w:lang w:eastAsia="ja-JP"/>
              </w:rPr>
              <w:t xml:space="preserve">megszegte-e </w:t>
            </w:r>
            <w:r w:rsidRPr="00000AFE">
              <w:rPr>
                <w:rFonts w:ascii="Times New Roman" w:eastAsia="MS Mincho" w:hAnsi="Times New Roman"/>
                <w:b/>
                <w:bCs/>
                <w:strike/>
                <w:sz w:val="22"/>
                <w:szCs w:val="22"/>
                <w:lang w:eastAsia="ja-JP"/>
              </w:rPr>
              <w:t xml:space="preserve">kötelezettségeit </w:t>
            </w:r>
            <w:r w:rsidRPr="00000AFE">
              <w:rPr>
                <w:rFonts w:ascii="Times New Roman" w:eastAsia="MS Mincho" w:hAnsi="Times New Roman"/>
                <w:strike/>
                <w:sz w:val="22"/>
                <w:szCs w:val="22"/>
                <w:lang w:eastAsia="ja-JP"/>
              </w:rPr>
              <w:t xml:space="preserve">a </w:t>
            </w:r>
            <w:r w:rsidRPr="00000AFE">
              <w:rPr>
                <w:rFonts w:ascii="Times New Roman" w:eastAsia="MS Mincho" w:hAnsi="Times New Roman"/>
                <w:b/>
                <w:bCs/>
                <w:strike/>
                <w:sz w:val="22"/>
                <w:szCs w:val="22"/>
                <w:lang w:eastAsia="ja-JP"/>
              </w:rPr>
              <w:t>környezetvédelmi, a szociális és a munkajog terén</w:t>
            </w:r>
            <w:r w:rsidRPr="00000AFE">
              <w:rPr>
                <w:rFonts w:ascii="Times New Roman" w:eastAsia="MS Mincho" w:hAnsi="Times New Roman"/>
                <w:b/>
                <w:bCs/>
                <w:strike/>
                <w:sz w:val="22"/>
                <w:szCs w:val="22"/>
                <w:vertAlign w:val="superscript"/>
                <w:lang w:eastAsia="ja-JP"/>
              </w:rPr>
              <w:t>26</w:t>
            </w:r>
            <w:r w:rsidRPr="00000AFE">
              <w:rPr>
                <w:rFonts w:ascii="Times New Roman" w:eastAsia="MS Mincho" w:hAnsi="Times New Roman"/>
                <w:b/>
                <w:bCs/>
                <w:sz w:val="22"/>
                <w:szCs w:val="22"/>
                <w:lang w:eastAsia="ja-JP"/>
              </w:rPr>
              <w:t>?</w:t>
            </w:r>
          </w:p>
          <w:p w:rsidR="009960C9" w:rsidRPr="00000AFE" w:rsidRDefault="009960C9" w:rsidP="00F77B43">
            <w:pPr>
              <w:shd w:val="clear" w:color="auto" w:fill="FFC000"/>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 xml:space="preserve"> (Kbt. 63. § (1) bekezdés a) pont)</w:t>
            </w:r>
          </w:p>
          <w:p w:rsidR="009960C9" w:rsidRPr="00000AFE" w:rsidRDefault="009960C9" w:rsidP="00F77B43">
            <w:pPr>
              <w:rPr>
                <w:rFonts w:ascii="Times New Roman" w:eastAsia="MS Mincho" w:hAnsi="Times New Roman"/>
                <w:sz w:val="22"/>
                <w:szCs w:val="22"/>
                <w:lang w:eastAsia="ja-JP"/>
              </w:rPr>
            </w:pP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tc>
      </w:tr>
      <w:tr w:rsidR="009960C9" w:rsidRPr="00000AFE" w:rsidTr="00F77B43">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960C9" w:rsidRPr="00000AFE" w:rsidRDefault="009960C9" w:rsidP="00F77B43">
            <w:pPr>
              <w:rPr>
                <w:rFonts w:ascii="Times New Roman" w:eastAsia="MS Mincho" w:hAnsi="Times New Roman"/>
                <w:sz w:val="22"/>
                <w:szCs w:val="22"/>
                <w:lang w:eastAsia="ja-JP"/>
              </w:rPr>
            </w:pP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Ha igen</w:t>
            </w:r>
            <w:r w:rsidRPr="00000AFE">
              <w:rPr>
                <w:rFonts w:ascii="Times New Roman" w:eastAsia="MS Mincho" w:hAnsi="Times New Roman"/>
                <w:strike/>
                <w:sz w:val="22"/>
                <w:szCs w:val="22"/>
                <w:lang w:eastAsia="ja-JP"/>
              </w:rPr>
              <w:t xml:space="preserve">, hozott-e a gazdasági szereplő olyan intézkedéseket, amelyek e kizárási okok ellenére igazolják megbízhatóságát (Öntisztázás)? </w:t>
            </w:r>
          </w:p>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Cs/>
                <w:strike/>
                <w:sz w:val="22"/>
                <w:szCs w:val="22"/>
                <w:lang w:eastAsia="ja-JP"/>
              </w:rPr>
              <w:t>Amennyiben igen</w:t>
            </w:r>
            <w:r w:rsidRPr="00000AFE">
              <w:rPr>
                <w:rFonts w:ascii="Times New Roman" w:eastAsia="MS Mincho" w:hAnsi="Times New Roman"/>
                <w:strike/>
                <w:sz w:val="22"/>
                <w:szCs w:val="22"/>
                <w:lang w:eastAsia="ja-JP"/>
              </w:rPr>
              <w:t>, kérjük, ismertesse ezeket az intézkedéseket: [</w:t>
            </w:r>
            <w:proofErr w:type="gramStart"/>
            <w:r w:rsidRPr="00000AFE">
              <w:rPr>
                <w:rFonts w:ascii="Times New Roman" w:eastAsia="MS Mincho" w:hAnsi="Times New Roman"/>
                <w:strike/>
                <w:sz w:val="22"/>
                <w:szCs w:val="22"/>
                <w:lang w:eastAsia="ja-JP"/>
              </w:rPr>
              <w:t>……</w:t>
            </w:r>
            <w:proofErr w:type="gramEnd"/>
            <w:r w:rsidRPr="00000AFE">
              <w:rPr>
                <w:rFonts w:ascii="Times New Roman" w:eastAsia="MS Mincho" w:hAnsi="Times New Roman"/>
                <w:strike/>
                <w:sz w:val="22"/>
                <w:szCs w:val="22"/>
                <w:lang w:eastAsia="ja-JP"/>
              </w:rPr>
              <w:t>]</w:t>
            </w:r>
            <w:r w:rsidRPr="00000AFE">
              <w:rPr>
                <w:rFonts w:ascii="Times New Roman" w:eastAsia="MS Mincho" w:hAnsi="Times New Roman"/>
                <w:sz w:val="22"/>
                <w:szCs w:val="22"/>
                <w:lang w:eastAsia="ja-JP"/>
              </w:rPr>
              <w:t xml:space="preserve"> </w:t>
            </w:r>
          </w:p>
        </w:tc>
      </w:tr>
      <w:tr w:rsidR="009960C9" w:rsidRPr="00000AFE" w:rsidTr="00F77B43">
        <w:trPr>
          <w:trHeight w:val="323"/>
        </w:trPr>
        <w:tc>
          <w:tcPr>
            <w:tcW w:w="0" w:type="auto"/>
            <w:tcBorders>
              <w:top w:val="single" w:sz="4" w:space="0" w:color="auto"/>
              <w:left w:val="nil"/>
              <w:bottom w:val="nil"/>
              <w:right w:val="nil"/>
            </w:tcBorders>
            <w:shd w:val="clear" w:color="auto" w:fill="auto"/>
            <w:vAlign w:val="center"/>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__________</w:t>
            </w:r>
          </w:p>
          <w:p w:rsidR="009960C9" w:rsidRPr="00000AFE" w:rsidRDefault="009960C9" w:rsidP="00F77B43">
            <w:pPr>
              <w:rPr>
                <w:rFonts w:ascii="Times New Roman" w:eastAsia="MS Mincho" w:hAnsi="Times New Roman"/>
                <w:sz w:val="22"/>
                <w:szCs w:val="22"/>
                <w:lang w:eastAsia="ja-JP"/>
              </w:rPr>
            </w:pPr>
          </w:p>
        </w:tc>
        <w:tc>
          <w:tcPr>
            <w:tcW w:w="5141" w:type="dxa"/>
            <w:tcBorders>
              <w:top w:val="single" w:sz="4" w:space="0" w:color="auto"/>
              <w:left w:val="nil"/>
              <w:bottom w:val="nil"/>
              <w:right w:val="nil"/>
            </w:tcBorders>
            <w:shd w:val="clear" w:color="auto" w:fill="auto"/>
            <w:hideMark/>
          </w:tcPr>
          <w:p w:rsidR="009960C9" w:rsidRPr="00000AFE" w:rsidRDefault="009960C9" w:rsidP="00F77B43">
            <w:pPr>
              <w:rPr>
                <w:rFonts w:ascii="Times New Roman" w:eastAsia="MS Mincho" w:hAnsi="Times New Roman"/>
                <w:b/>
                <w:bCs/>
                <w:sz w:val="22"/>
                <w:szCs w:val="22"/>
                <w:lang w:eastAsia="ja-JP"/>
              </w:rPr>
            </w:pPr>
          </w:p>
        </w:tc>
      </w:tr>
    </w:tbl>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rPr>
        <w:t xml:space="preserve"> </w:t>
      </w:r>
      <w:r w:rsidRPr="00000AFE">
        <w:rPr>
          <w:rFonts w:ascii="Times New Roman" w:eastAsia="Times" w:hAnsi="Times New Roman"/>
          <w:sz w:val="22"/>
          <w:szCs w:val="22"/>
          <w:vertAlign w:val="superscript"/>
        </w:rPr>
        <w:t>24</w:t>
      </w:r>
      <w:r w:rsidRPr="00000AFE">
        <w:rPr>
          <w:rFonts w:ascii="Times New Roman" w:eastAsia="Times" w:hAnsi="Times New Roman"/>
          <w:sz w:val="22"/>
          <w:szCs w:val="22"/>
        </w:rPr>
        <w:t xml:space="preserve"> Kérjük, szükség szerint ismételje.</w:t>
      </w:r>
    </w:p>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rPr>
        <w:t xml:space="preserve"> </w:t>
      </w:r>
      <w:r w:rsidRPr="00000AFE">
        <w:rPr>
          <w:rFonts w:ascii="Times New Roman" w:eastAsia="Times" w:hAnsi="Times New Roman"/>
          <w:sz w:val="22"/>
          <w:szCs w:val="22"/>
          <w:vertAlign w:val="superscript"/>
        </w:rPr>
        <w:t>25</w:t>
      </w:r>
      <w:r w:rsidRPr="00000AFE">
        <w:rPr>
          <w:rFonts w:ascii="Times New Roman" w:eastAsia="Times" w:hAnsi="Times New Roman"/>
          <w:sz w:val="22"/>
          <w:szCs w:val="22"/>
        </w:rPr>
        <w:t xml:space="preserve"> Lásd a 2014/24/EU irányelv 57. cikkének (4) bekezdését.</w:t>
      </w:r>
    </w:p>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rPr>
        <w:t xml:space="preserve"> </w:t>
      </w:r>
      <w:r w:rsidRPr="00000AFE">
        <w:rPr>
          <w:rFonts w:ascii="Times New Roman" w:eastAsia="Times" w:hAnsi="Times New Roman"/>
          <w:sz w:val="22"/>
          <w:szCs w:val="22"/>
          <w:vertAlign w:val="superscript"/>
        </w:rPr>
        <w:t>26</w:t>
      </w:r>
      <w:r w:rsidRPr="00000AFE">
        <w:rPr>
          <w:rFonts w:ascii="Times New Roman" w:eastAsia="Times" w:hAnsi="Times New Roman"/>
          <w:sz w:val="22"/>
          <w:szCs w:val="22"/>
        </w:rPr>
        <w:t xml:space="preserve"> </w:t>
      </w:r>
      <w:r w:rsidRPr="00000AFE">
        <w:rPr>
          <w:rFonts w:ascii="Times New Roman" w:eastAsia="Times" w:hAnsi="Times New Roman"/>
          <w:bCs/>
          <w:iCs/>
          <w:sz w:val="22"/>
          <w:szCs w:val="22"/>
        </w:rPr>
        <w:t xml:space="preserve">E közbeszerzés alkalmazásában a nemzeti jogban, a vonatkozó hirdetményben vagy a közbeszerzési dokumentumokban vagy a 2014/24/EU irányelv 18. cikke (2) bekezdésében hivatkozottak szerint </w:t>
      </w:r>
    </w:p>
    <w:p w:rsidR="009960C9" w:rsidRPr="00000AFE" w:rsidRDefault="009960C9" w:rsidP="009960C9">
      <w:pPr>
        <w:rPr>
          <w:rFonts w:ascii="Times New Roman" w:eastAsia="SimSun" w:hAnsi="Times New Roman"/>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4430"/>
      </w:tblGrid>
      <w:tr w:rsidR="009960C9" w:rsidRPr="00000AFE" w:rsidTr="00F77B43">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A gazdasági szereplő a következő helyzetek bármelyikében van-e: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a) </w:t>
            </w:r>
            <w:r w:rsidRPr="00000AFE">
              <w:rPr>
                <w:rFonts w:ascii="Times New Roman" w:eastAsia="MS Mincho" w:hAnsi="Times New Roman"/>
                <w:b/>
                <w:bCs/>
                <w:iCs/>
                <w:sz w:val="22"/>
                <w:szCs w:val="22"/>
                <w:lang w:eastAsia="ja-JP"/>
              </w:rPr>
              <w:t>Csődeljárás</w:t>
            </w:r>
            <w:r w:rsidRPr="00000AFE">
              <w:rPr>
                <w:rFonts w:ascii="Times New Roman" w:eastAsia="MS Mincho" w:hAnsi="Times New Roman"/>
                <w:b/>
                <w:bCs/>
                <w:iCs/>
                <w:sz w:val="22"/>
                <w:szCs w:val="22"/>
                <w:shd w:val="clear" w:color="auto" w:fill="FFC000"/>
                <w:lang w:eastAsia="ja-JP"/>
              </w:rPr>
              <w:t>,</w:t>
            </w:r>
            <w:r w:rsidRPr="00000AFE">
              <w:rPr>
                <w:rFonts w:ascii="Times New Roman" w:eastAsia="MS Mincho" w:hAnsi="Times New Roman"/>
                <w:bCs/>
                <w:iCs/>
                <w:sz w:val="22"/>
                <w:szCs w:val="22"/>
                <w:shd w:val="clear" w:color="auto" w:fill="FFC000"/>
                <w:lang w:eastAsia="ja-JP"/>
              </w:rPr>
              <w:t xml:space="preserve"> (Kbt. 62.§ 1) bekezdés c) </w:t>
            </w:r>
            <w:proofErr w:type="gramStart"/>
            <w:r w:rsidRPr="00000AFE">
              <w:rPr>
                <w:rFonts w:ascii="Times New Roman" w:eastAsia="MS Mincho" w:hAnsi="Times New Roman"/>
                <w:bCs/>
                <w:iCs/>
                <w:sz w:val="22"/>
                <w:szCs w:val="22"/>
                <w:shd w:val="clear" w:color="auto" w:fill="FFC000"/>
                <w:lang w:eastAsia="ja-JP"/>
              </w:rPr>
              <w:t>pont )</w:t>
            </w:r>
            <w:proofErr w:type="gramEnd"/>
            <w:r w:rsidRPr="00000AFE">
              <w:rPr>
                <w:rFonts w:ascii="Times New Roman" w:eastAsia="MS Mincho" w:hAnsi="Times New Roman"/>
                <w:bCs/>
                <w:iCs/>
                <w:sz w:val="22"/>
                <w:szCs w:val="22"/>
                <w:lang w:eastAsia="ja-JP"/>
              </w:rPr>
              <w:t xml:space="preserve"> vagy </w:t>
            </w:r>
          </w:p>
          <w:p w:rsidR="009960C9" w:rsidRPr="00000AFE" w:rsidRDefault="009960C9" w:rsidP="00F77B43">
            <w:pPr>
              <w:shd w:val="clear" w:color="auto" w:fill="FFFFFF"/>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b) </w:t>
            </w:r>
            <w:r w:rsidRPr="00000AFE">
              <w:rPr>
                <w:rFonts w:ascii="Times New Roman" w:eastAsia="MS Mincho" w:hAnsi="Times New Roman"/>
                <w:b/>
                <w:bCs/>
                <w:iCs/>
                <w:sz w:val="22"/>
                <w:szCs w:val="22"/>
                <w:lang w:eastAsia="ja-JP"/>
              </w:rPr>
              <w:t>Fizetésképtelenségi eljárás</w:t>
            </w:r>
            <w:r w:rsidRPr="00000AFE">
              <w:rPr>
                <w:rFonts w:ascii="Times New Roman" w:eastAsia="MS Mincho" w:hAnsi="Times New Roman"/>
                <w:bCs/>
                <w:iCs/>
                <w:sz w:val="22"/>
                <w:szCs w:val="22"/>
                <w:lang w:eastAsia="ja-JP"/>
              </w:rPr>
              <w:t xml:space="preserve"> vagy felszámolási eljárás alatt áll, vagy </w:t>
            </w:r>
            <w:r w:rsidRPr="00000AFE">
              <w:rPr>
                <w:rFonts w:ascii="Times New Roman" w:eastAsia="MS Mincho" w:hAnsi="Times New Roman"/>
                <w:bCs/>
                <w:iCs/>
                <w:sz w:val="22"/>
                <w:szCs w:val="22"/>
                <w:shd w:val="clear" w:color="auto" w:fill="FFC000"/>
                <w:lang w:eastAsia="ja-JP"/>
              </w:rPr>
              <w:t xml:space="preserve">(Kbt. 62.§ 1) bekezdés c)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c) </w:t>
            </w:r>
            <w:r w:rsidRPr="00000AFE">
              <w:rPr>
                <w:rFonts w:ascii="Times New Roman" w:eastAsia="MS Mincho" w:hAnsi="Times New Roman"/>
                <w:b/>
                <w:bCs/>
                <w:iCs/>
                <w:sz w:val="22"/>
                <w:szCs w:val="22"/>
                <w:lang w:eastAsia="ja-JP"/>
              </w:rPr>
              <w:t>Hitelezőkkel csődegyezséget kötött</w:t>
            </w:r>
            <w:r w:rsidRPr="00000AFE">
              <w:rPr>
                <w:rFonts w:ascii="Times New Roman" w:eastAsia="MS Mincho" w:hAnsi="Times New Roman"/>
                <w:bCs/>
                <w:iCs/>
                <w:sz w:val="22"/>
                <w:szCs w:val="22"/>
                <w:lang w:eastAsia="ja-JP"/>
              </w:rPr>
              <w:t xml:space="preserve">, </w:t>
            </w:r>
            <w:r w:rsidRPr="00000AFE">
              <w:rPr>
                <w:rFonts w:ascii="Times New Roman" w:eastAsia="MS Mincho" w:hAnsi="Times New Roman"/>
                <w:bCs/>
                <w:iCs/>
                <w:sz w:val="22"/>
                <w:szCs w:val="22"/>
                <w:shd w:val="clear" w:color="auto" w:fill="FFC000"/>
                <w:lang w:eastAsia="ja-JP"/>
              </w:rPr>
              <w:t xml:space="preserve">(Kbt. 62.§ 1) bekezdés c) </w:t>
            </w:r>
            <w:proofErr w:type="gramStart"/>
            <w:r w:rsidRPr="00000AFE">
              <w:rPr>
                <w:rFonts w:ascii="Times New Roman" w:eastAsia="MS Mincho" w:hAnsi="Times New Roman"/>
                <w:bCs/>
                <w:iCs/>
                <w:sz w:val="22"/>
                <w:szCs w:val="22"/>
                <w:shd w:val="clear" w:color="auto" w:fill="FFC000"/>
                <w:lang w:eastAsia="ja-JP"/>
              </w:rPr>
              <w:t>pont )</w:t>
            </w:r>
            <w:proofErr w:type="gramEnd"/>
            <w:r w:rsidRPr="00000AFE">
              <w:rPr>
                <w:rFonts w:ascii="Times New Roman" w:eastAsia="MS Mincho" w:hAnsi="Times New Roman"/>
                <w:bCs/>
                <w:iCs/>
                <w:sz w:val="22"/>
                <w:szCs w:val="22"/>
                <w:shd w:val="clear" w:color="auto" w:fill="FFC000"/>
                <w:lang w:eastAsia="ja-JP"/>
              </w:rPr>
              <w:t xml:space="preserve"> </w:t>
            </w:r>
            <w:r w:rsidRPr="00000AFE">
              <w:rPr>
                <w:rFonts w:ascii="Times New Roman" w:eastAsia="MS Mincho" w:hAnsi="Times New Roman"/>
                <w:bCs/>
                <w:iCs/>
                <w:sz w:val="22"/>
                <w:szCs w:val="22"/>
                <w:lang w:eastAsia="ja-JP"/>
              </w:rPr>
              <w:t xml:space="preserve">vagy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d) A nemzeti törvények és rendeletek szerinti hasonló eljárás következtében bármely hasonló helyzetben van</w:t>
            </w:r>
            <w:r w:rsidRPr="00000AFE">
              <w:rPr>
                <w:rFonts w:ascii="Times New Roman" w:eastAsia="MS Mincho" w:hAnsi="Times New Roman"/>
                <w:bCs/>
                <w:iCs/>
                <w:sz w:val="22"/>
                <w:szCs w:val="22"/>
                <w:vertAlign w:val="superscript"/>
                <w:lang w:eastAsia="ja-JP"/>
              </w:rPr>
              <w:t>27</w:t>
            </w:r>
            <w:r w:rsidRPr="00000AFE">
              <w:rPr>
                <w:rFonts w:ascii="Times New Roman" w:eastAsia="MS Mincho" w:hAnsi="Times New Roman"/>
                <w:bCs/>
                <w:iCs/>
                <w:sz w:val="22"/>
                <w:szCs w:val="22"/>
                <w:shd w:val="clear" w:color="auto" w:fill="FFC000"/>
                <w:lang w:eastAsia="ja-JP"/>
              </w:rPr>
              <w:t xml:space="preserve">, (Kbt. 62.§ 1) bekezdés c) </w:t>
            </w:r>
            <w:proofErr w:type="gramStart"/>
            <w:r w:rsidRPr="00000AFE">
              <w:rPr>
                <w:rFonts w:ascii="Times New Roman" w:eastAsia="MS Mincho" w:hAnsi="Times New Roman"/>
                <w:bCs/>
                <w:iCs/>
                <w:sz w:val="22"/>
                <w:szCs w:val="22"/>
                <w:shd w:val="clear" w:color="auto" w:fill="FFC000"/>
                <w:lang w:eastAsia="ja-JP"/>
              </w:rPr>
              <w:t>pont )</w:t>
            </w:r>
            <w:proofErr w:type="gramEnd"/>
            <w:r w:rsidRPr="00000AFE">
              <w:rPr>
                <w:rFonts w:ascii="Times New Roman" w:eastAsia="MS Mincho" w:hAnsi="Times New Roman"/>
                <w:bCs/>
                <w:iCs/>
                <w:sz w:val="22"/>
                <w:szCs w:val="22"/>
                <w:lang w:eastAsia="ja-JP"/>
              </w:rPr>
              <w:t xml:space="preserve"> vagy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e) Vagyonát felszámoló vagy bíróság kezeli</w:t>
            </w:r>
            <w:r w:rsidRPr="00000AFE">
              <w:rPr>
                <w:rFonts w:ascii="Times New Roman" w:eastAsia="MS Mincho" w:hAnsi="Times New Roman"/>
                <w:bCs/>
                <w:iCs/>
                <w:sz w:val="22"/>
                <w:szCs w:val="22"/>
                <w:shd w:val="clear" w:color="auto" w:fill="FFC000"/>
                <w:lang w:eastAsia="ja-JP"/>
              </w:rPr>
              <w:t xml:space="preserve">, (Kbt. 62.§ 1) bekezdés c) </w:t>
            </w:r>
            <w:proofErr w:type="gramStart"/>
            <w:r w:rsidRPr="00000AFE">
              <w:rPr>
                <w:rFonts w:ascii="Times New Roman" w:eastAsia="MS Mincho" w:hAnsi="Times New Roman"/>
                <w:bCs/>
                <w:iCs/>
                <w:sz w:val="22"/>
                <w:szCs w:val="22"/>
                <w:shd w:val="clear" w:color="auto" w:fill="FFC000"/>
                <w:lang w:eastAsia="ja-JP"/>
              </w:rPr>
              <w:t>pont )</w:t>
            </w:r>
            <w:proofErr w:type="gramEnd"/>
            <w:r w:rsidRPr="00000AFE">
              <w:rPr>
                <w:rFonts w:ascii="Times New Roman" w:eastAsia="MS Mincho" w:hAnsi="Times New Roman"/>
                <w:bCs/>
                <w:iCs/>
                <w:sz w:val="22"/>
                <w:szCs w:val="22"/>
                <w:shd w:val="clear" w:color="auto" w:fill="FFC000"/>
                <w:lang w:eastAsia="ja-JP"/>
              </w:rPr>
              <w:t xml:space="preserve"> </w:t>
            </w:r>
            <w:r w:rsidRPr="00000AFE">
              <w:rPr>
                <w:rFonts w:ascii="Times New Roman" w:eastAsia="MS Mincho" w:hAnsi="Times New Roman"/>
                <w:bCs/>
                <w:iCs/>
                <w:sz w:val="22"/>
                <w:szCs w:val="22"/>
                <w:lang w:eastAsia="ja-JP"/>
              </w:rPr>
              <w:t xml:space="preserve">vagy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f) Üzleti tevékenységét felfüggesztette? </w:t>
            </w:r>
            <w:r w:rsidRPr="00000AFE">
              <w:rPr>
                <w:rFonts w:ascii="Times New Roman" w:eastAsia="MS Mincho" w:hAnsi="Times New Roman"/>
                <w:bCs/>
                <w:iCs/>
                <w:sz w:val="22"/>
                <w:szCs w:val="22"/>
                <w:shd w:val="clear" w:color="auto" w:fill="FFC000"/>
                <w:lang w:eastAsia="ja-JP"/>
              </w:rPr>
              <w:t xml:space="preserve">(Kbt. 62.§ </w:t>
            </w:r>
            <w:r w:rsidRPr="00000AFE">
              <w:rPr>
                <w:rFonts w:ascii="Times New Roman" w:eastAsia="MS Mincho" w:hAnsi="Times New Roman"/>
                <w:bCs/>
                <w:iCs/>
                <w:sz w:val="22"/>
                <w:szCs w:val="22"/>
                <w:shd w:val="clear" w:color="auto" w:fill="FFC000"/>
                <w:lang w:eastAsia="ja-JP"/>
              </w:rPr>
              <w:lastRenderedPageBreak/>
              <w:t xml:space="preserve">1) bekezdés d)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Ha igen:</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 – Kérjük, részletezze: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Kérjük, ismertesse az okokat, amelyek miatt mégis képes lesz az alkalmazandó nemzeti szabályokat és üzletfolytonossági intézkedéseket figyelembe véve a szerződés teljesítésére</w:t>
            </w:r>
            <w:r w:rsidRPr="00000AFE">
              <w:rPr>
                <w:rFonts w:ascii="Times New Roman" w:eastAsia="MS Mincho" w:hAnsi="Times New Roman"/>
                <w:bCs/>
                <w:iCs/>
                <w:sz w:val="22"/>
                <w:szCs w:val="22"/>
                <w:vertAlign w:val="superscript"/>
                <w:lang w:eastAsia="ja-JP"/>
              </w:rPr>
              <w:t>28</w:t>
            </w:r>
            <w:r w:rsidRPr="00000AFE">
              <w:rPr>
                <w:rFonts w:ascii="Times New Roman" w:eastAsia="MS Mincho" w:hAnsi="Times New Roman"/>
                <w:bCs/>
                <w:iCs/>
                <w:sz w:val="22"/>
                <w:szCs w:val="22"/>
                <w:lang w:eastAsia="ja-JP"/>
              </w:rPr>
              <w:t xml:space="preserve">.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Ha a vonatkozó információ elektronikusan elérhető, kérjük, adja meg a következő információkat: </w:t>
            </w:r>
          </w:p>
        </w:tc>
        <w:tc>
          <w:tcPr>
            <w:tcW w:w="4643"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lastRenderedPageBreak/>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w:t>
            </w: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sz w:val="22"/>
                <w:szCs w:val="22"/>
                <w:lang w:eastAsia="ja-JP"/>
              </w:rPr>
            </w:pP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 [……] </w:t>
            </w:r>
          </w:p>
          <w:p w:rsidR="009960C9" w:rsidRPr="00000AFE" w:rsidRDefault="009960C9" w:rsidP="00F77B43">
            <w:pPr>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 [……] </w:t>
            </w:r>
          </w:p>
          <w:p w:rsidR="009960C9" w:rsidRPr="00000AFE" w:rsidRDefault="009960C9" w:rsidP="00F77B43">
            <w:pPr>
              <w:rPr>
                <w:rFonts w:ascii="Times New Roman" w:eastAsia="MS Mincho" w:hAnsi="Times New Roman"/>
                <w:bCs/>
                <w:iCs/>
                <w:sz w:val="22"/>
                <w:szCs w:val="22"/>
                <w:lang w:eastAsia="ja-JP"/>
              </w:rPr>
            </w:pPr>
          </w:p>
          <w:p w:rsidR="009960C9" w:rsidRPr="00000AFE" w:rsidRDefault="009960C9" w:rsidP="00F77B43">
            <w:pPr>
              <w:rPr>
                <w:rFonts w:ascii="Times New Roman" w:eastAsia="MS Mincho" w:hAnsi="Times New Roman"/>
                <w:bCs/>
                <w:iCs/>
                <w:sz w:val="22"/>
                <w:szCs w:val="22"/>
                <w:lang w:eastAsia="ja-JP"/>
              </w:rPr>
            </w:pP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Ha NEM, internetcím, a kibocsátó hatóság </w:t>
            </w:r>
            <w:r w:rsidRPr="00000AFE">
              <w:rPr>
                <w:rFonts w:ascii="Times New Roman" w:eastAsia="MS Mincho" w:hAnsi="Times New Roman"/>
                <w:bCs/>
                <w:iCs/>
                <w:sz w:val="22"/>
                <w:szCs w:val="22"/>
                <w:lang w:eastAsia="ja-JP"/>
              </w:rPr>
              <w:lastRenderedPageBreak/>
              <w:t xml:space="preserve">vagy testület, a dokumentáció pontos hivatkozási adatai: </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Igazságügyi Minisztérium</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www.e-cegjegyzek.hu</w:t>
            </w:r>
          </w:p>
          <w:p w:rsidR="009960C9" w:rsidRPr="00000AFE" w:rsidRDefault="009960C9" w:rsidP="00F77B43">
            <w:pPr>
              <w:rPr>
                <w:rFonts w:ascii="Times New Roman" w:eastAsia="MS Mincho" w:hAnsi="Times New Roman"/>
                <w:bCs/>
                <w:iCs/>
                <w:sz w:val="22"/>
                <w:szCs w:val="22"/>
                <w:lang w:eastAsia="ja-JP"/>
              </w:rPr>
            </w:pPr>
          </w:p>
          <w:p w:rsidR="009960C9" w:rsidRPr="00000AFE" w:rsidRDefault="009960C9" w:rsidP="00F77B43">
            <w:pPr>
              <w:rPr>
                <w:rFonts w:ascii="Times New Roman" w:eastAsia="MS Mincho" w:hAnsi="Times New Roman"/>
                <w:b/>
                <w:bCs/>
                <w:i/>
                <w:iCs/>
                <w:sz w:val="22"/>
                <w:szCs w:val="22"/>
                <w:lang w:eastAsia="ja-JP"/>
              </w:rPr>
            </w:pPr>
            <w:r w:rsidRPr="00000AFE">
              <w:rPr>
                <w:rFonts w:ascii="Times New Roman" w:eastAsia="MS Mincho" w:hAnsi="Times New Roman"/>
                <w:bCs/>
                <w:iCs/>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z w:val="22"/>
                <w:szCs w:val="22"/>
                <w:lang w:eastAsia="ja-JP"/>
              </w:rPr>
              <w:t>……</w:t>
            </w:r>
            <w:proofErr w:type="gramEnd"/>
            <w:r w:rsidRPr="00000AFE">
              <w:rPr>
                <w:rFonts w:ascii="Times New Roman" w:eastAsia="MS Mincho" w:hAnsi="Times New Roman"/>
                <w:bCs/>
                <w:iCs/>
                <w:sz w:val="22"/>
                <w:szCs w:val="22"/>
                <w:lang w:eastAsia="ja-JP"/>
              </w:rPr>
              <w:t>][……][……]</w:t>
            </w:r>
            <w:r w:rsidRPr="00000AFE">
              <w:rPr>
                <w:rFonts w:ascii="Times New Roman" w:eastAsia="MS Mincho" w:hAnsi="Times New Roman"/>
                <w:b/>
                <w:bCs/>
                <w:i/>
                <w:iCs/>
                <w:sz w:val="22"/>
                <w:szCs w:val="22"/>
                <w:lang w:eastAsia="ja-JP"/>
              </w:rPr>
              <w:t xml:space="preserve"> </w:t>
            </w:r>
          </w:p>
        </w:tc>
      </w:tr>
      <w:tr w:rsidR="009960C9" w:rsidRPr="00000AFE" w:rsidTr="00F77B43">
        <w:trPr>
          <w:trHeight w:val="323"/>
        </w:trPr>
        <w:tc>
          <w:tcPr>
            <w:tcW w:w="5070" w:type="dxa"/>
            <w:vMerge w:val="restart"/>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lastRenderedPageBreak/>
              <w:t xml:space="preserve">Elkövetett-e a gazdasági szereplő </w:t>
            </w:r>
            <w:r w:rsidRPr="00000AFE">
              <w:rPr>
                <w:rFonts w:ascii="Times New Roman" w:eastAsia="MS Mincho" w:hAnsi="Times New Roman"/>
                <w:b/>
                <w:bCs/>
                <w:strike/>
                <w:sz w:val="22"/>
                <w:szCs w:val="22"/>
                <w:lang w:eastAsia="ja-JP"/>
              </w:rPr>
              <w:t>súlyos szakmai kötelességszegést</w:t>
            </w:r>
            <w:r w:rsidRPr="00000AFE">
              <w:rPr>
                <w:rFonts w:ascii="Times New Roman" w:eastAsia="MS Mincho" w:hAnsi="Times New Roman"/>
                <w:b/>
                <w:bCs/>
                <w:strike/>
                <w:sz w:val="22"/>
                <w:szCs w:val="22"/>
                <w:vertAlign w:val="superscript"/>
                <w:lang w:eastAsia="ja-JP"/>
              </w:rPr>
              <w:t>29</w:t>
            </w:r>
            <w:r w:rsidRPr="00000AFE">
              <w:rPr>
                <w:rFonts w:ascii="Times New Roman" w:eastAsia="MS Mincho" w:hAnsi="Times New Roman"/>
                <w:strike/>
                <w:sz w:val="22"/>
                <w:szCs w:val="22"/>
                <w:lang w:eastAsia="ja-JP"/>
              </w:rPr>
              <w:t xml:space="preserve">? </w:t>
            </w:r>
            <w:r w:rsidRPr="00000AFE">
              <w:rPr>
                <w:rFonts w:ascii="Times New Roman" w:eastAsia="MS Mincho" w:hAnsi="Times New Roman"/>
                <w:bCs/>
                <w:iCs/>
                <w:strike/>
                <w:sz w:val="22"/>
                <w:szCs w:val="22"/>
                <w:shd w:val="clear" w:color="auto" w:fill="FFC000"/>
                <w:lang w:eastAsia="ja-JP"/>
              </w:rPr>
              <w:t xml:space="preserve">(Kbt. 63.§ 1) bekezdés b) </w:t>
            </w:r>
            <w:proofErr w:type="gramStart"/>
            <w:r w:rsidRPr="00000AFE">
              <w:rPr>
                <w:rFonts w:ascii="Times New Roman" w:eastAsia="MS Mincho" w:hAnsi="Times New Roman"/>
                <w:bCs/>
                <w:iCs/>
                <w:strike/>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igen, kérjük, részletezze: </w:t>
            </w:r>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w:t>
            </w: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rPr>
              <w:t xml:space="preserve">[……] </w:t>
            </w:r>
          </w:p>
        </w:tc>
      </w:tr>
      <w:tr w:rsidR="009960C9" w:rsidRPr="00000AFE" w:rsidTr="00F77B43">
        <w:trPr>
          <w:trHeight w:val="323"/>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rPr>
                <w:rFonts w:ascii="Times New Roman" w:eastAsia="MS Mincho" w:hAnsi="Times New Roman"/>
                <w:sz w:val="22"/>
                <w:szCs w:val="22"/>
                <w:lang w:eastAsia="ja-JP"/>
              </w:rPr>
            </w:pP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 xml:space="preserve">Ha igen, </w:t>
            </w:r>
            <w:r w:rsidRPr="00000AFE">
              <w:rPr>
                <w:rFonts w:ascii="Times New Roman" w:eastAsia="MS Mincho" w:hAnsi="Times New Roman"/>
                <w:bCs/>
                <w:strike/>
                <w:sz w:val="22"/>
                <w:szCs w:val="22"/>
                <w:lang w:eastAsia="ja-JP"/>
              </w:rPr>
              <w:t>tett-e a gazdasági szereplő öntisztázó intézkedéseket?</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Amennyiben igen, </w:t>
            </w:r>
            <w:r w:rsidRPr="00000AFE">
              <w:rPr>
                <w:rFonts w:ascii="Times New Roman" w:eastAsia="MS Mincho" w:hAnsi="Times New Roman"/>
                <w:bCs/>
                <w:strike/>
                <w:sz w:val="22"/>
                <w:szCs w:val="22"/>
                <w:lang w:eastAsia="ja-JP"/>
              </w:rPr>
              <w:t>kérjük, ismertesse ezeket az intézkedéseket:</w:t>
            </w:r>
            <w:r w:rsidRPr="00000AFE">
              <w:rPr>
                <w:rFonts w:ascii="Times New Roman" w:eastAsia="MS Mincho" w:hAnsi="Times New Roman"/>
                <w:b/>
                <w:bCs/>
                <w:strike/>
                <w:sz w:val="22"/>
                <w:szCs w:val="22"/>
                <w:lang w:eastAsia="ja-JP"/>
              </w:rPr>
              <w:t xml:space="preserve"> </w:t>
            </w:r>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 </w:t>
            </w:r>
          </w:p>
        </w:tc>
      </w:tr>
      <w:tr w:rsidR="009960C9" w:rsidRPr="00000AFE" w:rsidTr="00F77B43">
        <w:trPr>
          <w:trHeight w:val="117"/>
        </w:trPr>
        <w:tc>
          <w:tcPr>
            <w:tcW w:w="5070" w:type="dxa"/>
            <w:vMerge w:val="restart"/>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Kötött-e a gazdasági szereplő a verseny torzítását célzó megállapodást </w:t>
            </w:r>
            <w:r w:rsidRPr="00000AFE">
              <w:rPr>
                <w:rFonts w:ascii="Times New Roman" w:eastAsia="MS Mincho" w:hAnsi="Times New Roman"/>
                <w:sz w:val="22"/>
                <w:szCs w:val="22"/>
                <w:lang w:eastAsia="ja-JP"/>
              </w:rPr>
              <w:t xml:space="preserve">más gazdasági szereplőkkel? </w:t>
            </w:r>
            <w:r w:rsidRPr="00000AFE">
              <w:rPr>
                <w:rFonts w:ascii="Times New Roman" w:eastAsia="MS Mincho" w:hAnsi="Times New Roman"/>
                <w:bCs/>
                <w:iCs/>
                <w:sz w:val="22"/>
                <w:szCs w:val="22"/>
                <w:shd w:val="clear" w:color="auto" w:fill="FFC000"/>
                <w:lang w:eastAsia="ja-JP"/>
              </w:rPr>
              <w:t xml:space="preserve">(Kbt. 62.§ 1) bekezdés n) – o)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p w:rsidR="009960C9" w:rsidRPr="00000AFE" w:rsidRDefault="009960C9" w:rsidP="00F77B43">
            <w:pPr>
              <w:rPr>
                <w:rFonts w:ascii="Times New Roman" w:eastAsia="MS Mincho" w:hAnsi="Times New Roman"/>
                <w:sz w:val="22"/>
                <w:szCs w:val="22"/>
                <w:lang w:eastAsia="ja-JP"/>
              </w:rPr>
            </w:pP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 Igen [] Nem </w:t>
            </w:r>
          </w:p>
          <w:p w:rsidR="009960C9"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 </w:t>
            </w:r>
          </w:p>
          <w:p w:rsidR="005943B0" w:rsidRPr="005943B0" w:rsidRDefault="005943B0" w:rsidP="005943B0">
            <w:pPr>
              <w:shd w:val="clear" w:color="auto" w:fill="FFC000"/>
              <w:rPr>
                <w:rFonts w:ascii="Times New Roman" w:eastAsia="MS Mincho" w:hAnsi="Times New Roman"/>
                <w:bCs/>
                <w:iCs/>
                <w:sz w:val="22"/>
                <w:szCs w:val="22"/>
                <w:highlight w:val="green"/>
                <w:lang w:eastAsia="ja-JP"/>
              </w:rPr>
            </w:pPr>
            <w:r w:rsidRPr="005943B0">
              <w:rPr>
                <w:rFonts w:ascii="Times New Roman" w:eastAsia="MS Mincho" w:hAnsi="Times New Roman"/>
                <w:bCs/>
                <w:iCs/>
                <w:sz w:val="22"/>
                <w:szCs w:val="22"/>
                <w:highlight w:val="green"/>
                <w:lang w:eastAsia="ja-JP"/>
              </w:rPr>
              <w:t xml:space="preserve">Ha NEM, internetcím, a kibocsátó hatóság vagy testület, a dokumentáció pontos hivatkozási adatai: </w:t>
            </w:r>
          </w:p>
          <w:p w:rsidR="005943B0" w:rsidRPr="00000AFE" w:rsidRDefault="005943B0" w:rsidP="005943B0">
            <w:pPr>
              <w:shd w:val="clear" w:color="auto" w:fill="FFC000"/>
              <w:rPr>
                <w:rFonts w:ascii="Times New Roman" w:eastAsia="MS Mincho" w:hAnsi="Times New Roman"/>
                <w:bCs/>
                <w:iCs/>
                <w:sz w:val="22"/>
                <w:szCs w:val="22"/>
                <w:lang w:eastAsia="ja-JP"/>
              </w:rPr>
            </w:pPr>
            <w:r w:rsidRPr="005943B0">
              <w:rPr>
                <w:rFonts w:ascii="Times New Roman" w:eastAsia="MS Mincho" w:hAnsi="Times New Roman"/>
                <w:bCs/>
                <w:iCs/>
                <w:sz w:val="22"/>
                <w:szCs w:val="22"/>
                <w:highlight w:val="green"/>
                <w:lang w:eastAsia="ja-JP"/>
              </w:rPr>
              <w:t>Gazdasági Versenyhivatal</w:t>
            </w:r>
          </w:p>
          <w:p w:rsidR="005943B0" w:rsidRPr="00000AFE" w:rsidRDefault="005943B0" w:rsidP="00F77B43">
            <w:pPr>
              <w:rPr>
                <w:rFonts w:ascii="Times New Roman" w:eastAsia="MS Mincho" w:hAnsi="Times New Roman"/>
                <w:b/>
                <w:bCs/>
                <w:sz w:val="22"/>
                <w:szCs w:val="22"/>
                <w:lang w:eastAsia="ja-JP"/>
              </w:rPr>
            </w:pPr>
          </w:p>
        </w:tc>
      </w:tr>
      <w:tr w:rsidR="009960C9" w:rsidRPr="00000AFE" w:rsidTr="00F77B43">
        <w:trPr>
          <w:trHeight w:val="116"/>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rPr>
                <w:rFonts w:ascii="Times New Roman" w:eastAsia="MS Mincho" w:hAnsi="Times New Roman"/>
                <w:sz w:val="22"/>
                <w:szCs w:val="22"/>
                <w:lang w:eastAsia="ja-JP"/>
              </w:rPr>
            </w:pP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 xml:space="preserve">Ha igen, </w:t>
            </w:r>
            <w:r w:rsidRPr="00000AFE">
              <w:rPr>
                <w:rFonts w:ascii="Times New Roman" w:eastAsia="MS Mincho" w:hAnsi="Times New Roman"/>
                <w:bCs/>
                <w:sz w:val="22"/>
                <w:szCs w:val="22"/>
                <w:lang w:eastAsia="ja-JP"/>
              </w:rPr>
              <w:t xml:space="preserve">tett-e a gazdasági szereplő öntisztázó intézkedéseket?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 xml:space="preserve">Amennyiben igen, </w:t>
            </w:r>
            <w:r w:rsidRPr="00000AFE">
              <w:rPr>
                <w:rFonts w:ascii="Times New Roman" w:eastAsia="MS Mincho" w:hAnsi="Times New Roman"/>
                <w:bCs/>
                <w:sz w:val="22"/>
                <w:szCs w:val="22"/>
                <w:lang w:eastAsia="ja-JP"/>
              </w:rPr>
              <w:t xml:space="preserve">kérjük, ismertesse ezeket az intézkedéseket: </w:t>
            </w:r>
          </w:p>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r w:rsidR="009960C9" w:rsidRPr="00000AFE" w:rsidTr="00F77B43">
        <w:trPr>
          <w:trHeight w:val="323"/>
        </w:trPr>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Van-e tudomása a gazdasági szereplőnek bármilyen </w:t>
            </w:r>
            <w:r w:rsidRPr="00000AFE">
              <w:rPr>
                <w:rFonts w:ascii="Times New Roman" w:eastAsia="MS Mincho" w:hAnsi="Times New Roman"/>
                <w:b/>
                <w:bCs/>
                <w:sz w:val="22"/>
                <w:szCs w:val="22"/>
                <w:lang w:eastAsia="ja-JP"/>
              </w:rPr>
              <w:t>összeférhetetlenségről</w:t>
            </w:r>
            <w:r w:rsidRPr="00000AFE">
              <w:rPr>
                <w:rFonts w:ascii="Times New Roman" w:eastAsia="MS Mincho" w:hAnsi="Times New Roman"/>
                <w:b/>
                <w:bCs/>
                <w:sz w:val="22"/>
                <w:szCs w:val="22"/>
                <w:vertAlign w:val="superscript"/>
                <w:lang w:eastAsia="ja-JP"/>
              </w:rPr>
              <w:t>30</w:t>
            </w:r>
            <w:r w:rsidRPr="00000AFE">
              <w:rPr>
                <w:rFonts w:ascii="Times New Roman" w:eastAsia="MS Mincho" w:hAnsi="Times New Roman"/>
                <w:b/>
                <w:bCs/>
                <w:sz w:val="22"/>
                <w:szCs w:val="22"/>
                <w:lang w:eastAsia="ja-JP"/>
              </w:rPr>
              <w:t xml:space="preserve"> </w:t>
            </w:r>
            <w:r w:rsidRPr="00000AFE">
              <w:rPr>
                <w:rFonts w:ascii="Times New Roman" w:eastAsia="MS Mincho" w:hAnsi="Times New Roman"/>
                <w:sz w:val="22"/>
                <w:szCs w:val="22"/>
                <w:lang w:eastAsia="ja-JP"/>
              </w:rPr>
              <w:t xml:space="preserve">a közbeszerzési eljárásban való részvételéből fakadóan? </w:t>
            </w:r>
            <w:r w:rsidRPr="00000AFE">
              <w:rPr>
                <w:rFonts w:ascii="Times New Roman" w:eastAsia="MS Mincho" w:hAnsi="Times New Roman"/>
                <w:bCs/>
                <w:iCs/>
                <w:sz w:val="22"/>
                <w:szCs w:val="22"/>
                <w:shd w:val="clear" w:color="auto" w:fill="FFC000"/>
                <w:lang w:eastAsia="ja-JP"/>
              </w:rPr>
              <w:t xml:space="preserve">(Kbt. 62.§ 1) bekezdés m)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r w:rsidR="009960C9" w:rsidRPr="00000AFE" w:rsidTr="00F77B43">
        <w:trPr>
          <w:trHeight w:val="323"/>
        </w:trPr>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Nyújtott-e a gazdasági szereplő vagy </w:t>
            </w:r>
            <w:r w:rsidRPr="00000AFE">
              <w:rPr>
                <w:rFonts w:ascii="Times New Roman" w:eastAsia="MS Mincho" w:hAnsi="Times New Roman"/>
                <w:sz w:val="22"/>
                <w:szCs w:val="22"/>
                <w:lang w:eastAsia="ja-JP"/>
              </w:rPr>
              <w:t xml:space="preserve">valamely hozzá kapcsolódó vállalkozás </w:t>
            </w:r>
            <w:r w:rsidRPr="00000AFE">
              <w:rPr>
                <w:rFonts w:ascii="Times New Roman" w:eastAsia="MS Mincho" w:hAnsi="Times New Roman"/>
                <w:b/>
                <w:bCs/>
                <w:sz w:val="22"/>
                <w:szCs w:val="22"/>
                <w:lang w:eastAsia="ja-JP"/>
              </w:rPr>
              <w:t xml:space="preserve">tanácsadást </w:t>
            </w:r>
            <w:r w:rsidRPr="00000AFE">
              <w:rPr>
                <w:rFonts w:ascii="Times New Roman" w:eastAsia="MS Mincho" w:hAnsi="Times New Roman"/>
                <w:sz w:val="22"/>
                <w:szCs w:val="22"/>
                <w:lang w:eastAsia="ja-JP"/>
              </w:rPr>
              <w:t xml:space="preserve">az ajánlatkérő szervnek vagy a közszolgáltató ajánlatkérőnek, vagy </w:t>
            </w:r>
            <w:r w:rsidRPr="00000AFE">
              <w:rPr>
                <w:rFonts w:ascii="Times New Roman" w:eastAsia="MS Mincho" w:hAnsi="Times New Roman"/>
                <w:b/>
                <w:bCs/>
                <w:sz w:val="22"/>
                <w:szCs w:val="22"/>
                <w:lang w:eastAsia="ja-JP"/>
              </w:rPr>
              <w:t xml:space="preserve">részt vett-e </w:t>
            </w:r>
            <w:r w:rsidRPr="00000AFE">
              <w:rPr>
                <w:rFonts w:ascii="Times New Roman" w:eastAsia="MS Mincho" w:hAnsi="Times New Roman"/>
                <w:sz w:val="22"/>
                <w:szCs w:val="22"/>
                <w:lang w:eastAsia="ja-JP"/>
              </w:rPr>
              <w:t xml:space="preserve">más módon a közbeszerzési eljárás </w:t>
            </w:r>
            <w:r w:rsidRPr="00000AFE">
              <w:rPr>
                <w:rFonts w:ascii="Times New Roman" w:eastAsia="MS Mincho" w:hAnsi="Times New Roman"/>
                <w:b/>
                <w:bCs/>
                <w:sz w:val="22"/>
                <w:szCs w:val="22"/>
                <w:lang w:eastAsia="ja-JP"/>
              </w:rPr>
              <w:t>előkészítésében</w:t>
            </w:r>
            <w:r w:rsidRPr="00000AFE">
              <w:rPr>
                <w:rFonts w:ascii="Times New Roman" w:eastAsia="MS Mincho" w:hAnsi="Times New Roman"/>
                <w:sz w:val="22"/>
                <w:szCs w:val="22"/>
                <w:lang w:eastAsia="ja-JP"/>
              </w:rPr>
              <w:t xml:space="preserve">? </w:t>
            </w:r>
            <w:r w:rsidRPr="00000AFE">
              <w:rPr>
                <w:rFonts w:ascii="Times New Roman" w:eastAsia="MS Mincho" w:hAnsi="Times New Roman"/>
                <w:bCs/>
                <w:iCs/>
                <w:sz w:val="22"/>
                <w:szCs w:val="22"/>
                <w:shd w:val="clear" w:color="auto" w:fill="FFC000"/>
                <w:lang w:eastAsia="ja-JP"/>
              </w:rPr>
              <w:t xml:space="preserve">(Kbt. 62.§ 1) bekezdés m)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tc>
        <w:tc>
          <w:tcPr>
            <w:tcW w:w="4643"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bl>
    <w:p w:rsidR="009960C9" w:rsidRPr="00000AFE" w:rsidRDefault="009960C9" w:rsidP="009960C9">
      <w:pPr>
        <w:rPr>
          <w:rFonts w:ascii="Times New Roman" w:eastAsia="SimSun" w:hAnsi="Times New Roman"/>
          <w:sz w:val="22"/>
          <w:szCs w:val="22"/>
        </w:rPr>
      </w:pPr>
      <w:r w:rsidRPr="00000AFE">
        <w:rPr>
          <w:rFonts w:ascii="Times New Roman" w:eastAsia="SimSun" w:hAnsi="Times New Roman"/>
          <w:sz w:val="22"/>
          <w:szCs w:val="22"/>
        </w:rPr>
        <w:t>_________________________</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Cs/>
          <w:iCs/>
          <w:sz w:val="22"/>
          <w:szCs w:val="22"/>
        </w:rPr>
      </w:pPr>
      <w:r w:rsidRPr="00000AFE">
        <w:rPr>
          <w:rFonts w:ascii="Times New Roman" w:eastAsia="Times" w:hAnsi="Times New Roman"/>
          <w:sz w:val="22"/>
          <w:szCs w:val="22"/>
          <w:vertAlign w:val="superscript"/>
        </w:rPr>
        <w:t>27</w:t>
      </w:r>
      <w:r w:rsidRPr="00000AFE">
        <w:rPr>
          <w:rFonts w:ascii="Times New Roman" w:eastAsia="Times" w:hAnsi="Times New Roman"/>
          <w:sz w:val="22"/>
          <w:szCs w:val="22"/>
        </w:rPr>
        <w:t xml:space="preserve"> </w:t>
      </w:r>
      <w:r w:rsidRPr="00000AFE">
        <w:rPr>
          <w:rFonts w:ascii="Times New Roman" w:eastAsia="Times" w:hAnsi="Times New Roman"/>
          <w:bCs/>
          <w:iCs/>
          <w:sz w:val="22"/>
          <w:szCs w:val="22"/>
        </w:rPr>
        <w:t xml:space="preserve">Lásd a nemzeti jogot, a vonatkozó hirdetményt vagy a közbeszerzési dokumentumokat.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28</w:t>
      </w:r>
      <w:r w:rsidRPr="00000AFE">
        <w:rPr>
          <w:rFonts w:ascii="Times New Roman" w:eastAsia="Times" w:hAnsi="Times New Roman"/>
          <w:sz w:val="22"/>
          <w:szCs w:val="22"/>
        </w:rPr>
        <w:t xml:space="preserve"> Ezt az információt</w:t>
      </w:r>
      <w:r w:rsidRPr="00000AFE">
        <w:rPr>
          <w:rFonts w:ascii="Times New Roman" w:eastAsia="Times" w:hAnsi="Times New Roman"/>
          <w:b/>
          <w:sz w:val="22"/>
          <w:szCs w:val="22"/>
        </w:rPr>
        <w:t xml:space="preserve"> </w:t>
      </w:r>
      <w:r w:rsidRPr="00000AFE">
        <w:rPr>
          <w:rFonts w:ascii="Times New Roman" w:eastAsia="Times" w:hAnsi="Times New Roman"/>
          <w:b/>
          <w:bCs/>
          <w:sz w:val="22"/>
          <w:szCs w:val="22"/>
        </w:rPr>
        <w:t xml:space="preserve">nem </w:t>
      </w:r>
      <w:r w:rsidRPr="00000AFE">
        <w:rPr>
          <w:rFonts w:ascii="Times New Roman" w:eastAsia="Times" w:hAnsi="Times New Roman"/>
          <w:sz w:val="22"/>
          <w:szCs w:val="22"/>
        </w:rPr>
        <w:t xml:space="preserve">kell megadni abban az esetben, ha az </w:t>
      </w:r>
      <w:r w:rsidRPr="00000AFE">
        <w:rPr>
          <w:rFonts w:ascii="Times New Roman" w:eastAsia="Times" w:hAnsi="Times New Roman"/>
          <w:iCs/>
          <w:sz w:val="22"/>
          <w:szCs w:val="22"/>
        </w:rPr>
        <w:t xml:space="preserve">a)–f) </w:t>
      </w:r>
      <w:r w:rsidRPr="00000AFE">
        <w:rPr>
          <w:rFonts w:ascii="Times New Roman" w:eastAsia="Times" w:hAnsi="Times New Roman"/>
          <w:sz w:val="22"/>
          <w:szCs w:val="22"/>
        </w:rPr>
        <w:t xml:space="preserve">pontokban fölsorolt esetek valamelyikében a gazdasági szereplők kizárását a nemzeti jog </w:t>
      </w:r>
      <w:r w:rsidRPr="00000AFE">
        <w:rPr>
          <w:rFonts w:ascii="Times New Roman" w:eastAsia="Times" w:hAnsi="Times New Roman"/>
          <w:b/>
          <w:bCs/>
          <w:sz w:val="22"/>
          <w:szCs w:val="22"/>
        </w:rPr>
        <w:t>kötelezővé</w:t>
      </w:r>
      <w:r w:rsidRPr="00000AFE">
        <w:rPr>
          <w:rFonts w:ascii="Times New Roman" w:eastAsia="Times" w:hAnsi="Times New Roman"/>
          <w:bCs/>
          <w:sz w:val="22"/>
          <w:szCs w:val="22"/>
        </w:rPr>
        <w:t xml:space="preserve"> </w:t>
      </w:r>
      <w:r w:rsidRPr="00000AFE">
        <w:rPr>
          <w:rFonts w:ascii="Times New Roman" w:eastAsia="Times" w:hAnsi="Times New Roman"/>
          <w:sz w:val="22"/>
          <w:szCs w:val="22"/>
        </w:rPr>
        <w:t>tette</w:t>
      </w:r>
      <w:r w:rsidRPr="00000AFE">
        <w:rPr>
          <w:rFonts w:ascii="Times New Roman" w:eastAsia="Times" w:hAnsi="Times New Roman"/>
          <w:b/>
          <w:sz w:val="22"/>
          <w:szCs w:val="22"/>
        </w:rPr>
        <w:t xml:space="preserve"> </w:t>
      </w:r>
      <w:r w:rsidRPr="00000AFE">
        <w:rPr>
          <w:rFonts w:ascii="Times New Roman" w:eastAsia="Times" w:hAnsi="Times New Roman"/>
          <w:b/>
          <w:bCs/>
          <w:sz w:val="22"/>
          <w:szCs w:val="22"/>
        </w:rPr>
        <w:t>az eltérés lehetősége nélkül</w:t>
      </w:r>
      <w:r w:rsidRPr="00000AFE">
        <w:rPr>
          <w:rFonts w:ascii="Times New Roman" w:eastAsia="Times" w:hAnsi="Times New Roman"/>
          <w:bCs/>
          <w:sz w:val="22"/>
          <w:szCs w:val="22"/>
        </w:rPr>
        <w:t xml:space="preserve"> </w:t>
      </w:r>
      <w:r w:rsidRPr="00000AFE">
        <w:rPr>
          <w:rFonts w:ascii="Times New Roman" w:eastAsia="Times" w:hAnsi="Times New Roman"/>
          <w:sz w:val="22"/>
          <w:szCs w:val="22"/>
        </w:rPr>
        <w:t xml:space="preserve">abban az esetben, ha a gazdasági szereplő mindazonáltal képes a szerződés teljesítésére.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Cs/>
          <w:iCs/>
          <w:sz w:val="22"/>
          <w:szCs w:val="22"/>
        </w:rPr>
      </w:pPr>
      <w:r w:rsidRPr="00000AFE">
        <w:rPr>
          <w:rFonts w:ascii="Times New Roman" w:eastAsia="Times" w:hAnsi="Times New Roman"/>
          <w:sz w:val="22"/>
          <w:szCs w:val="22"/>
          <w:vertAlign w:val="superscript"/>
        </w:rPr>
        <w:t>29</w:t>
      </w:r>
      <w:r w:rsidRPr="00000AFE">
        <w:rPr>
          <w:rFonts w:ascii="Times New Roman" w:eastAsia="Times" w:hAnsi="Times New Roman"/>
          <w:sz w:val="22"/>
          <w:szCs w:val="22"/>
        </w:rPr>
        <w:t xml:space="preserve"> </w:t>
      </w:r>
      <w:r w:rsidRPr="00000AFE">
        <w:rPr>
          <w:rFonts w:ascii="Times New Roman" w:eastAsia="Times" w:hAnsi="Times New Roman"/>
          <w:bCs/>
          <w:iCs/>
          <w:sz w:val="22"/>
          <w:szCs w:val="22"/>
        </w:rPr>
        <w:t xml:space="preserve">Adott esetben lásd a nemzeti jog, a vonatkozó hirdetmény vagy a közbeszerzési dokumentumok meghatározásait.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30</w:t>
      </w:r>
      <w:r w:rsidRPr="00000AFE">
        <w:rPr>
          <w:rFonts w:ascii="Times New Roman" w:eastAsia="Times" w:hAnsi="Times New Roman"/>
          <w:sz w:val="22"/>
          <w:szCs w:val="22"/>
        </w:rPr>
        <w:t xml:space="preserve"> </w:t>
      </w:r>
      <w:r w:rsidRPr="00000AFE">
        <w:rPr>
          <w:rFonts w:ascii="Times New Roman" w:eastAsia="Times" w:hAnsi="Times New Roman"/>
          <w:bCs/>
          <w:iCs/>
          <w:sz w:val="22"/>
          <w:szCs w:val="22"/>
        </w:rPr>
        <w:t xml:space="preserve">A nemzeti jogban, a vonatkozó hirdetményben vagy a közbeszerzési dokumentumokban jelzettek szerint. </w:t>
      </w:r>
    </w:p>
    <w:p w:rsidR="009960C9" w:rsidRPr="00000AFE" w:rsidRDefault="009960C9" w:rsidP="009960C9">
      <w:pPr>
        <w:ind w:right="-360"/>
        <w:rPr>
          <w:rFonts w:ascii="Times New Roman" w:eastAsia="SimSun" w:hAnsi="Times New Roman"/>
          <w:snapToGrid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94"/>
      </w:tblGrid>
      <w:tr w:rsidR="009960C9" w:rsidRPr="00000AFE" w:rsidTr="00F77B43">
        <w:trPr>
          <w:trHeight w:val="323"/>
        </w:trPr>
        <w:tc>
          <w:tcPr>
            <w:tcW w:w="5353" w:type="dxa"/>
            <w:vMerge w:val="restart"/>
            <w:tcBorders>
              <w:top w:val="single" w:sz="4" w:space="0" w:color="auto"/>
              <w:left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Tapasztalta-e a gazdasági szereplő valamely korábbi közbeszerzési szerződés vagy egy ajánlatkérő szervvel </w:t>
            </w:r>
            <w:r w:rsidRPr="00000AFE">
              <w:rPr>
                <w:rFonts w:ascii="Times New Roman" w:eastAsia="MS Mincho" w:hAnsi="Times New Roman"/>
                <w:bCs/>
                <w:strike/>
                <w:sz w:val="22"/>
                <w:szCs w:val="22"/>
                <w:lang w:eastAsia="ja-JP"/>
              </w:rPr>
              <w:lastRenderedPageBreak/>
              <w:t xml:space="preserve">kötött korábbi szerződés vagy korábbi koncessziós szerződés </w:t>
            </w:r>
            <w:r w:rsidRPr="00000AFE">
              <w:rPr>
                <w:rFonts w:ascii="Times New Roman" w:eastAsia="MS Mincho" w:hAnsi="Times New Roman"/>
                <w:b/>
                <w:bCs/>
                <w:strike/>
                <w:sz w:val="22"/>
                <w:szCs w:val="22"/>
                <w:lang w:eastAsia="ja-JP"/>
              </w:rPr>
              <w:t>lejárat előtti megszüntetését</w:t>
            </w:r>
            <w:r w:rsidRPr="00000AFE">
              <w:rPr>
                <w:rFonts w:ascii="Times New Roman" w:eastAsia="MS Mincho" w:hAnsi="Times New Roman"/>
                <w:bCs/>
                <w:strike/>
                <w:sz w:val="22"/>
                <w:szCs w:val="22"/>
                <w:lang w:eastAsia="ja-JP"/>
              </w:rPr>
              <w:t xml:space="preserve"> vagy az említett korábbi szerződéshez kapcsolódó kártérítési követelést vagy egyéb hasonló szankciókat? </w:t>
            </w:r>
            <w:r w:rsidRPr="00000AFE">
              <w:rPr>
                <w:rFonts w:ascii="Times New Roman" w:eastAsia="MS Mincho" w:hAnsi="Times New Roman"/>
                <w:bCs/>
                <w:iCs/>
                <w:strike/>
                <w:sz w:val="22"/>
                <w:szCs w:val="22"/>
                <w:shd w:val="clear" w:color="auto" w:fill="FFC000"/>
                <w:lang w:eastAsia="ja-JP"/>
              </w:rPr>
              <w:t xml:space="preserve">(Kbt. 63.§ 1) bekezdés c) </w:t>
            </w:r>
            <w:proofErr w:type="gramStart"/>
            <w:r w:rsidRPr="00000AFE">
              <w:rPr>
                <w:rFonts w:ascii="Times New Roman" w:eastAsia="MS Mincho" w:hAnsi="Times New Roman"/>
                <w:bCs/>
                <w:iCs/>
                <w:strike/>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Ha igen,</w:t>
            </w:r>
            <w:r w:rsidRPr="00000AFE">
              <w:rPr>
                <w:rFonts w:ascii="Times New Roman" w:eastAsia="MS Mincho" w:hAnsi="Times New Roman"/>
                <w:bCs/>
                <w:strike/>
                <w:sz w:val="22"/>
                <w:szCs w:val="22"/>
                <w:lang w:eastAsia="ja-JP"/>
              </w:rPr>
              <w:t xml:space="preserve"> kérjük, részletezze: </w:t>
            </w:r>
          </w:p>
        </w:tc>
        <w:tc>
          <w:tcPr>
            <w:tcW w:w="43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Cs/>
                <w:strike/>
                <w:sz w:val="22"/>
                <w:szCs w:val="22"/>
                <w:lang w:eastAsia="ja-JP"/>
              </w:rPr>
              <w:t>[…..…]</w:t>
            </w:r>
            <w:r w:rsidRPr="00000AFE">
              <w:rPr>
                <w:rFonts w:ascii="Times New Roman" w:eastAsia="MS Mincho" w:hAnsi="Times New Roman"/>
                <w:b/>
                <w:bCs/>
                <w:strike/>
                <w:sz w:val="22"/>
                <w:szCs w:val="22"/>
                <w:lang w:eastAsia="ja-JP"/>
              </w:rPr>
              <w:t xml:space="preserve"> </w:t>
            </w:r>
          </w:p>
        </w:tc>
      </w:tr>
      <w:tr w:rsidR="009960C9" w:rsidRPr="00000AFE" w:rsidTr="00F77B43">
        <w:trPr>
          <w:trHeight w:val="323"/>
        </w:trPr>
        <w:tc>
          <w:tcPr>
            <w:tcW w:w="5353" w:type="dxa"/>
            <w:vMerge/>
            <w:tcBorders>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
                <w:bCs/>
                <w:sz w:val="22"/>
                <w:szCs w:val="22"/>
                <w:lang w:eastAsia="ja-JP"/>
              </w:rPr>
            </w:pPr>
          </w:p>
        </w:tc>
        <w:tc>
          <w:tcPr>
            <w:tcW w:w="43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 xml:space="preserve">Ha igen, </w:t>
            </w:r>
            <w:r w:rsidRPr="00000AFE">
              <w:rPr>
                <w:rFonts w:ascii="Times New Roman" w:eastAsia="MS Mincho" w:hAnsi="Times New Roman"/>
                <w:bCs/>
                <w:strike/>
                <w:sz w:val="22"/>
                <w:szCs w:val="22"/>
                <w:lang w:eastAsia="ja-JP"/>
              </w:rPr>
              <w:t>tett-e a gazdasági szereplő öntisztázó intézkedéseket?</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Amennyiben igen</w:t>
            </w:r>
            <w:r w:rsidRPr="00000AFE">
              <w:rPr>
                <w:rFonts w:ascii="Times New Roman" w:eastAsia="MS Mincho" w:hAnsi="Times New Roman"/>
                <w:bCs/>
                <w:strike/>
                <w:sz w:val="22"/>
                <w:szCs w:val="22"/>
                <w:lang w:eastAsia="ja-JP"/>
              </w:rPr>
              <w:t xml:space="preserve">, kérjük, ismertesse ezeket az intézkedéseket: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tc>
      </w:tr>
      <w:tr w:rsidR="009960C9" w:rsidRPr="00000AFE" w:rsidTr="00F77B43">
        <w:trPr>
          <w:trHeight w:val="323"/>
        </w:trPr>
        <w:tc>
          <w:tcPr>
            <w:tcW w:w="5353"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Megerősíti-e a gazdasági szereplő a következőket?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a) </w:t>
            </w:r>
            <w:proofErr w:type="spellStart"/>
            <w:r w:rsidRPr="00000AFE">
              <w:rPr>
                <w:rFonts w:ascii="Times New Roman" w:eastAsia="MS Mincho" w:hAnsi="Times New Roman"/>
                <w:bCs/>
                <w:sz w:val="22"/>
                <w:szCs w:val="22"/>
                <w:lang w:eastAsia="ja-JP"/>
              </w:rPr>
              <w:t>A</w:t>
            </w:r>
            <w:proofErr w:type="spellEnd"/>
            <w:r w:rsidRPr="00000AFE">
              <w:rPr>
                <w:rFonts w:ascii="Times New Roman" w:eastAsia="MS Mincho" w:hAnsi="Times New Roman"/>
                <w:bCs/>
                <w:sz w:val="22"/>
                <w:szCs w:val="22"/>
                <w:lang w:eastAsia="ja-JP"/>
              </w:rPr>
              <w:t xml:space="preserve"> kizárási okok fenn nem állásának, illetve a kiválasztási kritériumok teljesülésének ellenőrzéséhez szükséges információk szolgáltatása során nem tett </w:t>
            </w:r>
            <w:r w:rsidRPr="00000AFE">
              <w:rPr>
                <w:rFonts w:ascii="Times New Roman" w:eastAsia="MS Mincho" w:hAnsi="Times New Roman"/>
                <w:b/>
                <w:bCs/>
                <w:sz w:val="22"/>
                <w:szCs w:val="22"/>
                <w:lang w:eastAsia="ja-JP"/>
              </w:rPr>
              <w:t>hamis nyilatkozatot,</w:t>
            </w:r>
            <w:r w:rsidRPr="00000AFE">
              <w:rPr>
                <w:rFonts w:ascii="Times New Roman" w:eastAsia="MS Mincho" w:hAnsi="Times New Roman"/>
                <w:bCs/>
                <w:sz w:val="22"/>
                <w:szCs w:val="22"/>
                <w:lang w:eastAsia="ja-JP"/>
              </w:rPr>
              <w:t xml:space="preserve"> </w:t>
            </w:r>
            <w:r w:rsidRPr="00000AFE">
              <w:rPr>
                <w:rFonts w:ascii="Times New Roman" w:eastAsia="MS Mincho" w:hAnsi="Times New Roman"/>
                <w:bCs/>
                <w:iCs/>
                <w:sz w:val="22"/>
                <w:szCs w:val="22"/>
                <w:shd w:val="clear" w:color="auto" w:fill="FFC000"/>
                <w:lang w:eastAsia="ja-JP"/>
              </w:rPr>
              <w:t xml:space="preserve">(Kbt. 62.§ 1) bekezdés h), i), </w:t>
            </w:r>
            <w:proofErr w:type="spellStart"/>
            <w:r w:rsidRPr="00000AFE">
              <w:rPr>
                <w:rFonts w:ascii="Times New Roman" w:eastAsia="MS Mincho" w:hAnsi="Times New Roman"/>
                <w:bCs/>
                <w:iCs/>
                <w:sz w:val="22"/>
                <w:szCs w:val="22"/>
                <w:shd w:val="clear" w:color="auto" w:fill="FFC000"/>
                <w:lang w:eastAsia="ja-JP"/>
              </w:rPr>
              <w:t>ia</w:t>
            </w:r>
            <w:proofErr w:type="spellEnd"/>
            <w:r w:rsidRPr="00000AFE">
              <w:rPr>
                <w:rFonts w:ascii="Times New Roman" w:eastAsia="MS Mincho" w:hAnsi="Times New Roman"/>
                <w:bCs/>
                <w:iCs/>
                <w:sz w:val="22"/>
                <w:szCs w:val="22"/>
                <w:shd w:val="clear" w:color="auto" w:fill="FFC000"/>
                <w:lang w:eastAsia="ja-JP"/>
              </w:rPr>
              <w:t xml:space="preserve">), </w:t>
            </w:r>
            <w:proofErr w:type="spellStart"/>
            <w:r w:rsidRPr="00000AFE">
              <w:rPr>
                <w:rFonts w:ascii="Times New Roman" w:eastAsia="MS Mincho" w:hAnsi="Times New Roman"/>
                <w:bCs/>
                <w:iCs/>
                <w:sz w:val="22"/>
                <w:szCs w:val="22"/>
                <w:shd w:val="clear" w:color="auto" w:fill="FFC000"/>
                <w:lang w:eastAsia="ja-JP"/>
              </w:rPr>
              <w:t>ib</w:t>
            </w:r>
            <w:proofErr w:type="spellEnd"/>
            <w:r w:rsidRPr="00000AFE">
              <w:rPr>
                <w:rFonts w:ascii="Times New Roman" w:eastAsia="MS Mincho" w:hAnsi="Times New Roman"/>
                <w:bCs/>
                <w:iCs/>
                <w:sz w:val="22"/>
                <w:szCs w:val="22"/>
                <w:shd w:val="clear" w:color="auto" w:fill="FFC000"/>
                <w:lang w:eastAsia="ja-JP"/>
              </w:rPr>
              <w:t xml:space="preserve">) </w:t>
            </w:r>
            <w:proofErr w:type="gramStart"/>
            <w:r w:rsidRPr="00000AFE">
              <w:rPr>
                <w:rFonts w:ascii="Times New Roman" w:eastAsia="MS Mincho" w:hAnsi="Times New Roman"/>
                <w:bCs/>
                <w:iCs/>
                <w:sz w:val="22"/>
                <w:szCs w:val="22"/>
                <w:shd w:val="clear" w:color="auto" w:fill="FFC000"/>
                <w:lang w:eastAsia="ja-JP"/>
              </w:rPr>
              <w:t>pont )</w:t>
            </w:r>
            <w:proofErr w:type="gramEnd"/>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b) </w:t>
            </w:r>
            <w:r w:rsidRPr="00000AFE">
              <w:rPr>
                <w:rFonts w:ascii="Times New Roman" w:eastAsia="MS Mincho" w:hAnsi="Times New Roman"/>
                <w:bCs/>
                <w:sz w:val="22"/>
                <w:szCs w:val="22"/>
                <w:lang w:eastAsia="ja-JP"/>
              </w:rPr>
              <w:t xml:space="preserve">Nem </w:t>
            </w:r>
            <w:r w:rsidRPr="00000AFE">
              <w:rPr>
                <w:rFonts w:ascii="Times New Roman" w:eastAsia="MS Mincho" w:hAnsi="Times New Roman"/>
                <w:b/>
                <w:bCs/>
                <w:sz w:val="22"/>
                <w:szCs w:val="22"/>
                <w:lang w:eastAsia="ja-JP"/>
              </w:rPr>
              <w:t>tartott vissza</w:t>
            </w:r>
            <w:r w:rsidRPr="00000AFE">
              <w:rPr>
                <w:rFonts w:ascii="Times New Roman" w:eastAsia="MS Mincho" w:hAnsi="Times New Roman"/>
                <w:bCs/>
                <w:sz w:val="22"/>
                <w:szCs w:val="22"/>
                <w:lang w:eastAsia="ja-JP"/>
              </w:rPr>
              <w:t xml:space="preserve"> ilyen információt, </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c) </w:t>
            </w:r>
            <w:r w:rsidRPr="00000AFE">
              <w:rPr>
                <w:rFonts w:ascii="Times New Roman" w:eastAsia="MS Mincho" w:hAnsi="Times New Roman"/>
                <w:bCs/>
                <w:sz w:val="22"/>
                <w:szCs w:val="22"/>
                <w:lang w:eastAsia="ja-JP"/>
              </w:rPr>
              <w:t>Késedelem nélkül be tudta nyújtani az ajánlatkérő szerv vagy a közszolgáltató ajánlatkérő által megkívánt kiegészítő iratokat</w:t>
            </w:r>
            <w:r w:rsidRPr="00000AFE">
              <w:rPr>
                <w:rFonts w:ascii="Times New Roman" w:eastAsia="MS Mincho" w:hAnsi="Times New Roman"/>
                <w:bCs/>
                <w:sz w:val="22"/>
                <w:szCs w:val="22"/>
                <w:shd w:val="clear" w:color="auto" w:fill="FFC000"/>
                <w:lang w:eastAsia="ja-JP"/>
              </w:rPr>
              <w:t xml:space="preserve">, </w:t>
            </w:r>
            <w:r w:rsidRPr="00000AFE">
              <w:rPr>
                <w:rFonts w:ascii="Times New Roman" w:eastAsia="MS Mincho" w:hAnsi="Times New Roman"/>
                <w:bCs/>
                <w:iCs/>
                <w:sz w:val="22"/>
                <w:szCs w:val="22"/>
                <w:shd w:val="clear" w:color="auto" w:fill="FFC000"/>
                <w:lang w:eastAsia="ja-JP"/>
              </w:rPr>
              <w:t xml:space="preserve">(Kbt. 62.§ 1) bekezdés j) </w:t>
            </w:r>
            <w:proofErr w:type="gramStart"/>
            <w:r w:rsidRPr="00000AFE">
              <w:rPr>
                <w:rFonts w:ascii="Times New Roman" w:eastAsia="MS Mincho" w:hAnsi="Times New Roman"/>
                <w:bCs/>
                <w:iCs/>
                <w:sz w:val="22"/>
                <w:szCs w:val="22"/>
                <w:shd w:val="clear" w:color="auto" w:fill="FFC000"/>
                <w:lang w:eastAsia="ja-JP"/>
              </w:rPr>
              <w:t>pont )</w:t>
            </w:r>
            <w:r w:rsidRPr="00000AFE">
              <w:rPr>
                <w:rFonts w:ascii="Times New Roman" w:eastAsia="MS Mincho" w:hAnsi="Times New Roman"/>
                <w:bCs/>
                <w:sz w:val="22"/>
                <w:szCs w:val="22"/>
                <w:lang w:eastAsia="ja-JP"/>
              </w:rPr>
              <w:t>és</w:t>
            </w:r>
            <w:proofErr w:type="gramEnd"/>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Cs/>
                <w:i/>
                <w:iCs/>
                <w:sz w:val="22"/>
                <w:szCs w:val="22"/>
                <w:lang w:eastAsia="ja-JP"/>
              </w:rPr>
              <w:t xml:space="preserve">d) </w:t>
            </w:r>
            <w:r w:rsidRPr="00000AFE">
              <w:rPr>
                <w:rFonts w:ascii="Times New Roman" w:eastAsia="MS Mincho" w:hAnsi="Times New Roman"/>
                <w:bCs/>
                <w:sz w:val="22"/>
                <w:szCs w:val="22"/>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000AFE">
              <w:rPr>
                <w:rFonts w:ascii="Times New Roman" w:eastAsia="MS Mincho" w:hAnsi="Times New Roman"/>
                <w:bCs/>
                <w:sz w:val="22"/>
                <w:szCs w:val="22"/>
                <w:shd w:val="clear" w:color="auto" w:fill="FFC000"/>
                <w:lang w:eastAsia="ja-JP"/>
              </w:rPr>
              <w:t>.</w:t>
            </w:r>
            <w:r w:rsidRPr="00000AFE">
              <w:rPr>
                <w:rFonts w:ascii="Times New Roman" w:eastAsia="MS Mincho" w:hAnsi="Times New Roman"/>
                <w:b/>
                <w:bCs/>
                <w:sz w:val="22"/>
                <w:szCs w:val="22"/>
                <w:shd w:val="clear" w:color="auto" w:fill="FFC000"/>
                <w:lang w:eastAsia="ja-JP"/>
              </w:rPr>
              <w:t xml:space="preserve"> </w:t>
            </w:r>
            <w:r w:rsidRPr="00000AFE">
              <w:rPr>
                <w:rFonts w:ascii="Times New Roman" w:eastAsia="MS Mincho" w:hAnsi="Times New Roman"/>
                <w:bCs/>
                <w:iCs/>
                <w:sz w:val="22"/>
                <w:szCs w:val="22"/>
                <w:shd w:val="clear" w:color="auto" w:fill="FFC000"/>
                <w:lang w:eastAsia="ja-JP"/>
              </w:rPr>
              <w:t xml:space="preserve">(Kbt. 62.§ 1) bekezdés j) </w:t>
            </w:r>
            <w:proofErr w:type="gramStart"/>
            <w:r w:rsidRPr="00000AFE">
              <w:rPr>
                <w:rFonts w:ascii="Times New Roman" w:eastAsia="MS Mincho" w:hAnsi="Times New Roman"/>
                <w:bCs/>
                <w:iCs/>
                <w:sz w:val="22"/>
                <w:szCs w:val="22"/>
                <w:shd w:val="clear" w:color="auto" w:fill="FFC000"/>
                <w:lang w:eastAsia="ja-JP"/>
              </w:rPr>
              <w:t>pont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tc>
      </w:tr>
    </w:tbl>
    <w:p w:rsidR="009960C9" w:rsidRPr="00000AFE" w:rsidRDefault="009960C9" w:rsidP="009960C9">
      <w:pPr>
        <w:ind w:right="-360"/>
        <w:jc w:val="center"/>
        <w:rPr>
          <w:rFonts w:ascii="Times New Roman" w:eastAsia="SimSun" w:hAnsi="Times New Roman"/>
          <w:b/>
          <w:bCs/>
          <w:snapToGrid w:val="0"/>
          <w:sz w:val="22"/>
          <w:szCs w:val="22"/>
        </w:rPr>
      </w:pPr>
    </w:p>
    <w:p w:rsidR="009960C9" w:rsidRPr="00000AFE" w:rsidRDefault="009960C9" w:rsidP="009960C9">
      <w:pPr>
        <w:ind w:right="-360"/>
        <w:jc w:val="center"/>
        <w:rPr>
          <w:rFonts w:ascii="Times New Roman" w:eastAsia="SimSun" w:hAnsi="Times New Roman"/>
          <w:snapToGrid w:val="0"/>
          <w:sz w:val="22"/>
          <w:szCs w:val="22"/>
        </w:rPr>
      </w:pPr>
      <w:r w:rsidRPr="00000AFE">
        <w:rPr>
          <w:rFonts w:ascii="Times New Roman" w:eastAsia="SimSun" w:hAnsi="Times New Roman"/>
          <w:b/>
          <w:bCs/>
          <w:snapToGrid w:val="0"/>
          <w:sz w:val="22"/>
          <w:szCs w:val="22"/>
        </w:rPr>
        <w:t>D: EGYÉB, ADOTT ESETBEN AZ AJÁNLATKÉRŐ SZERV VAGY A KÖZSZOLGÁLTATÓ AJÁNLATKÉRŐ TAGÁLLAMÁNAK NEMZETI JOGSZABÁLYAIBAN ELŐÍRT KIZÁRÁSI OKOK</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ind w:right="-360"/>
        <w:rPr>
          <w:rFonts w:ascii="Times New Roman" w:eastAsia="SimSun" w:hAnsi="Times New Roman"/>
          <w:snapToGrid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9960C9" w:rsidRPr="00000AFE" w:rsidTr="00F77B43">
        <w:trPr>
          <w:trHeight w:val="323"/>
        </w:trPr>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Tisztán nemzeti kizárási okok </w:t>
            </w:r>
          </w:p>
        </w:tc>
        <w:tc>
          <w:tcPr>
            <w:tcW w:w="4677"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Válasz: </w:t>
            </w:r>
          </w:p>
        </w:tc>
      </w:tr>
      <w:tr w:rsidR="009960C9" w:rsidRPr="00000AFE" w:rsidTr="00F77B43">
        <w:trPr>
          <w:trHeight w:val="323"/>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Vonatkoznak-e a gazdasági szereplőre azok a </w:t>
            </w:r>
            <w:r w:rsidRPr="00000AFE">
              <w:rPr>
                <w:rFonts w:ascii="Times New Roman" w:eastAsia="MS Mincho" w:hAnsi="Times New Roman"/>
                <w:b/>
                <w:bCs/>
                <w:sz w:val="22"/>
                <w:szCs w:val="22"/>
                <w:lang w:eastAsia="ja-JP"/>
              </w:rPr>
              <w:t>tisztán nemzeti kizárási okok,</w:t>
            </w:r>
            <w:r w:rsidRPr="00000AFE">
              <w:rPr>
                <w:rFonts w:ascii="Times New Roman" w:eastAsia="MS Mincho" w:hAnsi="Times New Roman"/>
                <w:bCs/>
                <w:sz w:val="22"/>
                <w:szCs w:val="22"/>
                <w:lang w:eastAsia="ja-JP"/>
              </w:rPr>
              <w:t xml:space="preserve"> amelyeket a vonatkozó hirdetmény vagy a közbeszerzési dokumentumok meghatároznak?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shd w:val="clear" w:color="auto" w:fill="FFC000"/>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A Kbt. 62. § (1) bekezdés a) pont </w:t>
            </w:r>
            <w:proofErr w:type="spellStart"/>
            <w:r w:rsidRPr="00000AFE">
              <w:rPr>
                <w:rFonts w:ascii="Times New Roman" w:eastAsia="MS Mincho" w:hAnsi="Times New Roman"/>
                <w:bCs/>
                <w:sz w:val="22"/>
                <w:szCs w:val="22"/>
                <w:lang w:eastAsia="ja-JP"/>
              </w:rPr>
              <w:t>ag</w:t>
            </w:r>
            <w:proofErr w:type="spellEnd"/>
            <w:r w:rsidRPr="00000AFE">
              <w:rPr>
                <w:rFonts w:ascii="Times New Roman" w:eastAsia="MS Mincho" w:hAnsi="Times New Roman"/>
                <w:bCs/>
                <w:sz w:val="22"/>
                <w:szCs w:val="22"/>
                <w:lang w:eastAsia="ja-JP"/>
              </w:rPr>
              <w:t xml:space="preserve">) alpontjában, illetve e), f), g), k), l) és </w:t>
            </w:r>
            <w:r w:rsidRPr="00000AFE">
              <w:rPr>
                <w:rFonts w:ascii="Bookman Old Style" w:eastAsia="MS Mincho" w:hAnsi="Bookman Old Style"/>
                <w:bCs/>
                <w:sz w:val="21"/>
                <w:szCs w:val="21"/>
                <w:lang w:eastAsia="ja-JP"/>
              </w:rPr>
              <w:t>p)</w:t>
            </w:r>
            <w:proofErr w:type="spellStart"/>
            <w:r w:rsidRPr="00000AFE">
              <w:rPr>
                <w:rFonts w:ascii="Bookman Old Style" w:eastAsia="MS Mincho" w:hAnsi="Bookman Old Style"/>
                <w:bCs/>
                <w:sz w:val="21"/>
                <w:szCs w:val="21"/>
                <w:lang w:eastAsia="ja-JP"/>
              </w:rPr>
              <w:t>-</w:t>
            </w:r>
            <w:proofErr w:type="gramStart"/>
            <w:r w:rsidRPr="00000AFE">
              <w:rPr>
                <w:rFonts w:ascii="Bookman Old Style" w:eastAsia="MS Mincho" w:hAnsi="Bookman Old Style"/>
                <w:bCs/>
                <w:sz w:val="21"/>
                <w:szCs w:val="21"/>
                <w:lang w:eastAsia="ja-JP"/>
              </w:rPr>
              <w:t>q</w:t>
            </w:r>
            <w:proofErr w:type="spellEnd"/>
            <w:r w:rsidRPr="00000AFE">
              <w:rPr>
                <w:rFonts w:ascii="Bookman Old Style" w:eastAsia="MS Mincho" w:hAnsi="Bookman Old Style"/>
                <w:bCs/>
                <w:sz w:val="21"/>
                <w:szCs w:val="21"/>
                <w:lang w:eastAsia="ja-JP"/>
              </w:rPr>
              <w:t xml:space="preserve"> </w:t>
            </w:r>
            <w:r w:rsidRPr="00000AFE">
              <w:rPr>
                <w:rFonts w:ascii="Times New Roman" w:eastAsia="MS Mincho" w:hAnsi="Times New Roman"/>
                <w:bCs/>
                <w:sz w:val="22"/>
                <w:szCs w:val="22"/>
                <w:lang w:eastAsia="ja-JP"/>
              </w:rPr>
              <w:t xml:space="preserve"> pontjában</w:t>
            </w:r>
            <w:proofErr w:type="gramEnd"/>
            <w:r w:rsidRPr="00000AFE">
              <w:rPr>
                <w:rFonts w:ascii="Times New Roman" w:eastAsia="MS Mincho" w:hAnsi="Times New Roman"/>
                <w:bCs/>
                <w:sz w:val="22"/>
                <w:szCs w:val="22"/>
                <w:lang w:eastAsia="ja-JP"/>
              </w:rPr>
              <w:t xml:space="preserve"> foglalt kizáró okok vonatkozásában töltendő ki.</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Ha a vonatkozó hirdetményben vagy a közbeszerzési dokumentumokban megkívánt dokumentáció elektronikus formában rendelkezésre áll, kérjük, adja meg a következő információkat: </w:t>
            </w:r>
          </w:p>
        </w:tc>
        <w:tc>
          <w:tcPr>
            <w:tcW w:w="4677"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shd w:val="clear" w:color="auto" w:fill="FFC000"/>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Ha NEM, </w:t>
            </w:r>
            <w:r w:rsidRPr="00000AFE">
              <w:rPr>
                <w:rFonts w:ascii="Times New Roman" w:eastAsia="MS Mincho" w:hAnsi="Times New Roman"/>
                <w:bCs/>
                <w:iCs/>
                <w:sz w:val="22"/>
                <w:szCs w:val="22"/>
                <w:lang w:eastAsia="ja-JP"/>
              </w:rPr>
              <w:t xml:space="preserve">internetcím, a kibocsátó hatóság vagy testület, a dokumentáció pontos hivatkozási adatai: </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Igazságügyi Minisztérium</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www.e-cegjegyzek.hu</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Közbeszerzési Hatóság</w:t>
            </w:r>
          </w:p>
          <w:p w:rsidR="009960C9" w:rsidRPr="00000AFE" w:rsidRDefault="00FA31E2" w:rsidP="00F77B43">
            <w:pPr>
              <w:shd w:val="clear" w:color="auto" w:fill="FFC000"/>
              <w:rPr>
                <w:rFonts w:ascii="Times New Roman" w:eastAsia="MS Mincho" w:hAnsi="Times New Roman"/>
                <w:bCs/>
                <w:iCs/>
                <w:sz w:val="22"/>
                <w:szCs w:val="22"/>
                <w:lang w:eastAsia="ja-JP"/>
              </w:rPr>
            </w:pPr>
            <w:hyperlink r:id="rId25" w:history="1">
              <w:r w:rsidR="009960C9" w:rsidRPr="00000AFE">
                <w:rPr>
                  <w:rFonts w:ascii="Times New Roman" w:eastAsia="MS Mincho" w:hAnsi="Times New Roman"/>
                  <w:bCs/>
                  <w:iCs/>
                  <w:sz w:val="22"/>
                  <w:szCs w:val="22"/>
                  <w:lang w:eastAsia="ja-JP"/>
                </w:rPr>
                <w:t>www.kozbeszerzes.hu/tevekenysegek/eltiltott-ajanlattevok</w:t>
              </w:r>
            </w:hyperlink>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http://www.kozbeszerzes.hu/cikkek/kbt-62-1-bekezdes-q-pont</w:t>
            </w:r>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Nemzetgazdasági Minisztérium</w:t>
            </w:r>
          </w:p>
          <w:p w:rsidR="009960C9" w:rsidRPr="00000AFE" w:rsidRDefault="00FA31E2" w:rsidP="00F77B43">
            <w:pPr>
              <w:shd w:val="clear" w:color="auto" w:fill="FFC000"/>
              <w:rPr>
                <w:rFonts w:ascii="Times New Roman" w:eastAsia="MS Mincho" w:hAnsi="Times New Roman"/>
                <w:bCs/>
                <w:iCs/>
                <w:sz w:val="22"/>
                <w:szCs w:val="22"/>
                <w:lang w:eastAsia="ja-JP"/>
              </w:rPr>
            </w:pPr>
            <w:hyperlink r:id="rId26" w:history="1">
              <w:r w:rsidR="009960C9" w:rsidRPr="00000AFE">
                <w:rPr>
                  <w:rFonts w:ascii="Times New Roman" w:eastAsia="MS Mincho" w:hAnsi="Times New Roman"/>
                  <w:bCs/>
                  <w:iCs/>
                  <w:sz w:val="22"/>
                  <w:szCs w:val="22"/>
                  <w:lang w:eastAsia="ja-JP"/>
                </w:rPr>
                <w:t>www.nyilvantartas.ommf.gov.hu</w:t>
              </w:r>
            </w:hyperlink>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Bevándorlási és </w:t>
            </w:r>
            <w:proofErr w:type="gramStart"/>
            <w:r w:rsidRPr="00000AFE">
              <w:rPr>
                <w:rFonts w:ascii="Times New Roman" w:eastAsia="MS Mincho" w:hAnsi="Times New Roman"/>
                <w:bCs/>
                <w:iCs/>
                <w:sz w:val="22"/>
                <w:szCs w:val="22"/>
                <w:lang w:eastAsia="ja-JP"/>
              </w:rPr>
              <w:t>Menekültügyi  Hivatal</w:t>
            </w:r>
            <w:proofErr w:type="gramEnd"/>
          </w:p>
          <w:p w:rsidR="009960C9" w:rsidRPr="00000AFE" w:rsidRDefault="009960C9" w:rsidP="00F77B43">
            <w:pPr>
              <w:shd w:val="clear" w:color="auto" w:fill="FFC000"/>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www.kozrend.hu</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sz w:val="22"/>
                <w:szCs w:val="22"/>
                <w:lang w:eastAsia="ja-JP"/>
              </w:rPr>
              <w:t>……</w:t>
            </w:r>
            <w:proofErr w:type="gramEnd"/>
            <w:r w:rsidRPr="00000AFE">
              <w:rPr>
                <w:rFonts w:ascii="Times New Roman" w:eastAsia="MS Mincho" w:hAnsi="Times New Roman"/>
                <w:bCs/>
                <w:sz w:val="22"/>
                <w:szCs w:val="22"/>
                <w:lang w:eastAsia="ja-JP"/>
              </w:rPr>
              <w:t>][……][……]</w:t>
            </w:r>
            <w:r w:rsidRPr="00000AFE">
              <w:rPr>
                <w:rFonts w:ascii="Times New Roman" w:eastAsia="MS Mincho" w:hAnsi="Times New Roman"/>
                <w:bCs/>
                <w:sz w:val="22"/>
                <w:szCs w:val="22"/>
                <w:vertAlign w:val="superscript"/>
                <w:lang w:eastAsia="ja-JP"/>
              </w:rPr>
              <w:t>31</w:t>
            </w: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Cs/>
                <w:sz w:val="22"/>
                <w:szCs w:val="22"/>
                <w:lang w:eastAsia="ja-JP"/>
              </w:rPr>
            </w:pPr>
          </w:p>
        </w:tc>
      </w:tr>
      <w:tr w:rsidR="009960C9" w:rsidRPr="00000AFE" w:rsidTr="00F77B43">
        <w:trPr>
          <w:trHeight w:val="567"/>
        </w:trPr>
        <w:tc>
          <w:tcPr>
            <w:tcW w:w="507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lastRenderedPageBreak/>
              <w:t>Amennyiben a tisztán nemzeti kizárási okok fennállnak,</w:t>
            </w:r>
            <w:r w:rsidRPr="00000AFE">
              <w:rPr>
                <w:rFonts w:ascii="Times New Roman" w:eastAsia="MS Mincho" w:hAnsi="Times New Roman"/>
                <w:bCs/>
                <w:sz w:val="22"/>
                <w:szCs w:val="22"/>
                <w:lang w:eastAsia="ja-JP"/>
              </w:rPr>
              <w:t xml:space="preserve"> tett-e a gazdasági szereplő öntisztázó intézkedéseket?</w:t>
            </w: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ismertesse ezeket az intézkedéseket: </w:t>
            </w:r>
          </w:p>
        </w:tc>
        <w:tc>
          <w:tcPr>
            <w:tcW w:w="4677"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p>
          <w:p w:rsidR="009960C9" w:rsidRPr="00000AFE" w:rsidRDefault="009960C9" w:rsidP="00F77B43">
            <w:pPr>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w:t>
            </w:r>
          </w:p>
          <w:p w:rsidR="009960C9" w:rsidRPr="00000AFE" w:rsidRDefault="009960C9" w:rsidP="00F77B43">
            <w:pPr>
              <w:rPr>
                <w:rFonts w:ascii="Times New Roman" w:eastAsia="MS Mincho" w:hAnsi="Times New Roman"/>
                <w:b/>
                <w:bCs/>
                <w:sz w:val="22"/>
                <w:szCs w:val="22"/>
                <w:lang w:eastAsia="ja-JP"/>
              </w:rPr>
            </w:pPr>
          </w:p>
        </w:tc>
      </w:tr>
    </w:tbl>
    <w:p w:rsidR="009960C9" w:rsidRPr="00000AFE" w:rsidRDefault="009960C9" w:rsidP="009960C9">
      <w:pPr>
        <w:ind w:right="-360"/>
        <w:rPr>
          <w:rFonts w:ascii="Times New Roman" w:eastAsia="SimSun" w:hAnsi="Times New Roman"/>
          <w:snapToGrid w:val="0"/>
          <w:sz w:val="22"/>
          <w:szCs w:val="22"/>
        </w:rPr>
      </w:pPr>
      <w:r w:rsidRPr="00000AFE">
        <w:rPr>
          <w:rFonts w:ascii="Times New Roman" w:eastAsia="SimSun" w:hAnsi="Times New Roman"/>
          <w:snapToGrid w:val="0"/>
          <w:sz w:val="22"/>
          <w:szCs w:val="22"/>
        </w:rPr>
        <w:t>_____________________</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31</w:t>
      </w:r>
      <w:r w:rsidRPr="00000AFE">
        <w:rPr>
          <w:rFonts w:ascii="Times New Roman" w:eastAsia="Times" w:hAnsi="Times New Roman"/>
          <w:sz w:val="22"/>
          <w:szCs w:val="22"/>
        </w:rPr>
        <w:t xml:space="preserve"> </w:t>
      </w:r>
      <w:proofErr w:type="gramStart"/>
      <w:r w:rsidRPr="00000AFE">
        <w:rPr>
          <w:rFonts w:ascii="Times New Roman" w:eastAsia="Times" w:hAnsi="Times New Roman"/>
          <w:bCs/>
          <w:iCs/>
          <w:sz w:val="22"/>
          <w:szCs w:val="22"/>
        </w:rPr>
        <w:t>Kérjük</w:t>
      </w:r>
      <w:proofErr w:type="gramEnd"/>
      <w:r w:rsidRPr="00000AFE">
        <w:rPr>
          <w:rFonts w:ascii="Times New Roman" w:eastAsia="Times" w:hAnsi="Times New Roman"/>
          <w:bCs/>
          <w:iCs/>
          <w:sz w:val="22"/>
          <w:szCs w:val="22"/>
        </w:rPr>
        <w:t xml:space="preserve"> szükség szerint ismételje.</w:t>
      </w:r>
    </w:p>
    <w:p w:rsidR="009960C9" w:rsidRPr="00000AFE" w:rsidRDefault="009960C9" w:rsidP="009960C9">
      <w:pPr>
        <w:ind w:right="-360"/>
        <w:jc w:val="center"/>
        <w:rPr>
          <w:rFonts w:ascii="Times New Roman" w:eastAsia="SimSun" w:hAnsi="Times New Roman"/>
          <w:b/>
          <w:bCs/>
          <w:snapToGrid w:val="0"/>
          <w:sz w:val="22"/>
          <w:szCs w:val="22"/>
        </w:rPr>
      </w:pPr>
      <w:r w:rsidRPr="00000AFE">
        <w:rPr>
          <w:rFonts w:ascii="Times New Roman" w:eastAsia="SimSun" w:hAnsi="Times New Roman"/>
          <w:b/>
          <w:bCs/>
          <w:snapToGrid w:val="0"/>
          <w:sz w:val="22"/>
          <w:szCs w:val="22"/>
        </w:rPr>
        <w:br w:type="page"/>
      </w:r>
    </w:p>
    <w:p w:rsidR="009960C9" w:rsidRPr="00000AFE" w:rsidRDefault="009960C9" w:rsidP="009960C9">
      <w:pPr>
        <w:ind w:right="-360"/>
        <w:jc w:val="center"/>
        <w:rPr>
          <w:rFonts w:ascii="Times New Roman" w:eastAsia="SimSun" w:hAnsi="Times New Roman"/>
          <w:b/>
          <w:bCs/>
          <w:snapToGrid w:val="0"/>
          <w:sz w:val="22"/>
          <w:szCs w:val="22"/>
        </w:rPr>
      </w:pPr>
      <w:r w:rsidRPr="00000AFE">
        <w:rPr>
          <w:rFonts w:ascii="Times New Roman" w:eastAsia="SimSun" w:hAnsi="Times New Roman"/>
          <w:b/>
          <w:bCs/>
          <w:snapToGrid w:val="0"/>
          <w:sz w:val="22"/>
          <w:szCs w:val="22"/>
        </w:rPr>
        <w:lastRenderedPageBreak/>
        <w:t>IV. rész: Kiválasztási szempontok</w:t>
      </w:r>
    </w:p>
    <w:p w:rsidR="009960C9" w:rsidRPr="00000AFE" w:rsidRDefault="009960C9" w:rsidP="009960C9">
      <w:pPr>
        <w:ind w:right="-360"/>
        <w:jc w:val="center"/>
        <w:rPr>
          <w:rFonts w:ascii="Times New Roman" w:eastAsia="SimSun" w:hAnsi="Times New Roman"/>
          <w:b/>
          <w:bCs/>
          <w:snapToGrid w:val="0"/>
          <w:sz w:val="22"/>
          <w:szCs w:val="22"/>
        </w:rPr>
      </w:pPr>
    </w:p>
    <w:p w:rsidR="009960C9" w:rsidRPr="00000AFE" w:rsidRDefault="009960C9" w:rsidP="009960C9">
      <w:pPr>
        <w:ind w:right="-360"/>
        <w:jc w:val="center"/>
        <w:rPr>
          <w:rFonts w:ascii="Times New Roman" w:eastAsia="SimSun" w:hAnsi="Times New Roman"/>
          <w:b/>
          <w:bCs/>
          <w:i/>
          <w:iCs/>
          <w:snapToGrid w:val="0"/>
          <w:sz w:val="22"/>
          <w:szCs w:val="22"/>
        </w:rPr>
      </w:pPr>
      <w:r w:rsidRPr="00000AFE">
        <w:rPr>
          <w:rFonts w:ascii="Times New Roman" w:eastAsia="SimSun" w:hAnsi="Times New Roman"/>
          <w:b/>
          <w:bCs/>
          <w:i/>
          <w:iCs/>
          <w:snapToGrid w:val="0"/>
          <w:sz w:val="22"/>
          <w:szCs w:val="22"/>
        </w:rPr>
        <w:t>A kiválasztási szempontokat illetően (</w:t>
      </w:r>
      <w:r w:rsidRPr="00000AFE">
        <w:rPr>
          <w:rFonts w:ascii="Times New Roman" w:eastAsia="SimSun" w:hAnsi="Times New Roman"/>
          <w:snapToGrid w:val="0"/>
          <w:sz w:val="22"/>
          <w:szCs w:val="22"/>
        </w:rPr>
        <w:t xml:space="preserve">α </w:t>
      </w:r>
      <w:r w:rsidRPr="00000AFE">
        <w:rPr>
          <w:rFonts w:ascii="Times New Roman" w:eastAsia="SimSun" w:hAnsi="Times New Roman"/>
          <w:b/>
          <w:bCs/>
          <w:i/>
          <w:iCs/>
          <w:snapToGrid w:val="0"/>
          <w:sz w:val="22"/>
          <w:szCs w:val="22"/>
        </w:rPr>
        <w:t>szakasz vagy e rész A–D szakaszai), a gazdasági szereplő kijelenti a következőket:</w:t>
      </w:r>
    </w:p>
    <w:p w:rsidR="009960C9" w:rsidRPr="00000AFE" w:rsidRDefault="009960C9" w:rsidP="009960C9">
      <w:pPr>
        <w:ind w:right="-360"/>
        <w:jc w:val="center"/>
        <w:rPr>
          <w:rFonts w:ascii="Times New Roman" w:eastAsia="SimSun" w:hAnsi="Times New Roman"/>
          <w:b/>
          <w:bCs/>
          <w:i/>
          <w:iCs/>
          <w:snapToGrid w:val="0"/>
          <w:sz w:val="22"/>
          <w:szCs w:val="22"/>
        </w:rPr>
      </w:pPr>
    </w:p>
    <w:p w:rsidR="009960C9" w:rsidRPr="00000AFE" w:rsidRDefault="009960C9" w:rsidP="009960C9">
      <w:pPr>
        <w:ind w:right="-360"/>
        <w:jc w:val="center"/>
        <w:rPr>
          <w:rFonts w:ascii="Times New Roman" w:eastAsia="SimSun" w:hAnsi="Times New Roman"/>
          <w:b/>
          <w:bCs/>
          <w:snapToGrid w:val="0"/>
          <w:sz w:val="22"/>
          <w:szCs w:val="22"/>
        </w:rPr>
      </w:pPr>
      <w:r w:rsidRPr="00000AFE">
        <w:rPr>
          <w:rFonts w:ascii="Times New Roman" w:eastAsia="SimSun" w:hAnsi="Times New Roman"/>
          <w:snapToGrid w:val="0"/>
          <w:sz w:val="22"/>
          <w:szCs w:val="22"/>
        </w:rPr>
        <w:t>α</w:t>
      </w:r>
      <w:r w:rsidRPr="00000AFE">
        <w:rPr>
          <w:rFonts w:ascii="Times New Roman" w:eastAsia="SimSun" w:hAnsi="Times New Roman"/>
          <w:b/>
          <w:bCs/>
          <w:snapToGrid w:val="0"/>
          <w:sz w:val="22"/>
          <w:szCs w:val="22"/>
        </w:rPr>
        <w:t xml:space="preserve">: AZ ÖSSZES KIVÁLASZTÁSI SZEMPONT ÁLTALÁNOS JELZÉSE </w:t>
      </w:r>
    </w:p>
    <w:p w:rsidR="009960C9" w:rsidRPr="00000AFE" w:rsidRDefault="009960C9" w:rsidP="009960C9">
      <w:pPr>
        <w:shd w:val="clear" w:color="auto" w:fill="FFC000"/>
        <w:ind w:right="-360"/>
        <w:jc w:val="center"/>
        <w:rPr>
          <w:rFonts w:ascii="Times New Roman" w:eastAsia="SimSun" w:hAnsi="Times New Roman"/>
          <w:b/>
          <w:bCs/>
          <w:snapToGrid w:val="0"/>
          <w:sz w:val="22"/>
          <w:szCs w:val="22"/>
        </w:rPr>
      </w:pPr>
      <w:r w:rsidRPr="00000AFE">
        <w:rPr>
          <w:rFonts w:ascii="Times New Roman" w:eastAsia="SimSun" w:hAnsi="Times New Roman"/>
          <w:b/>
          <w:bCs/>
          <w:snapToGrid w:val="0"/>
          <w:sz w:val="22"/>
          <w:szCs w:val="22"/>
        </w:rPr>
        <w:t xml:space="preserve">ELEGENDŐ az α SZAKASZ KITÖLTÉSE A IV. RÉSZ TOVÁBBI SZAKASZÁT NEM SZÜKSÉGES KITÖLTENI </w:t>
      </w:r>
    </w:p>
    <w:p w:rsidR="009960C9" w:rsidRPr="00000AFE" w:rsidRDefault="009960C9" w:rsidP="009960C9">
      <w:pPr>
        <w:rPr>
          <w:rFonts w:ascii="Times New Roman" w:eastAsia="SimSun" w:hAnsi="Times New Roman"/>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b/>
          <w:bCs/>
          <w:iCs/>
          <w:sz w:val="22"/>
          <w:szCs w:val="22"/>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00AFE">
        <w:rPr>
          <w:rFonts w:ascii="Times New Roman" w:eastAsia="Times" w:hAnsi="Times New Roman"/>
          <w:sz w:val="22"/>
          <w:szCs w:val="22"/>
        </w:rPr>
        <w:t xml:space="preserve">α </w:t>
      </w:r>
      <w:r w:rsidRPr="00000AFE">
        <w:rPr>
          <w:rFonts w:ascii="Times New Roman" w:eastAsia="Times" w:hAnsi="Times New Roman"/>
          <w:b/>
          <w:bCs/>
          <w:iCs/>
          <w:sz w:val="22"/>
          <w:szCs w:val="22"/>
        </w:rPr>
        <w:t xml:space="preserve">szakaszának kitöltésére anélkül, hogy a IV. rész bármely további szakaszát ki kellene töltenie: </w:t>
      </w:r>
    </w:p>
    <w:p w:rsidR="009960C9" w:rsidRPr="00000AFE" w:rsidRDefault="009960C9" w:rsidP="009960C9">
      <w:pPr>
        <w:rPr>
          <w:rFonts w:ascii="Times New Roman" w:eastAsia="SimSun" w:hAnsi="Times New Roman"/>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208"/>
      </w:tblGrid>
      <w:tr w:rsidR="009960C9" w:rsidRPr="00000AFE" w:rsidTr="00F77B43">
        <w:tc>
          <w:tcPr>
            <w:tcW w:w="453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Minden előírt kiválasztási szempont teljesítése </w:t>
            </w:r>
          </w:p>
        </w:tc>
        <w:tc>
          <w:tcPr>
            <w:tcW w:w="520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b/>
                <w:bCs/>
                <w:iCs/>
                <w:sz w:val="22"/>
                <w:szCs w:val="22"/>
                <w:lang w:eastAsia="ja-JP"/>
              </w:rPr>
              <w:t xml:space="preserve">Válasz: </w:t>
            </w:r>
          </w:p>
          <w:p w:rsidR="009960C9" w:rsidRPr="00000AFE" w:rsidRDefault="009960C9" w:rsidP="00F77B43">
            <w:pPr>
              <w:rPr>
                <w:rFonts w:ascii="Times New Roman" w:eastAsia="MS Mincho" w:hAnsi="Times New Roman"/>
                <w:b/>
                <w:bCs/>
                <w:iCs/>
                <w:sz w:val="22"/>
                <w:szCs w:val="22"/>
                <w:lang w:eastAsia="ja-JP"/>
              </w:rPr>
            </w:pPr>
          </w:p>
        </w:tc>
      </w:tr>
      <w:tr w:rsidR="009960C9" w:rsidRPr="00000AFE" w:rsidTr="00F77B43">
        <w:trPr>
          <w:trHeight w:val="323"/>
        </w:trPr>
        <w:tc>
          <w:tcPr>
            <w:tcW w:w="453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Megfelel az előírt kiválasztási szempontoknak: </w:t>
            </w:r>
          </w:p>
        </w:tc>
        <w:tc>
          <w:tcPr>
            <w:tcW w:w="520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tc>
      </w:tr>
    </w:tbl>
    <w:p w:rsidR="009960C9" w:rsidRPr="00000AFE" w:rsidRDefault="009960C9" w:rsidP="009960C9">
      <w:pPr>
        <w:ind w:right="-360"/>
        <w:rPr>
          <w:rFonts w:ascii="Times New Roman" w:eastAsia="SimSun" w:hAnsi="Times New Roman"/>
          <w:snapToGrid w:val="0"/>
          <w:sz w:val="22"/>
          <w:szCs w:val="22"/>
        </w:rPr>
      </w:pPr>
    </w:p>
    <w:p w:rsidR="009960C9" w:rsidRPr="00000AFE" w:rsidRDefault="009960C9" w:rsidP="009960C9">
      <w:pPr>
        <w:ind w:right="-360"/>
        <w:jc w:val="center"/>
        <w:rPr>
          <w:rFonts w:ascii="Times New Roman" w:eastAsia="SimSun" w:hAnsi="Times New Roman"/>
          <w:strike/>
          <w:snapToGrid w:val="0"/>
          <w:sz w:val="22"/>
          <w:szCs w:val="22"/>
        </w:rPr>
      </w:pPr>
      <w:r w:rsidRPr="00000AFE">
        <w:rPr>
          <w:rFonts w:ascii="Times New Roman" w:eastAsia="SimSun" w:hAnsi="Times New Roman"/>
          <w:b/>
          <w:bCs/>
          <w:strike/>
          <w:snapToGrid w:val="0"/>
          <w:sz w:val="22"/>
          <w:szCs w:val="22"/>
        </w:rPr>
        <w:t>A: ALKALMASSÁG SZAKMAI TEVÉKENYSÉG VÉGZÉSÉRE</w:t>
      </w:r>
    </w:p>
    <w:p w:rsidR="009960C9" w:rsidRPr="00000AFE" w:rsidRDefault="009960C9" w:rsidP="009960C9">
      <w:pPr>
        <w:rPr>
          <w:rFonts w:ascii="Times New Roman" w:eastAsia="SimSun" w:hAnsi="Times New Roman"/>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
          <w:bCs/>
          <w:iCs/>
          <w:strike/>
          <w:sz w:val="22"/>
          <w:szCs w:val="22"/>
        </w:rPr>
      </w:pPr>
      <w:r w:rsidRPr="00000AFE">
        <w:rPr>
          <w:rFonts w:ascii="Times New Roman" w:eastAsia="Times" w:hAnsi="Times New Roman"/>
          <w:b/>
          <w:bCs/>
          <w:iCs/>
          <w:sz w:val="22"/>
          <w:szCs w:val="22"/>
        </w:rPr>
        <w:t xml:space="preserve"> </w:t>
      </w:r>
      <w:r w:rsidRPr="00000AFE">
        <w:rPr>
          <w:rFonts w:ascii="Times New Roman" w:eastAsia="Times" w:hAnsi="Times New Roman"/>
          <w:b/>
          <w:bCs/>
          <w:iCs/>
          <w:strike/>
          <w:sz w:val="22"/>
          <w:szCs w:val="22"/>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ind w:right="-360"/>
        <w:rPr>
          <w:rFonts w:ascii="Times New Roman" w:eastAsia="SimSun" w:hAnsi="Times New Roman"/>
          <w:snapToGrid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9960C9" w:rsidRPr="00000AFE" w:rsidTr="00F77B43">
        <w:trPr>
          <w:trHeight w:val="255"/>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Alkalmasság szakmai tevékenység végzésére </w:t>
            </w:r>
          </w:p>
        </w:tc>
        <w:tc>
          <w:tcPr>
            <w:tcW w:w="496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 xml:space="preserve">1) Be van jegyezve </w:t>
            </w:r>
            <w:r w:rsidRPr="00000AFE">
              <w:rPr>
                <w:rFonts w:ascii="Times New Roman" w:eastAsia="MS Mincho" w:hAnsi="Times New Roman"/>
                <w:strike/>
                <w:sz w:val="22"/>
                <w:szCs w:val="22"/>
                <w:lang w:eastAsia="ja-JP"/>
              </w:rPr>
              <w:t xml:space="preserve">a letelepedés helye szerinti tagállamának vonatkozó </w:t>
            </w:r>
            <w:r w:rsidRPr="00000AFE">
              <w:rPr>
                <w:rFonts w:ascii="Times New Roman" w:eastAsia="MS Mincho" w:hAnsi="Times New Roman"/>
                <w:b/>
                <w:bCs/>
                <w:strike/>
                <w:sz w:val="22"/>
                <w:szCs w:val="22"/>
                <w:lang w:eastAsia="ja-JP"/>
              </w:rPr>
              <w:t>szakmai vagy cégnyilvántartásába</w:t>
            </w:r>
            <w:r w:rsidRPr="00000AFE">
              <w:rPr>
                <w:rFonts w:ascii="Times New Roman" w:eastAsia="MS Mincho" w:hAnsi="Times New Roman"/>
                <w:b/>
                <w:bCs/>
                <w:strike/>
                <w:sz w:val="22"/>
                <w:szCs w:val="22"/>
                <w:vertAlign w:val="superscript"/>
                <w:lang w:eastAsia="ja-JP"/>
              </w:rPr>
              <w:t>32</w:t>
            </w:r>
            <w:r w:rsidRPr="00000AFE">
              <w:rPr>
                <w:rFonts w:ascii="Times New Roman" w:eastAsia="MS Mincho" w:hAnsi="Times New Roman"/>
                <w:strike/>
                <w:sz w:val="22"/>
                <w:szCs w:val="22"/>
                <w:lang w:eastAsia="ja-JP"/>
              </w:rPr>
              <w:t xml:space="preserve">: </w:t>
            </w:r>
          </w:p>
          <w:p w:rsidR="009960C9" w:rsidRPr="00000AFE" w:rsidRDefault="009960C9" w:rsidP="00F77B43">
            <w:pPr>
              <w:rPr>
                <w:rFonts w:ascii="Times New Roman" w:eastAsia="MS Mincho" w:hAnsi="Times New Roman"/>
                <w:strike/>
                <w:sz w:val="22"/>
                <w:szCs w:val="22"/>
                <w:lang w:eastAsia="ja-JP"/>
              </w:rPr>
            </w:pPr>
            <w:r w:rsidRPr="00000AFE">
              <w:rPr>
                <w:rFonts w:ascii="Times New Roman" w:eastAsia="MS Mincho" w:hAnsi="Times New Roman"/>
                <w:iCs/>
                <w:strike/>
                <w:sz w:val="22"/>
                <w:szCs w:val="22"/>
                <w:lang w:eastAsia="ja-JP"/>
              </w:rPr>
              <w:t xml:space="preserve">Ha a vonatkozó információ elektronikusan elérhető, kérjük, adja meg a következő információkat: </w:t>
            </w:r>
          </w:p>
          <w:p w:rsidR="009960C9" w:rsidRPr="00000AFE" w:rsidRDefault="009960C9" w:rsidP="00F77B43">
            <w:pPr>
              <w:rPr>
                <w:rFonts w:ascii="Times New Roman" w:eastAsia="MS Mincho" w:hAnsi="Times New Roman"/>
                <w:strike/>
                <w:sz w:val="22"/>
                <w:szCs w:val="22"/>
                <w:lang w:eastAsia="ja-JP"/>
              </w:rPr>
            </w:pP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2) Szolgáltatásnyújtásra irányuló szerződéseknél: </w:t>
            </w:r>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Cs/>
                <w:strike/>
                <w:sz w:val="22"/>
                <w:szCs w:val="22"/>
                <w:lang w:eastAsia="ja-JP"/>
              </w:rPr>
              <w:t xml:space="preserve">A gazdasági szereplőnek meghatározott </w:t>
            </w:r>
            <w:r w:rsidRPr="00000AFE">
              <w:rPr>
                <w:rFonts w:ascii="Times New Roman" w:eastAsia="MS Mincho" w:hAnsi="Times New Roman"/>
                <w:b/>
                <w:bCs/>
                <w:strike/>
                <w:sz w:val="22"/>
                <w:szCs w:val="22"/>
                <w:lang w:eastAsia="ja-JP"/>
              </w:rPr>
              <w:t>engedéllyel</w:t>
            </w:r>
            <w:r w:rsidRPr="00000AFE">
              <w:rPr>
                <w:rFonts w:ascii="Times New Roman" w:eastAsia="MS Mincho" w:hAnsi="Times New Roman"/>
                <w:bCs/>
                <w:strike/>
                <w:sz w:val="22"/>
                <w:szCs w:val="22"/>
                <w:lang w:eastAsia="ja-JP"/>
              </w:rPr>
              <w:t xml:space="preserve"> kell-e rendelkeznie vagy meghatározott szervezet </w:t>
            </w:r>
            <w:r w:rsidRPr="00000AFE">
              <w:rPr>
                <w:rFonts w:ascii="Times New Roman" w:eastAsia="MS Mincho" w:hAnsi="Times New Roman"/>
                <w:b/>
                <w:bCs/>
                <w:strike/>
                <w:sz w:val="22"/>
                <w:szCs w:val="22"/>
                <w:lang w:eastAsia="ja-JP"/>
              </w:rPr>
              <w:t>tagjának</w:t>
            </w:r>
            <w:r w:rsidRPr="00000AFE">
              <w:rPr>
                <w:rFonts w:ascii="Times New Roman" w:eastAsia="MS Mincho" w:hAnsi="Times New Roman"/>
                <w:bCs/>
                <w:strike/>
                <w:sz w:val="22"/>
                <w:szCs w:val="22"/>
                <w:lang w:eastAsia="ja-JP"/>
              </w:rPr>
              <w:t xml:space="preserve"> kell-e lennie ahhoz, hogy a gazdasági szereplő letelepedési helye szerinti országban az adott szolgáltatást nyújthassa?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Ha igen, kérjük, adja meg, hogy ez miben áll, és jelezze, hogy a gazdasági szereplő rendelkezik-e ezzel: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tc>
      </w:tr>
    </w:tbl>
    <w:p w:rsidR="009960C9" w:rsidRPr="00000AFE" w:rsidRDefault="009960C9" w:rsidP="009960C9">
      <w:pPr>
        <w:ind w:right="-360"/>
        <w:rPr>
          <w:rFonts w:ascii="Times New Roman" w:eastAsia="SimSun" w:hAnsi="Times New Roman"/>
          <w:snapToGrid w:val="0"/>
          <w:sz w:val="22"/>
          <w:szCs w:val="22"/>
        </w:rPr>
      </w:pPr>
    </w:p>
    <w:p w:rsidR="009960C9" w:rsidRPr="00000AFE" w:rsidRDefault="009960C9" w:rsidP="009960C9">
      <w:pPr>
        <w:ind w:right="-360"/>
        <w:jc w:val="center"/>
        <w:rPr>
          <w:rFonts w:ascii="Times New Roman" w:eastAsia="SimSun" w:hAnsi="Times New Roman"/>
          <w:b/>
          <w:bCs/>
          <w:strike/>
          <w:snapToGrid w:val="0"/>
          <w:sz w:val="22"/>
          <w:szCs w:val="22"/>
        </w:rPr>
      </w:pPr>
      <w:r w:rsidRPr="00000AFE">
        <w:rPr>
          <w:rFonts w:ascii="Times New Roman" w:eastAsia="SimSun" w:hAnsi="Times New Roman"/>
          <w:b/>
          <w:bCs/>
          <w:strike/>
          <w:snapToGrid w:val="0"/>
          <w:sz w:val="22"/>
          <w:szCs w:val="22"/>
        </w:rPr>
        <w:t>B: GAZDASÁGI ÉS PÉNZÜGYI HELYZET</w:t>
      </w:r>
    </w:p>
    <w:p w:rsidR="009960C9" w:rsidRPr="00000AFE" w:rsidRDefault="009960C9" w:rsidP="009960C9">
      <w:pPr>
        <w:ind w:right="-360"/>
        <w:jc w:val="center"/>
        <w:rPr>
          <w:rFonts w:ascii="Times New Roman" w:eastAsia="SimSun" w:hAnsi="Times New Roman"/>
          <w:strike/>
          <w:snapToGrid w:val="0"/>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
          <w:bCs/>
          <w:iCs/>
          <w:strike/>
          <w:sz w:val="22"/>
          <w:szCs w:val="22"/>
        </w:rPr>
      </w:pPr>
      <w:r w:rsidRPr="00000AFE">
        <w:rPr>
          <w:rFonts w:ascii="Times New Roman" w:eastAsia="Times" w:hAnsi="Times New Roman"/>
          <w:b/>
          <w:bCs/>
          <w:iCs/>
          <w:strike/>
          <w:sz w:val="22"/>
          <w:szCs w:val="22"/>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tabs>
          <w:tab w:val="left" w:pos="3935"/>
        </w:tabs>
        <w:ind w:right="-360"/>
        <w:rPr>
          <w:rFonts w:ascii="Times New Roman" w:eastAsia="SimSun" w:hAnsi="Times New Roman"/>
          <w:strike/>
          <w:snapToGrid w:val="0"/>
          <w:sz w:val="22"/>
          <w:szCs w:val="22"/>
        </w:rPr>
      </w:pPr>
      <w:r w:rsidRPr="00000AFE">
        <w:rPr>
          <w:rFonts w:ascii="Times New Roman" w:eastAsia="SimSun" w:hAnsi="Times New Roman"/>
          <w:strike/>
          <w:snapToGrid w:val="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9960C9" w:rsidRPr="00000AFE" w:rsidTr="00F77B43">
        <w:trPr>
          <w:trHeight w:val="255"/>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Gazdasági és pénzügyi helyzet </w:t>
            </w:r>
          </w:p>
        </w:tc>
        <w:tc>
          <w:tcPr>
            <w:tcW w:w="48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1a) </w:t>
            </w:r>
            <w:r w:rsidRPr="00000AFE">
              <w:rPr>
                <w:rFonts w:ascii="Times New Roman" w:eastAsia="MS Mincho" w:hAnsi="Times New Roman"/>
                <w:bCs/>
                <w:strike/>
                <w:sz w:val="22"/>
                <w:szCs w:val="22"/>
                <w:lang w:eastAsia="ja-JP"/>
              </w:rPr>
              <w:t>A gazdasági szereplő („általános</w:t>
            </w:r>
            <w:r w:rsidRPr="00000AFE">
              <w:rPr>
                <w:rFonts w:ascii="Times New Roman" w:eastAsia="MS Mincho" w:hAnsi="Times New Roman"/>
                <w:b/>
                <w:bCs/>
                <w:strike/>
                <w:sz w:val="22"/>
                <w:szCs w:val="22"/>
                <w:lang w:eastAsia="ja-JP"/>
              </w:rPr>
              <w:t xml:space="preserve">”) éves </w:t>
            </w:r>
            <w:r w:rsidRPr="00000AFE">
              <w:rPr>
                <w:rFonts w:ascii="Times New Roman" w:eastAsia="MS Mincho" w:hAnsi="Times New Roman"/>
                <w:b/>
                <w:bCs/>
                <w:strike/>
                <w:sz w:val="22"/>
                <w:szCs w:val="22"/>
                <w:lang w:eastAsia="ja-JP"/>
              </w:rPr>
              <w:lastRenderedPageBreak/>
              <w:t>árbevétele</w:t>
            </w:r>
            <w:r w:rsidRPr="00000AFE">
              <w:rPr>
                <w:rFonts w:ascii="Times New Roman" w:eastAsia="MS Mincho" w:hAnsi="Times New Roman"/>
                <w:bCs/>
                <w:strike/>
                <w:sz w:val="22"/>
                <w:szCs w:val="22"/>
                <w:lang w:eastAsia="ja-JP"/>
              </w:rPr>
              <w:t xml:space="preserve"> a vonatkozó hirdetményben vagy a közbeszerzési dokumentumokban előírt számú pénzügyi évben a következő: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És/Vagy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1b) </w:t>
            </w:r>
            <w:r w:rsidRPr="00000AFE">
              <w:rPr>
                <w:rFonts w:ascii="Times New Roman" w:eastAsia="MS Mincho" w:hAnsi="Times New Roman"/>
                <w:bCs/>
                <w:strike/>
                <w:sz w:val="22"/>
                <w:szCs w:val="22"/>
                <w:lang w:eastAsia="ja-JP"/>
              </w:rPr>
              <w:t xml:space="preserve">A gazdasági szereplő </w:t>
            </w:r>
            <w:r w:rsidRPr="00000AFE">
              <w:rPr>
                <w:rFonts w:ascii="Times New Roman" w:eastAsia="MS Mincho" w:hAnsi="Times New Roman"/>
                <w:b/>
                <w:bCs/>
                <w:strike/>
                <w:sz w:val="22"/>
                <w:szCs w:val="22"/>
                <w:lang w:eastAsia="ja-JP"/>
              </w:rPr>
              <w:t>átlagos éves árbevétele a vonatkozó hirdetményben vagy a közbeszerzési dokumentumokban előírt számú évben a következő</w:t>
            </w:r>
            <w:r w:rsidRPr="00000AFE">
              <w:rPr>
                <w:rFonts w:ascii="Times New Roman" w:eastAsia="MS Mincho" w:hAnsi="Times New Roman"/>
                <w:bCs/>
                <w:strike/>
                <w:sz w:val="22"/>
                <w:szCs w:val="22"/>
                <w:vertAlign w:val="superscript"/>
                <w:lang w:eastAsia="ja-JP"/>
              </w:rPr>
              <w:t>33</w:t>
            </w: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(évek száma, átlagos árbevétel):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nil"/>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lastRenderedPageBreak/>
              <w:t xml:space="preserve">2a) </w:t>
            </w:r>
            <w:r w:rsidRPr="00000AFE">
              <w:rPr>
                <w:rFonts w:ascii="Times New Roman" w:eastAsia="MS Mincho" w:hAnsi="Times New Roman"/>
                <w:bCs/>
                <w:strike/>
                <w:sz w:val="22"/>
                <w:szCs w:val="22"/>
                <w:lang w:eastAsia="ja-JP"/>
              </w:rPr>
              <w:t xml:space="preserve">A gazdasági szereplő éves („specifikus”) </w:t>
            </w:r>
            <w:r w:rsidRPr="00000AFE">
              <w:rPr>
                <w:rFonts w:ascii="Times New Roman" w:eastAsia="MS Mincho" w:hAnsi="Times New Roman"/>
                <w:b/>
                <w:bCs/>
                <w:strike/>
                <w:sz w:val="22"/>
                <w:szCs w:val="22"/>
                <w:lang w:eastAsia="ja-JP"/>
              </w:rPr>
              <w:t>árbevétele a szerződés által érintett üzleti területre vonatkozóan</w:t>
            </w:r>
            <w:r w:rsidRPr="00000AFE">
              <w:rPr>
                <w:rFonts w:ascii="Times New Roman" w:eastAsia="MS Mincho" w:hAnsi="Times New Roman"/>
                <w:bCs/>
                <w:strike/>
                <w:sz w:val="22"/>
                <w:szCs w:val="22"/>
                <w:lang w:eastAsia="ja-JP"/>
              </w:rPr>
              <w:t xml:space="preserve">, a vonatkozó hirdetményben vagy a közbeszerzési dokumentumokban meghatározott módon az előírt pénzügyi évek tekintetében a következő: </w:t>
            </w:r>
          </w:p>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És/Vagy </w:t>
            </w:r>
          </w:p>
        </w:tc>
        <w:tc>
          <w:tcPr>
            <w:tcW w:w="4819" w:type="dxa"/>
            <w:tcBorders>
              <w:top w:val="single" w:sz="4" w:space="0" w:color="auto"/>
              <w:left w:val="single" w:sz="4" w:space="0" w:color="auto"/>
              <w:bottom w:val="nil"/>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nil"/>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2b) A gazdasági szereplő </w:t>
            </w:r>
            <w:r w:rsidRPr="00000AFE">
              <w:rPr>
                <w:rFonts w:ascii="Times New Roman" w:eastAsia="MS Mincho" w:hAnsi="Times New Roman"/>
                <w:b/>
                <w:bCs/>
                <w:iCs/>
                <w:strike/>
                <w:sz w:val="22"/>
                <w:szCs w:val="22"/>
                <w:lang w:eastAsia="ja-JP"/>
              </w:rPr>
              <w:t>átlagos éves árbevétele a területen és a vonatkozó hirdetményben vagy a közbeszerzési dokumentumokban előírt számú évben a következő</w:t>
            </w:r>
            <w:r w:rsidRPr="00000AFE">
              <w:rPr>
                <w:rFonts w:ascii="Times New Roman" w:eastAsia="MS Mincho" w:hAnsi="Times New Roman"/>
                <w:bCs/>
                <w:iCs/>
                <w:strike/>
                <w:sz w:val="22"/>
                <w:szCs w:val="22"/>
                <w:vertAlign w:val="superscript"/>
                <w:lang w:eastAsia="ja-JP"/>
              </w:rPr>
              <w:t>34</w:t>
            </w:r>
            <w:r w:rsidRPr="00000AFE">
              <w:rPr>
                <w:rFonts w:ascii="Times New Roman" w:eastAsia="MS Mincho" w:hAnsi="Times New Roman"/>
                <w:b/>
                <w:bCs/>
                <w:iCs/>
                <w:strike/>
                <w:sz w:val="22"/>
                <w:szCs w:val="22"/>
                <w:lang w:eastAsia="ja-JP"/>
              </w:rPr>
              <w:t>:</w:t>
            </w:r>
            <w:r w:rsidRPr="00000AFE">
              <w:rPr>
                <w:rFonts w:ascii="Times New Roman" w:eastAsia="MS Mincho" w:hAnsi="Times New Roman"/>
                <w:bCs/>
                <w:iCs/>
                <w:strike/>
                <w:sz w:val="22"/>
                <w:szCs w:val="22"/>
                <w:lang w:eastAsia="ja-JP"/>
              </w:rPr>
              <w:t xml:space="preserve">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819" w:type="dxa"/>
            <w:tcBorders>
              <w:top w:val="nil"/>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(évek száma, átlagos árbevétel):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tc>
      </w:tr>
    </w:tbl>
    <w:p w:rsidR="009960C9" w:rsidRPr="00000AFE" w:rsidRDefault="009960C9" w:rsidP="009960C9">
      <w:pPr>
        <w:rPr>
          <w:rFonts w:ascii="Times New Roman" w:eastAsia="SimSun" w:hAnsi="Times New Roman"/>
          <w:strike/>
          <w:sz w:val="22"/>
          <w:szCs w:val="22"/>
        </w:rPr>
      </w:pPr>
      <w:r w:rsidRPr="00000AFE">
        <w:rPr>
          <w:rFonts w:ascii="Times New Roman" w:eastAsia="SimSun" w:hAnsi="Times New Roman"/>
          <w:strike/>
          <w:sz w:val="22"/>
          <w:szCs w:val="22"/>
        </w:rPr>
        <w:t>_________</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rPr>
        <w:t xml:space="preserve"> </w:t>
      </w:r>
      <w:r w:rsidRPr="00000AFE">
        <w:rPr>
          <w:rFonts w:ascii="Times New Roman" w:eastAsia="Times" w:hAnsi="Times New Roman"/>
          <w:strike/>
          <w:sz w:val="22"/>
          <w:szCs w:val="22"/>
          <w:vertAlign w:val="superscript"/>
        </w:rPr>
        <w:t>32</w:t>
      </w:r>
      <w:r w:rsidRPr="00000AFE">
        <w:rPr>
          <w:rFonts w:ascii="Times New Roman" w:eastAsia="Times" w:hAnsi="Times New Roman"/>
          <w:strike/>
          <w:sz w:val="22"/>
          <w:szCs w:val="22"/>
        </w:rPr>
        <w:t xml:space="preserve"> A 2014/24/EU irányelv XI. mellékletében leírtak szerint </w:t>
      </w:r>
      <w:r w:rsidRPr="00000AFE">
        <w:rPr>
          <w:rFonts w:ascii="Times New Roman" w:eastAsia="Times" w:hAnsi="Times New Roman"/>
          <w:bCs/>
          <w:iCs/>
          <w:strike/>
          <w:sz w:val="22"/>
          <w:szCs w:val="22"/>
        </w:rPr>
        <w:t>egyes tagállamok gazdasági szereplőinek egyes esetekben az adott mellékletben meghatározott egyéb követelményeknek is meg kell felelniük</w:t>
      </w:r>
      <w:r w:rsidRPr="00000AFE">
        <w:rPr>
          <w:rFonts w:ascii="Times New Roman" w:eastAsia="Times" w:hAnsi="Times New Roman"/>
          <w:strike/>
          <w:sz w:val="22"/>
          <w:szCs w:val="22"/>
        </w:rPr>
        <w:t>.</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 xml:space="preserve"> 33</w:t>
      </w:r>
      <w:r w:rsidRPr="00000AFE">
        <w:rPr>
          <w:rFonts w:ascii="Times New Roman" w:eastAsia="Times" w:hAnsi="Times New Roman"/>
          <w:strike/>
          <w:sz w:val="22"/>
          <w:szCs w:val="22"/>
        </w:rPr>
        <w:t xml:space="preserve"> Csak amennyiben a vonatkozó hirdetmény vagy a közbeszerzési dokumentumok lehetővé teszik.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9960C9" w:rsidRPr="00000AFE" w:rsidTr="00F77B43">
        <w:trPr>
          <w:trHeight w:val="255"/>
        </w:trPr>
        <w:tc>
          <w:tcPr>
            <w:tcW w:w="4928" w:type="dxa"/>
            <w:tcBorders>
              <w:top w:val="single" w:sz="4" w:space="0" w:color="auto"/>
              <w:left w:val="nil"/>
              <w:bottom w:val="single" w:sz="4" w:space="0" w:color="auto"/>
              <w:right w:val="nil"/>
            </w:tcBorders>
            <w:hideMark/>
          </w:tcPr>
          <w:p w:rsidR="009960C9" w:rsidRPr="00000AFE" w:rsidRDefault="009960C9" w:rsidP="00F77B43">
            <w:pPr>
              <w:rPr>
                <w:rFonts w:ascii="Times New Roman" w:eastAsia="MS Mincho" w:hAnsi="Times New Roman"/>
                <w:b/>
                <w:bCs/>
                <w:i/>
                <w:iCs/>
                <w:strike/>
                <w:sz w:val="22"/>
                <w:szCs w:val="22"/>
                <w:lang w:eastAsia="ja-JP"/>
              </w:rPr>
            </w:pPr>
          </w:p>
        </w:tc>
        <w:tc>
          <w:tcPr>
            <w:tcW w:w="4819" w:type="dxa"/>
            <w:tcBorders>
              <w:top w:val="single" w:sz="4" w:space="0" w:color="auto"/>
              <w:left w:val="nil"/>
              <w:bottom w:val="single" w:sz="4" w:space="0" w:color="auto"/>
              <w:right w:val="nil"/>
            </w:tcBorders>
          </w:tcPr>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4) A vonatkozó hirdetményben vagy a közbeszerzési dokumentumokban meghatározott </w:t>
            </w:r>
            <w:r w:rsidRPr="00000AFE">
              <w:rPr>
                <w:rFonts w:ascii="Times New Roman" w:eastAsia="MS Mincho" w:hAnsi="Times New Roman"/>
                <w:b/>
                <w:bCs/>
                <w:iCs/>
                <w:strike/>
                <w:sz w:val="22"/>
                <w:szCs w:val="22"/>
                <w:lang w:eastAsia="ja-JP"/>
              </w:rPr>
              <w:t>pénzügyi mutatók</w:t>
            </w:r>
            <w:r w:rsidRPr="00000AFE">
              <w:rPr>
                <w:rFonts w:ascii="Times New Roman" w:eastAsia="MS Mincho" w:hAnsi="Times New Roman"/>
                <w:bCs/>
                <w:iCs/>
                <w:strike/>
                <w:sz w:val="22"/>
                <w:szCs w:val="22"/>
                <w:vertAlign w:val="superscript"/>
                <w:lang w:eastAsia="ja-JP"/>
              </w:rPr>
              <w:t>35</w:t>
            </w:r>
            <w:r w:rsidRPr="00000AFE">
              <w:rPr>
                <w:rFonts w:ascii="Times New Roman" w:eastAsia="MS Mincho" w:hAnsi="Times New Roman"/>
                <w:bCs/>
                <w:iCs/>
                <w:strike/>
                <w:sz w:val="22"/>
                <w:szCs w:val="22"/>
                <w:lang w:eastAsia="ja-JP"/>
              </w:rPr>
              <w:t xml:space="preserve"> tekintetében a gazdasági szereplő kijelenti, hogy az előírt </w:t>
            </w:r>
            <w:proofErr w:type="gramStart"/>
            <w:r w:rsidRPr="00000AFE">
              <w:rPr>
                <w:rFonts w:ascii="Times New Roman" w:eastAsia="MS Mincho" w:hAnsi="Times New Roman"/>
                <w:bCs/>
                <w:iCs/>
                <w:strike/>
                <w:sz w:val="22"/>
                <w:szCs w:val="22"/>
                <w:lang w:eastAsia="ja-JP"/>
              </w:rPr>
              <w:t>mutató(</w:t>
            </w:r>
            <w:proofErr w:type="gramEnd"/>
            <w:r w:rsidRPr="00000AFE">
              <w:rPr>
                <w:rFonts w:ascii="Times New Roman" w:eastAsia="MS Mincho" w:hAnsi="Times New Roman"/>
                <w:bCs/>
                <w:iCs/>
                <w:strike/>
                <w:sz w:val="22"/>
                <w:szCs w:val="22"/>
                <w:lang w:eastAsia="ja-JP"/>
              </w:rPr>
              <w:t xml:space="preserve">k) tényleges értéke(i) a következő(k):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(az előírt mutató azonosítása – x és y</w:t>
            </w:r>
            <w:r w:rsidRPr="00000AFE">
              <w:rPr>
                <w:rFonts w:ascii="Times New Roman" w:eastAsia="MS Mincho" w:hAnsi="Times New Roman"/>
                <w:bCs/>
                <w:strike/>
                <w:sz w:val="22"/>
                <w:szCs w:val="22"/>
                <w:vertAlign w:val="superscript"/>
                <w:lang w:eastAsia="ja-JP"/>
              </w:rPr>
              <w:t>36</w:t>
            </w:r>
            <w:r w:rsidRPr="00000AFE">
              <w:rPr>
                <w:rFonts w:ascii="Times New Roman" w:eastAsia="MS Mincho" w:hAnsi="Times New Roman"/>
                <w:bCs/>
                <w:strike/>
                <w:sz w:val="22"/>
                <w:szCs w:val="22"/>
                <w:lang w:eastAsia="ja-JP"/>
              </w:rPr>
              <w:t xml:space="preserve"> aránya - és az érték):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w:t>
            </w:r>
            <w:r w:rsidRPr="00000AFE">
              <w:rPr>
                <w:rFonts w:ascii="Times New Roman" w:eastAsia="MS Mincho" w:hAnsi="Times New Roman"/>
                <w:bCs/>
                <w:strike/>
                <w:sz w:val="22"/>
                <w:szCs w:val="22"/>
                <w:vertAlign w:val="superscript"/>
                <w:lang w:eastAsia="ja-JP"/>
              </w:rPr>
              <w:t>37</w:t>
            </w: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5) </w:t>
            </w:r>
            <w:r w:rsidRPr="00000AFE">
              <w:rPr>
                <w:rFonts w:ascii="Times New Roman" w:eastAsia="MS Mincho" w:hAnsi="Times New Roman"/>
                <w:b/>
                <w:bCs/>
                <w:iCs/>
                <w:strike/>
                <w:sz w:val="22"/>
                <w:szCs w:val="22"/>
                <w:lang w:eastAsia="ja-JP"/>
              </w:rPr>
              <w:t>Szakmai felelősségbiztosításának</w:t>
            </w:r>
            <w:r w:rsidRPr="00000AFE">
              <w:rPr>
                <w:rFonts w:ascii="Times New Roman" w:eastAsia="MS Mincho" w:hAnsi="Times New Roman"/>
                <w:bCs/>
                <w:iCs/>
                <w:strike/>
                <w:sz w:val="22"/>
                <w:szCs w:val="22"/>
                <w:lang w:eastAsia="ja-JP"/>
              </w:rPr>
              <w:t xml:space="preserve"> biztosítási összege a következő: </w:t>
            </w:r>
          </w:p>
          <w:p w:rsidR="009960C9" w:rsidRPr="00000AFE" w:rsidRDefault="009960C9" w:rsidP="00F77B43">
            <w:pPr>
              <w:rPr>
                <w:rFonts w:ascii="Times New Roman" w:eastAsia="MS Mincho" w:hAnsi="Times New Roman"/>
                <w:bCs/>
                <w:i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p w:rsidR="009960C9" w:rsidRPr="00000AFE" w:rsidRDefault="009960C9" w:rsidP="00F77B43">
            <w:pPr>
              <w:rPr>
                <w:rFonts w:ascii="Times New Roman" w:eastAsia="MS Mincho" w:hAnsi="Times New Roman"/>
                <w:b/>
                <w:bCs/>
                <w:strike/>
                <w:sz w:val="22"/>
                <w:szCs w:val="22"/>
                <w:lang w:eastAsia="ja-JP"/>
              </w:rPr>
            </w:pP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6) </w:t>
            </w:r>
            <w:r w:rsidRPr="00000AFE">
              <w:rPr>
                <w:rFonts w:ascii="Times New Roman" w:eastAsia="MS Mincho" w:hAnsi="Times New Roman"/>
                <w:b/>
                <w:bCs/>
                <w:strike/>
                <w:sz w:val="22"/>
                <w:szCs w:val="22"/>
                <w:lang w:eastAsia="ja-JP"/>
              </w:rPr>
              <w:t>Az esetleges egyéb gazdasági vagy pénzügyi követelmények</w:t>
            </w:r>
            <w:r w:rsidRPr="00000AFE">
              <w:rPr>
                <w:rFonts w:ascii="Times New Roman" w:eastAsia="MS Mincho" w:hAnsi="Times New Roman"/>
                <w:bCs/>
                <w:strike/>
                <w:sz w:val="22"/>
                <w:szCs w:val="22"/>
                <w:lang w:eastAsia="ja-JP"/>
              </w:rPr>
              <w:t xml:space="preserve"> tekintetében, amelyeket a vonatkozó hirdetményben vagy a közbeszerzési dokumentumokban meghatároztak, a gazdasági szereplő kijelenti a következőket: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hirdetményben vagy a közbeszerzési dokumentumokban </w:t>
            </w:r>
            <w:r w:rsidRPr="00000AFE">
              <w:rPr>
                <w:rFonts w:ascii="Times New Roman" w:eastAsia="MS Mincho" w:hAnsi="Times New Roman"/>
                <w:b/>
                <w:bCs/>
                <w:iCs/>
                <w:strike/>
                <w:sz w:val="22"/>
                <w:szCs w:val="22"/>
                <w:lang w:eastAsia="ja-JP"/>
              </w:rPr>
              <w:t xml:space="preserve">esetlegesen </w:t>
            </w:r>
            <w:r w:rsidRPr="00000AFE">
              <w:rPr>
                <w:rFonts w:ascii="Times New Roman" w:eastAsia="MS Mincho" w:hAnsi="Times New Roman"/>
                <w:bCs/>
                <w:iCs/>
                <w:strike/>
                <w:sz w:val="22"/>
                <w:szCs w:val="22"/>
                <w:lang w:eastAsia="ja-JP"/>
              </w:rPr>
              <w:t xml:space="preserve">meghatározott vonatkozó dokumentáció elektronikus formában rendelkezésre áll, kérjük, adja meg a következő információkat: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rPr>
                <w:rFonts w:ascii="Times New Roman" w:eastAsia="MS Mincho" w:hAnsi="Times New Roman"/>
                <w:bCs/>
                <w:strike/>
                <w:sz w:val="22"/>
                <w:szCs w:val="22"/>
                <w:lang w:eastAsia="ja-JP"/>
              </w:rPr>
            </w:pPr>
          </w:p>
        </w:tc>
      </w:tr>
    </w:tbl>
    <w:p w:rsidR="009960C9" w:rsidRPr="00000AFE" w:rsidRDefault="009960C9" w:rsidP="009960C9">
      <w:pPr>
        <w:ind w:right="-360"/>
        <w:rPr>
          <w:rFonts w:ascii="Times New Roman" w:eastAsia="SimSun" w:hAnsi="Times New Roman"/>
          <w:b/>
          <w:bCs/>
          <w:strike/>
          <w:snapToGrid w:val="0"/>
          <w:sz w:val="22"/>
          <w:szCs w:val="22"/>
        </w:rPr>
      </w:pPr>
    </w:p>
    <w:p w:rsidR="009960C9" w:rsidRPr="00000AFE" w:rsidRDefault="009960C9" w:rsidP="009960C9">
      <w:pPr>
        <w:ind w:right="-360"/>
        <w:jc w:val="center"/>
        <w:rPr>
          <w:rFonts w:ascii="Times New Roman" w:eastAsia="SimSun" w:hAnsi="Times New Roman"/>
          <w:strike/>
          <w:snapToGrid w:val="0"/>
          <w:sz w:val="22"/>
          <w:szCs w:val="22"/>
        </w:rPr>
      </w:pPr>
      <w:r w:rsidRPr="00000AFE">
        <w:rPr>
          <w:rFonts w:ascii="Times New Roman" w:eastAsia="SimSun" w:hAnsi="Times New Roman"/>
          <w:b/>
          <w:bCs/>
          <w:strike/>
          <w:snapToGrid w:val="0"/>
          <w:sz w:val="22"/>
          <w:szCs w:val="22"/>
        </w:rPr>
        <w:t xml:space="preserve">C: TECHNIKAI ÉS SZAKMAI ALKALMASSÁG </w:t>
      </w:r>
    </w:p>
    <w:p w:rsidR="009960C9" w:rsidRPr="00000AFE" w:rsidRDefault="009960C9" w:rsidP="009960C9">
      <w:pPr>
        <w:ind w:right="-360"/>
        <w:jc w:val="center"/>
        <w:rPr>
          <w:rFonts w:ascii="Times New Roman" w:eastAsia="SimSun" w:hAnsi="Times New Roman"/>
          <w:strike/>
          <w:snapToGrid w:val="0"/>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
          <w:bCs/>
          <w:iCs/>
          <w:strike/>
          <w:sz w:val="22"/>
          <w:szCs w:val="22"/>
        </w:rPr>
      </w:pPr>
      <w:r w:rsidRPr="00000AFE">
        <w:rPr>
          <w:rFonts w:ascii="Times New Roman" w:eastAsia="Times" w:hAnsi="Times New Roman"/>
          <w:b/>
          <w:bCs/>
          <w:iCs/>
          <w:strike/>
          <w:sz w:val="22"/>
          <w:szCs w:val="22"/>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ind w:right="-360"/>
        <w:jc w:val="center"/>
        <w:rPr>
          <w:rFonts w:ascii="Times New Roman" w:eastAsia="SimSun" w:hAnsi="Times New Roman"/>
          <w:strike/>
          <w:snapToGrid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Technikai és szakmai alkalmasság </w:t>
            </w:r>
          </w:p>
        </w:tc>
        <w:tc>
          <w:tcPr>
            <w:tcW w:w="48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1a) </w:t>
            </w:r>
            <w:r w:rsidRPr="00000AFE">
              <w:rPr>
                <w:rFonts w:ascii="Times New Roman" w:eastAsia="MS Mincho" w:hAnsi="Times New Roman"/>
                <w:bCs/>
                <w:strike/>
                <w:sz w:val="22"/>
                <w:szCs w:val="22"/>
                <w:lang w:eastAsia="ja-JP"/>
              </w:rPr>
              <w:t xml:space="preserve">Csak </w:t>
            </w:r>
            <w:r w:rsidRPr="00000AFE">
              <w:rPr>
                <w:rFonts w:ascii="Times New Roman" w:eastAsia="MS Mincho" w:hAnsi="Times New Roman"/>
                <w:bCs/>
                <w:iCs/>
                <w:strike/>
                <w:sz w:val="22"/>
                <w:szCs w:val="22"/>
                <w:lang w:eastAsia="ja-JP"/>
              </w:rPr>
              <w:t xml:space="preserve">építési beruházásra vonatkozó közbeszerzési szerződések </w:t>
            </w:r>
            <w:r w:rsidRPr="00000AFE">
              <w:rPr>
                <w:rFonts w:ascii="Times New Roman" w:eastAsia="MS Mincho" w:hAnsi="Times New Roman"/>
                <w:b/>
                <w:bCs/>
                <w:strike/>
                <w:sz w:val="22"/>
                <w:szCs w:val="22"/>
                <w:lang w:eastAsia="ja-JP"/>
              </w:rPr>
              <w:t>esetében:</w:t>
            </w: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 referencia-időszak folyamán</w:t>
            </w:r>
            <w:r w:rsidRPr="00000AFE">
              <w:rPr>
                <w:rFonts w:ascii="Times New Roman" w:eastAsia="MS Mincho" w:hAnsi="Times New Roman"/>
                <w:bCs/>
                <w:strike/>
                <w:sz w:val="22"/>
                <w:szCs w:val="22"/>
                <w:vertAlign w:val="superscript"/>
                <w:lang w:eastAsia="ja-JP"/>
              </w:rPr>
              <w:t>38</w:t>
            </w:r>
            <w:r w:rsidRPr="00000AFE">
              <w:rPr>
                <w:rFonts w:ascii="Times New Roman" w:eastAsia="MS Mincho" w:hAnsi="Times New Roman"/>
                <w:bCs/>
                <w:strike/>
                <w:sz w:val="22"/>
                <w:szCs w:val="22"/>
                <w:lang w:eastAsia="ja-JP"/>
              </w:rPr>
              <w:t xml:space="preserve"> a gazdasági szereplő </w:t>
            </w:r>
            <w:r w:rsidRPr="00000AFE">
              <w:rPr>
                <w:rFonts w:ascii="Times New Roman" w:eastAsia="MS Mincho" w:hAnsi="Times New Roman"/>
                <w:b/>
                <w:bCs/>
                <w:strike/>
                <w:sz w:val="22"/>
                <w:szCs w:val="22"/>
                <w:lang w:eastAsia="ja-JP"/>
              </w:rPr>
              <w:t>a meghatározott típusú munkákból a következőket végezte:</w:t>
            </w: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legfontosabb munkák megfelelő elvégzésére és eredményére vonatkozó dokumentáció elektronikus formában rendelkezésre áll, kérjük, adja meg a következő információkat: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Évek száma (ezt az időszakot a vonatkozó hirdetmény vagy a közbeszerzési dokumentumok határozzák meg): […]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Munkák: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bl>
    <w:p w:rsidR="009960C9" w:rsidRPr="00000AFE" w:rsidRDefault="009960C9" w:rsidP="009960C9">
      <w:pPr>
        <w:rPr>
          <w:rFonts w:ascii="Times New Roman" w:eastAsia="SimSun" w:hAnsi="Times New Roman"/>
          <w:strike/>
          <w:sz w:val="22"/>
          <w:szCs w:val="22"/>
        </w:rPr>
      </w:pPr>
      <w:r w:rsidRPr="00000AFE">
        <w:rPr>
          <w:rFonts w:ascii="Times New Roman" w:eastAsia="SimSun" w:hAnsi="Times New Roman"/>
          <w:strike/>
          <w:sz w:val="22"/>
          <w:szCs w:val="22"/>
        </w:rPr>
        <w:t>___________</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34</w:t>
      </w:r>
      <w:r w:rsidRPr="00000AFE">
        <w:rPr>
          <w:rFonts w:ascii="Times New Roman" w:eastAsia="Times" w:hAnsi="Times New Roman"/>
          <w:strike/>
          <w:sz w:val="22"/>
          <w:szCs w:val="22"/>
        </w:rPr>
        <w:t xml:space="preserve"> Csak amennyiben a vonatkozó hirdetmény vagy a közbeszerzési dokumentumok lehetővé teszik.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35</w:t>
      </w:r>
      <w:r w:rsidRPr="00000AFE">
        <w:rPr>
          <w:rFonts w:ascii="Times New Roman" w:eastAsia="Times" w:hAnsi="Times New Roman"/>
          <w:strike/>
          <w:sz w:val="22"/>
          <w:szCs w:val="22"/>
        </w:rPr>
        <w:t xml:space="preserve"> Pl. az eszközök és a források aránya.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36</w:t>
      </w:r>
      <w:r w:rsidRPr="00000AFE">
        <w:rPr>
          <w:rFonts w:ascii="Times New Roman" w:eastAsia="Times" w:hAnsi="Times New Roman"/>
          <w:strike/>
          <w:sz w:val="22"/>
          <w:szCs w:val="22"/>
        </w:rPr>
        <w:t xml:space="preserve"> Pl. az eszközök és a források aránya.</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37</w:t>
      </w:r>
      <w:r w:rsidRPr="00000AFE">
        <w:rPr>
          <w:rFonts w:ascii="Times New Roman" w:eastAsia="Times" w:hAnsi="Times New Roman"/>
          <w:strike/>
          <w:sz w:val="22"/>
          <w:szCs w:val="22"/>
        </w:rPr>
        <w:t xml:space="preserve"> Kérjük, szükség szerint ismételje.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38</w:t>
      </w:r>
      <w:r w:rsidRPr="00000AFE">
        <w:rPr>
          <w:rFonts w:ascii="Times New Roman" w:eastAsia="Times" w:hAnsi="Times New Roman"/>
          <w:strike/>
          <w:sz w:val="22"/>
          <w:szCs w:val="22"/>
        </w:rPr>
        <w:t xml:space="preserve"> Az ajánlatkérő szervek nem több, mint öt évet </w:t>
      </w:r>
      <w:r w:rsidRPr="00000AFE">
        <w:rPr>
          <w:rFonts w:ascii="Times New Roman" w:eastAsia="Times" w:hAnsi="Times New Roman"/>
          <w:b/>
          <w:bCs/>
          <w:strike/>
          <w:sz w:val="22"/>
          <w:szCs w:val="22"/>
        </w:rPr>
        <w:t>írhatnak elő</w:t>
      </w:r>
      <w:r w:rsidRPr="00000AFE">
        <w:rPr>
          <w:rFonts w:ascii="Times New Roman" w:eastAsia="Times" w:hAnsi="Times New Roman"/>
          <w:strike/>
          <w:sz w:val="22"/>
          <w:szCs w:val="22"/>
        </w:rPr>
        <w:t xml:space="preserve">, és </w:t>
      </w:r>
      <w:r w:rsidRPr="00000AFE">
        <w:rPr>
          <w:rFonts w:ascii="Times New Roman" w:eastAsia="Times" w:hAnsi="Times New Roman"/>
          <w:b/>
          <w:bCs/>
          <w:strike/>
          <w:sz w:val="22"/>
          <w:szCs w:val="22"/>
        </w:rPr>
        <w:t xml:space="preserve">elfogadhatnak </w:t>
      </w:r>
      <w:r w:rsidRPr="00000AFE">
        <w:rPr>
          <w:rFonts w:ascii="Times New Roman" w:eastAsia="Times" w:hAnsi="Times New Roman"/>
          <w:strike/>
          <w:sz w:val="22"/>
          <w:szCs w:val="22"/>
        </w:rPr>
        <w:t xml:space="preserve">öt évnél </w:t>
      </w:r>
      <w:r w:rsidRPr="00000AFE">
        <w:rPr>
          <w:rFonts w:ascii="Times New Roman" w:eastAsia="Times" w:hAnsi="Times New Roman"/>
          <w:b/>
          <w:bCs/>
          <w:strike/>
          <w:sz w:val="22"/>
          <w:szCs w:val="22"/>
        </w:rPr>
        <w:t xml:space="preserve">régebbi </w:t>
      </w:r>
      <w:r w:rsidRPr="00000AFE">
        <w:rPr>
          <w:rFonts w:ascii="Times New Roman" w:eastAsia="Times" w:hAnsi="Times New Roman"/>
          <w:strike/>
          <w:sz w:val="22"/>
          <w:szCs w:val="22"/>
        </w:rPr>
        <w:t xml:space="preserve">tapasztalatot.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9960C9" w:rsidRPr="00000AFE" w:rsidTr="00F77B43">
        <w:trPr>
          <w:trHeight w:val="323"/>
        </w:trPr>
        <w:tc>
          <w:tcPr>
            <w:tcW w:w="4928" w:type="dxa"/>
            <w:tcBorders>
              <w:top w:val="single" w:sz="4" w:space="0" w:color="auto"/>
              <w:left w:val="nil"/>
              <w:bottom w:val="single" w:sz="4" w:space="0" w:color="auto"/>
              <w:right w:val="nil"/>
            </w:tcBorders>
            <w:hideMark/>
          </w:tcPr>
          <w:p w:rsidR="009960C9" w:rsidRPr="00000AFE" w:rsidRDefault="009960C9" w:rsidP="00F77B43">
            <w:pPr>
              <w:rPr>
                <w:rFonts w:ascii="Times New Roman" w:eastAsia="MS Mincho" w:hAnsi="Times New Roman"/>
                <w:b/>
                <w:bCs/>
                <w:i/>
                <w:iCs/>
                <w:strike/>
                <w:sz w:val="22"/>
                <w:szCs w:val="22"/>
                <w:lang w:eastAsia="ja-JP"/>
              </w:rPr>
            </w:pPr>
          </w:p>
        </w:tc>
        <w:tc>
          <w:tcPr>
            <w:tcW w:w="4819" w:type="dxa"/>
            <w:tcBorders>
              <w:top w:val="single" w:sz="4" w:space="0" w:color="auto"/>
              <w:left w:val="nil"/>
              <w:bottom w:val="single" w:sz="4" w:space="0" w:color="auto"/>
              <w:right w:val="nil"/>
            </w:tcBorders>
          </w:tcPr>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1b) Csak árubeszerzésre és szolgáltatásnyújtásra irányuló közbeszerzési szerződések esetében: </w:t>
            </w:r>
          </w:p>
          <w:p w:rsidR="009960C9" w:rsidRPr="00000AFE" w:rsidRDefault="009960C9" w:rsidP="00F77B43">
            <w:pPr>
              <w:rPr>
                <w:rFonts w:ascii="Times New Roman" w:eastAsia="MS Mincho" w:hAnsi="Times New Roman"/>
                <w:b/>
                <w:bCs/>
                <w:i/>
                <w:iCs/>
                <w:strike/>
                <w:sz w:val="22"/>
                <w:szCs w:val="22"/>
                <w:lang w:eastAsia="ja-JP"/>
              </w:rPr>
            </w:pPr>
            <w:r w:rsidRPr="00000AFE">
              <w:rPr>
                <w:rFonts w:ascii="Times New Roman" w:eastAsia="MS Mincho" w:hAnsi="Times New Roman"/>
                <w:bCs/>
                <w:iCs/>
                <w:strike/>
                <w:sz w:val="22"/>
                <w:szCs w:val="22"/>
                <w:lang w:eastAsia="ja-JP"/>
              </w:rPr>
              <w:t>A referencia-időszak folyamán</w:t>
            </w:r>
            <w:r w:rsidRPr="00000AFE">
              <w:rPr>
                <w:rFonts w:ascii="Times New Roman" w:eastAsia="MS Mincho" w:hAnsi="Times New Roman"/>
                <w:bCs/>
                <w:iCs/>
                <w:strike/>
                <w:sz w:val="22"/>
                <w:szCs w:val="22"/>
                <w:vertAlign w:val="superscript"/>
                <w:lang w:eastAsia="ja-JP"/>
              </w:rPr>
              <w:t>39</w:t>
            </w:r>
            <w:r w:rsidRPr="00000AFE">
              <w:rPr>
                <w:rFonts w:ascii="Times New Roman" w:eastAsia="MS Mincho" w:hAnsi="Times New Roman"/>
                <w:bCs/>
                <w:iCs/>
                <w:strike/>
                <w:sz w:val="22"/>
                <w:szCs w:val="22"/>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000AFE">
              <w:rPr>
                <w:rFonts w:ascii="Times New Roman" w:eastAsia="MS Mincho" w:hAnsi="Times New Roman"/>
                <w:bCs/>
                <w:iCs/>
                <w:strike/>
                <w:sz w:val="22"/>
                <w:szCs w:val="22"/>
                <w:vertAlign w:val="superscript"/>
                <w:lang w:eastAsia="ja-JP"/>
              </w:rPr>
              <w:t>40</w:t>
            </w:r>
            <w:r w:rsidRPr="00000AFE">
              <w:rPr>
                <w:rFonts w:ascii="Times New Roman" w:eastAsia="MS Mincho" w:hAnsi="Times New Roman"/>
                <w:bCs/>
                <w:iCs/>
                <w:strike/>
                <w:sz w:val="22"/>
                <w:szCs w:val="22"/>
                <w:lang w:eastAsia="ja-JP"/>
              </w:rPr>
              <w:t xml:space="preserve">: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Évek száma (ezt az időszakot a vonatkozó hirdetmény vagy a közbeszerzési dokumentumok határozzák meg):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1086"/>
              <w:gridCol w:w="1083"/>
              <w:gridCol w:w="1365"/>
            </w:tblGrid>
            <w:tr w:rsidR="009960C9" w:rsidRPr="00000AFE" w:rsidTr="00F77B43">
              <w:tc>
                <w:tcPr>
                  <w:tcW w:w="1093"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megrendelők</w:t>
                  </w:r>
                </w:p>
              </w:tc>
            </w:tr>
            <w:tr w:rsidR="009960C9" w:rsidRPr="00000AFE" w:rsidTr="00F77B43">
              <w:tc>
                <w:tcPr>
                  <w:tcW w:w="1093"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rPr>
                      <w:rFonts w:ascii="Times New Roman" w:eastAsia="MS Mincho" w:hAnsi="Times New Roman"/>
                      <w:bCs/>
                      <w:strike/>
                      <w:sz w:val="22"/>
                      <w:szCs w:val="22"/>
                      <w:lang w:eastAsia="ja-JP"/>
                    </w:rPr>
                  </w:pPr>
                </w:p>
              </w:tc>
            </w:tr>
          </w:tbl>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2) A gazdasági szereplő a következő </w:t>
            </w:r>
            <w:r w:rsidRPr="00000AFE">
              <w:rPr>
                <w:rFonts w:ascii="Times New Roman" w:eastAsia="MS Mincho" w:hAnsi="Times New Roman"/>
                <w:b/>
                <w:bCs/>
                <w:iCs/>
                <w:strike/>
                <w:sz w:val="22"/>
                <w:szCs w:val="22"/>
                <w:lang w:eastAsia="ja-JP"/>
              </w:rPr>
              <w:t>szakembereket vagy műszaki szervezeteket</w:t>
            </w:r>
            <w:r w:rsidRPr="00000AFE">
              <w:rPr>
                <w:rFonts w:ascii="Times New Roman" w:eastAsia="MS Mincho" w:hAnsi="Times New Roman"/>
                <w:b/>
                <w:bCs/>
                <w:iCs/>
                <w:strike/>
                <w:sz w:val="22"/>
                <w:szCs w:val="22"/>
                <w:vertAlign w:val="superscript"/>
                <w:lang w:eastAsia="ja-JP"/>
              </w:rPr>
              <w:t>41</w:t>
            </w:r>
            <w:r w:rsidRPr="00000AFE">
              <w:rPr>
                <w:rFonts w:ascii="Times New Roman" w:eastAsia="MS Mincho" w:hAnsi="Times New Roman"/>
                <w:bCs/>
                <w:iCs/>
                <w:strike/>
                <w:sz w:val="22"/>
                <w:szCs w:val="22"/>
                <w:lang w:eastAsia="ja-JP"/>
              </w:rPr>
              <w:t xml:space="preserve"> veheti igénybe, különös tekintettel a minőség-ellenőrzésért felelős szakemberekre vagy szervezetekre: </w:t>
            </w:r>
          </w:p>
          <w:p w:rsidR="009960C9" w:rsidRPr="00000AFE" w:rsidRDefault="009960C9" w:rsidP="00F77B43">
            <w:pPr>
              <w:rPr>
                <w:rFonts w:ascii="Times New Roman" w:eastAsia="MS Mincho" w:hAnsi="Times New Roman"/>
                <w:bCs/>
                <w:i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Építési beruházásra vonatkozó közbeszerzési szerződések esetében a gazdasági szereplő a </w:t>
            </w:r>
            <w:r w:rsidRPr="00000AFE">
              <w:rPr>
                <w:rFonts w:ascii="Times New Roman" w:eastAsia="MS Mincho" w:hAnsi="Times New Roman"/>
                <w:bCs/>
                <w:iCs/>
                <w:strike/>
                <w:sz w:val="22"/>
                <w:szCs w:val="22"/>
                <w:lang w:eastAsia="ja-JP"/>
              </w:rPr>
              <w:lastRenderedPageBreak/>
              <w:t xml:space="preserve">következő szakembereket vagy műszaki szervezeteket veheti igénybe a munka elvégzéséhez: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lastRenderedPageBreak/>
              <w:t xml:space="preserve">3) A gazdasági szereplő </w:t>
            </w:r>
            <w:r w:rsidRPr="00000AFE">
              <w:rPr>
                <w:rFonts w:ascii="Times New Roman" w:eastAsia="MS Mincho" w:hAnsi="Times New Roman"/>
                <w:b/>
                <w:bCs/>
                <w:iCs/>
                <w:strike/>
                <w:sz w:val="22"/>
                <w:szCs w:val="22"/>
                <w:lang w:eastAsia="ja-JP"/>
              </w:rPr>
              <w:t>a minőség biztosítása érdekében</w:t>
            </w:r>
            <w:r w:rsidRPr="00000AFE">
              <w:rPr>
                <w:rFonts w:ascii="Times New Roman" w:eastAsia="MS Mincho" w:hAnsi="Times New Roman"/>
                <w:bCs/>
                <w:iCs/>
                <w:strike/>
                <w:sz w:val="22"/>
                <w:szCs w:val="22"/>
                <w:lang w:eastAsia="ja-JP"/>
              </w:rPr>
              <w:t xml:space="preserve"> a következő </w:t>
            </w:r>
            <w:r w:rsidRPr="00000AFE">
              <w:rPr>
                <w:rFonts w:ascii="Times New Roman" w:eastAsia="MS Mincho" w:hAnsi="Times New Roman"/>
                <w:b/>
                <w:bCs/>
                <w:iCs/>
                <w:strike/>
                <w:sz w:val="22"/>
                <w:szCs w:val="22"/>
                <w:lang w:eastAsia="ja-JP"/>
              </w:rPr>
              <w:t xml:space="preserve">műszaki hátteret </w:t>
            </w:r>
            <w:r w:rsidRPr="00000AFE">
              <w:rPr>
                <w:rFonts w:ascii="Times New Roman" w:eastAsia="MS Mincho" w:hAnsi="Times New Roman"/>
                <w:bCs/>
                <w:iCs/>
                <w:strike/>
                <w:sz w:val="22"/>
                <w:szCs w:val="22"/>
                <w:lang w:eastAsia="ja-JP"/>
              </w:rPr>
              <w:t xml:space="preserve">veszi igénybe, valamint </w:t>
            </w:r>
            <w:r w:rsidRPr="00000AFE">
              <w:rPr>
                <w:rFonts w:ascii="Times New Roman" w:eastAsia="MS Mincho" w:hAnsi="Times New Roman"/>
                <w:b/>
                <w:bCs/>
                <w:iCs/>
                <w:strike/>
                <w:sz w:val="22"/>
                <w:szCs w:val="22"/>
                <w:lang w:eastAsia="ja-JP"/>
              </w:rPr>
              <w:t xml:space="preserve">tanulmányi és kutatási létesítményei </w:t>
            </w:r>
            <w:r w:rsidRPr="00000AFE">
              <w:rPr>
                <w:rFonts w:ascii="Times New Roman" w:eastAsia="MS Mincho" w:hAnsi="Times New Roman"/>
                <w:bCs/>
                <w:iCs/>
                <w:strike/>
                <w:sz w:val="22"/>
                <w:szCs w:val="22"/>
                <w:lang w:eastAsia="ja-JP"/>
              </w:rPr>
              <w:t xml:space="preserve">a következők: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4) A gazdasági szereplő a következő </w:t>
            </w:r>
            <w:proofErr w:type="spellStart"/>
            <w:r w:rsidRPr="00000AFE">
              <w:rPr>
                <w:rFonts w:ascii="Times New Roman" w:eastAsia="MS Mincho" w:hAnsi="Times New Roman"/>
                <w:b/>
                <w:bCs/>
                <w:iCs/>
                <w:strike/>
                <w:sz w:val="22"/>
                <w:szCs w:val="22"/>
                <w:lang w:eastAsia="ja-JP"/>
              </w:rPr>
              <w:t>ellátásilánc-irányítási</w:t>
            </w:r>
            <w:proofErr w:type="spellEnd"/>
            <w:r w:rsidRPr="00000AFE">
              <w:rPr>
                <w:rFonts w:ascii="Times New Roman" w:eastAsia="MS Mincho" w:hAnsi="Times New Roman"/>
                <w:bCs/>
                <w:iCs/>
                <w:strike/>
                <w:sz w:val="22"/>
                <w:szCs w:val="22"/>
                <w:lang w:eastAsia="ja-JP"/>
              </w:rPr>
              <w:t xml:space="preserve"> és ellenőrzési rendszereket tudja alkalmazni a szerződés teljesítése során: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trike/>
                <w:sz w:val="22"/>
                <w:szCs w:val="22"/>
                <w:lang w:eastAsia="ja-JP"/>
              </w:rPr>
            </w:pPr>
            <w:r w:rsidRPr="00000AFE">
              <w:rPr>
                <w:rFonts w:ascii="Times New Roman" w:eastAsia="MS Mincho" w:hAnsi="Times New Roman"/>
                <w:bCs/>
                <w:iCs/>
                <w:strike/>
                <w:sz w:val="22"/>
                <w:szCs w:val="22"/>
                <w:lang w:eastAsia="ja-JP"/>
              </w:rPr>
              <w:t xml:space="preserve">5) </w:t>
            </w:r>
            <w:r w:rsidRPr="00000AFE">
              <w:rPr>
                <w:rFonts w:ascii="Times New Roman" w:eastAsia="MS Mincho" w:hAnsi="Times New Roman"/>
                <w:b/>
                <w:bCs/>
                <w:iCs/>
                <w:strike/>
                <w:sz w:val="22"/>
                <w:szCs w:val="22"/>
                <w:lang w:eastAsia="ja-JP"/>
              </w:rPr>
              <w:t xml:space="preserve">Összetett leszállítandó termékek vagy teljesítendő szolgáltatások, vagy – rendkívüli esetben – különleges célra szolgáló termékek vagy szolgáltatások esetében: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lehetővé teszi </w:t>
            </w:r>
            <w:r w:rsidRPr="00000AFE">
              <w:rPr>
                <w:rFonts w:ascii="Times New Roman" w:eastAsia="MS Mincho" w:hAnsi="Times New Roman"/>
                <w:b/>
                <w:bCs/>
                <w:iCs/>
                <w:strike/>
                <w:sz w:val="22"/>
                <w:szCs w:val="22"/>
                <w:lang w:eastAsia="ja-JP"/>
              </w:rPr>
              <w:t>termelési vagy műszaki kapacitásaira</w:t>
            </w:r>
            <w:r w:rsidRPr="00000AFE">
              <w:rPr>
                <w:rFonts w:ascii="Times New Roman" w:eastAsia="MS Mincho" w:hAnsi="Times New Roman"/>
                <w:bCs/>
                <w:iCs/>
                <w:strike/>
                <w:sz w:val="22"/>
                <w:szCs w:val="22"/>
                <w:lang w:eastAsia="ja-JP"/>
              </w:rPr>
              <w:t xml:space="preserve">, és amennyiben szükséges, a rendelkezésére álló </w:t>
            </w:r>
            <w:r w:rsidRPr="00000AFE">
              <w:rPr>
                <w:rFonts w:ascii="Times New Roman" w:eastAsia="MS Mincho" w:hAnsi="Times New Roman"/>
                <w:b/>
                <w:bCs/>
                <w:iCs/>
                <w:strike/>
                <w:sz w:val="22"/>
                <w:szCs w:val="22"/>
                <w:lang w:eastAsia="ja-JP"/>
              </w:rPr>
              <w:t xml:space="preserve">tanulmányi és kutatási eszközökre </w:t>
            </w:r>
            <w:r w:rsidRPr="00000AFE">
              <w:rPr>
                <w:rFonts w:ascii="Times New Roman" w:eastAsia="MS Mincho" w:hAnsi="Times New Roman"/>
                <w:bCs/>
                <w:iCs/>
                <w:strike/>
                <w:sz w:val="22"/>
                <w:szCs w:val="22"/>
                <w:lang w:eastAsia="ja-JP"/>
              </w:rPr>
              <w:t>és</w:t>
            </w:r>
            <w:r w:rsidRPr="00000AFE">
              <w:rPr>
                <w:rFonts w:ascii="Times New Roman" w:eastAsia="MS Mincho" w:hAnsi="Times New Roman"/>
                <w:b/>
                <w:bCs/>
                <w:iCs/>
                <w:strike/>
                <w:sz w:val="22"/>
                <w:szCs w:val="22"/>
                <w:lang w:eastAsia="ja-JP"/>
              </w:rPr>
              <w:t xml:space="preserve"> minőségellenőrzési intézkedéseire </w:t>
            </w:r>
            <w:r w:rsidRPr="00000AFE">
              <w:rPr>
                <w:rFonts w:ascii="Times New Roman" w:eastAsia="MS Mincho" w:hAnsi="Times New Roman"/>
                <w:bCs/>
                <w:iCs/>
                <w:strike/>
                <w:sz w:val="22"/>
                <w:szCs w:val="22"/>
                <w:lang w:eastAsia="ja-JP"/>
              </w:rPr>
              <w:t xml:space="preserve">vonatkozó </w:t>
            </w:r>
            <w:r w:rsidRPr="00000AFE">
              <w:rPr>
                <w:rFonts w:ascii="Times New Roman" w:eastAsia="MS Mincho" w:hAnsi="Times New Roman"/>
                <w:b/>
                <w:bCs/>
                <w:iCs/>
                <w:strike/>
                <w:sz w:val="22"/>
                <w:szCs w:val="22"/>
                <w:lang w:eastAsia="ja-JP"/>
              </w:rPr>
              <w:t>vizsgálatok</w:t>
            </w:r>
            <w:r w:rsidRPr="00000AFE">
              <w:rPr>
                <w:rFonts w:ascii="Times New Roman" w:eastAsia="MS Mincho" w:hAnsi="Times New Roman"/>
                <w:bCs/>
                <w:iCs/>
                <w:strike/>
                <w:sz w:val="22"/>
                <w:szCs w:val="22"/>
                <w:vertAlign w:val="superscript"/>
                <w:lang w:eastAsia="ja-JP"/>
              </w:rPr>
              <w:t>42</w:t>
            </w:r>
            <w:r w:rsidRPr="00000AFE">
              <w:rPr>
                <w:rFonts w:ascii="Times New Roman" w:eastAsia="MS Mincho" w:hAnsi="Times New Roman"/>
                <w:bCs/>
                <w:iCs/>
                <w:strike/>
                <w:sz w:val="22"/>
                <w:szCs w:val="22"/>
                <w:lang w:eastAsia="ja-JP"/>
              </w:rPr>
              <w:t xml:space="preserve"> elvégzését.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6) A következő </w:t>
            </w:r>
            <w:r w:rsidRPr="00000AFE">
              <w:rPr>
                <w:rFonts w:ascii="Times New Roman" w:eastAsia="MS Mincho" w:hAnsi="Times New Roman"/>
                <w:b/>
                <w:bCs/>
                <w:iCs/>
                <w:strike/>
                <w:sz w:val="22"/>
                <w:szCs w:val="22"/>
                <w:lang w:eastAsia="ja-JP"/>
              </w:rPr>
              <w:t>iskolai végzettséggel és szakképzettséggel</w:t>
            </w:r>
            <w:r w:rsidRPr="00000AFE">
              <w:rPr>
                <w:rFonts w:ascii="Times New Roman" w:eastAsia="MS Mincho" w:hAnsi="Times New Roman"/>
                <w:bCs/>
                <w:iCs/>
                <w:strike/>
                <w:sz w:val="22"/>
                <w:szCs w:val="22"/>
                <w:lang w:eastAsia="ja-JP"/>
              </w:rPr>
              <w:t xml:space="preserve"> rendelkeznek: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w:t>
            </w:r>
            <w:proofErr w:type="spellStart"/>
            <w:r w:rsidRPr="00000AFE">
              <w:rPr>
                <w:rFonts w:ascii="Times New Roman" w:eastAsia="MS Mincho" w:hAnsi="Times New Roman"/>
                <w:bCs/>
                <w:iCs/>
                <w:strike/>
                <w:sz w:val="22"/>
                <w:szCs w:val="22"/>
                <w:lang w:eastAsia="ja-JP"/>
              </w:rPr>
              <w:t>A</w:t>
            </w:r>
            <w:proofErr w:type="spellEnd"/>
            <w:r w:rsidRPr="00000AFE">
              <w:rPr>
                <w:rFonts w:ascii="Times New Roman" w:eastAsia="MS Mincho" w:hAnsi="Times New Roman"/>
                <w:bCs/>
                <w:iCs/>
                <w:strike/>
                <w:sz w:val="22"/>
                <w:szCs w:val="22"/>
                <w:lang w:eastAsia="ja-JP"/>
              </w:rPr>
              <w:t xml:space="preserve"> szolgáltató vagy maga a vállalkozó, és/vagy (a vonatkozó hirdetményben vagy a közbeszerzési dokumentumokban foglalt követelményektől függően)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b) Annak vezetői személyzete: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b)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7) A gazdasági szereplő a következő </w:t>
            </w:r>
            <w:r w:rsidRPr="00000AFE">
              <w:rPr>
                <w:rFonts w:ascii="Times New Roman" w:eastAsia="MS Mincho" w:hAnsi="Times New Roman"/>
                <w:b/>
                <w:bCs/>
                <w:iCs/>
                <w:strike/>
                <w:sz w:val="22"/>
                <w:szCs w:val="22"/>
                <w:lang w:eastAsia="ja-JP"/>
              </w:rPr>
              <w:t>környezetvédelmi intézkedéseket</w:t>
            </w:r>
            <w:r w:rsidRPr="00000AFE">
              <w:rPr>
                <w:rFonts w:ascii="Times New Roman" w:eastAsia="MS Mincho" w:hAnsi="Times New Roman"/>
                <w:bCs/>
                <w:iCs/>
                <w:strike/>
                <w:sz w:val="22"/>
                <w:szCs w:val="22"/>
                <w:lang w:eastAsia="ja-JP"/>
              </w:rPr>
              <w:t xml:space="preserve"> tudja alkalmazni a szerződés teljesítése során: </w:t>
            </w:r>
          </w:p>
        </w:tc>
        <w:tc>
          <w:tcPr>
            <w:tcW w:w="48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8) A gazdasági szereplő </w:t>
            </w:r>
            <w:r w:rsidRPr="00000AFE">
              <w:rPr>
                <w:rFonts w:ascii="Times New Roman" w:eastAsia="MS Mincho" w:hAnsi="Times New Roman"/>
                <w:b/>
                <w:bCs/>
                <w:iCs/>
                <w:strike/>
                <w:sz w:val="22"/>
                <w:szCs w:val="22"/>
                <w:lang w:eastAsia="ja-JP"/>
              </w:rPr>
              <w:t>átlagos éves statisztikai állományi létszáma</w:t>
            </w:r>
            <w:r w:rsidRPr="00000AFE">
              <w:rPr>
                <w:rFonts w:ascii="Times New Roman" w:eastAsia="MS Mincho" w:hAnsi="Times New Roman"/>
                <w:bCs/>
                <w:iCs/>
                <w:strike/>
                <w:sz w:val="22"/>
                <w:szCs w:val="22"/>
                <w:lang w:eastAsia="ja-JP"/>
              </w:rPr>
              <w:t xml:space="preserve"> és vezetői létszáma az utolsó három évre vonatkozóan a következő volt: </w:t>
            </w:r>
          </w:p>
          <w:p w:rsidR="009960C9" w:rsidRPr="00000AFE" w:rsidRDefault="009960C9" w:rsidP="00F77B43">
            <w:pPr>
              <w:rPr>
                <w:rFonts w:ascii="Times New Roman" w:eastAsia="MS Mincho" w:hAnsi="Times New Roman"/>
                <w:bCs/>
                <w:iCs/>
                <w:strike/>
                <w:sz w:val="22"/>
                <w:szCs w:val="22"/>
                <w:lang w:eastAsia="ja-JP"/>
              </w:rPr>
            </w:pPr>
          </w:p>
        </w:tc>
        <w:tc>
          <w:tcPr>
            <w:tcW w:w="48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 éves átlagos statisztikai állományi létszám: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 vezetői létszám: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9) A következő </w:t>
            </w:r>
            <w:r w:rsidRPr="00000AFE">
              <w:rPr>
                <w:rFonts w:ascii="Times New Roman" w:eastAsia="MS Mincho" w:hAnsi="Times New Roman"/>
                <w:b/>
                <w:bCs/>
                <w:iCs/>
                <w:strike/>
                <w:sz w:val="22"/>
                <w:szCs w:val="22"/>
                <w:lang w:eastAsia="ja-JP"/>
              </w:rPr>
              <w:t>eszközök, berendezések vagy műszaki felszerelések</w:t>
            </w:r>
            <w:r w:rsidRPr="00000AFE">
              <w:rPr>
                <w:rFonts w:ascii="Times New Roman" w:eastAsia="MS Mincho" w:hAnsi="Times New Roman"/>
                <w:bCs/>
                <w:iCs/>
                <w:strike/>
                <w:sz w:val="22"/>
                <w:szCs w:val="22"/>
                <w:lang w:eastAsia="ja-JP"/>
              </w:rPr>
              <w:t xml:space="preserve"> fognak a gazdasági szereplő rendelkezésére állni a szerződés teljesítéséhez: </w:t>
            </w:r>
          </w:p>
        </w:tc>
        <w:tc>
          <w:tcPr>
            <w:tcW w:w="48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tc>
      </w:tr>
      <w:tr w:rsidR="009960C9" w:rsidRPr="00000AFE" w:rsidTr="00F77B43">
        <w:trPr>
          <w:trHeight w:val="323"/>
        </w:trPr>
        <w:tc>
          <w:tcPr>
            <w:tcW w:w="4928"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10) A gazdasági szereplő a szerződés következő </w:t>
            </w:r>
            <w:r w:rsidRPr="00000AFE">
              <w:rPr>
                <w:rFonts w:ascii="Times New Roman" w:eastAsia="MS Mincho" w:hAnsi="Times New Roman"/>
                <w:b/>
                <w:bCs/>
                <w:iCs/>
                <w:strike/>
                <w:sz w:val="22"/>
                <w:szCs w:val="22"/>
                <w:lang w:eastAsia="ja-JP"/>
              </w:rPr>
              <w:t>részére (azaz százalékára)</w:t>
            </w:r>
            <w:r w:rsidRPr="00000AFE">
              <w:rPr>
                <w:rFonts w:ascii="Times New Roman" w:eastAsia="MS Mincho" w:hAnsi="Times New Roman"/>
                <w:bCs/>
                <w:iCs/>
                <w:strike/>
                <w:sz w:val="22"/>
                <w:szCs w:val="22"/>
                <w:lang w:eastAsia="ja-JP"/>
              </w:rPr>
              <w:t xml:space="preserve"> nézve </w:t>
            </w:r>
            <w:r w:rsidRPr="00000AFE">
              <w:rPr>
                <w:rFonts w:ascii="Times New Roman" w:eastAsia="MS Mincho" w:hAnsi="Times New Roman"/>
                <w:b/>
                <w:bCs/>
                <w:iCs/>
                <w:strike/>
                <w:sz w:val="22"/>
                <w:szCs w:val="22"/>
                <w:lang w:eastAsia="ja-JP"/>
              </w:rPr>
              <w:t>kíván esetleg harmadik féllel szerződést kötni</w:t>
            </w:r>
            <w:r w:rsidRPr="00000AFE">
              <w:rPr>
                <w:rFonts w:ascii="Times New Roman" w:eastAsia="MS Mincho" w:hAnsi="Times New Roman"/>
                <w:bCs/>
                <w:iCs/>
                <w:strike/>
                <w:sz w:val="22"/>
                <w:szCs w:val="22"/>
                <w:vertAlign w:val="superscript"/>
                <w:lang w:eastAsia="ja-JP"/>
              </w:rPr>
              <w:t>43</w:t>
            </w:r>
            <w:r w:rsidRPr="00000AFE">
              <w:rPr>
                <w:rFonts w:ascii="Times New Roman" w:eastAsia="MS Mincho" w:hAnsi="Times New Roman"/>
                <w:bCs/>
                <w:iCs/>
                <w:strike/>
                <w:sz w:val="22"/>
                <w:szCs w:val="22"/>
                <w:lang w:eastAsia="ja-JP"/>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tc>
      </w:tr>
    </w:tbl>
    <w:p w:rsidR="009960C9" w:rsidRPr="00000AFE" w:rsidRDefault="009960C9" w:rsidP="009960C9">
      <w:pPr>
        <w:rPr>
          <w:rFonts w:ascii="Times New Roman" w:eastAsia="SimSun" w:hAnsi="Times New Roman"/>
          <w:strike/>
          <w:sz w:val="22"/>
          <w:szCs w:val="22"/>
        </w:rPr>
      </w:pPr>
      <w:r w:rsidRPr="00000AFE">
        <w:rPr>
          <w:rFonts w:ascii="Times New Roman" w:eastAsia="SimSun" w:hAnsi="Times New Roman"/>
          <w:strike/>
          <w:sz w:val="22"/>
          <w:szCs w:val="22"/>
        </w:rPr>
        <w:t>___________________</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39</w:t>
      </w:r>
      <w:r w:rsidRPr="00000AFE">
        <w:rPr>
          <w:rFonts w:ascii="Times New Roman" w:eastAsia="Times" w:hAnsi="Times New Roman"/>
          <w:strike/>
          <w:sz w:val="22"/>
          <w:szCs w:val="22"/>
        </w:rPr>
        <w:t xml:space="preserve"> Az ajánlatkérő szervek nem több, mint három évet </w:t>
      </w:r>
      <w:r w:rsidRPr="00000AFE">
        <w:rPr>
          <w:rFonts w:ascii="Times New Roman" w:eastAsia="Times" w:hAnsi="Times New Roman"/>
          <w:b/>
          <w:bCs/>
          <w:strike/>
          <w:sz w:val="22"/>
          <w:szCs w:val="22"/>
        </w:rPr>
        <w:t>írhatnak elő</w:t>
      </w:r>
      <w:r w:rsidRPr="00000AFE">
        <w:rPr>
          <w:rFonts w:ascii="Times New Roman" w:eastAsia="Times" w:hAnsi="Times New Roman"/>
          <w:strike/>
          <w:sz w:val="22"/>
          <w:szCs w:val="22"/>
        </w:rPr>
        <w:t xml:space="preserve">, és </w:t>
      </w:r>
      <w:r w:rsidRPr="00000AFE">
        <w:rPr>
          <w:rFonts w:ascii="Times New Roman" w:eastAsia="Times" w:hAnsi="Times New Roman"/>
          <w:b/>
          <w:bCs/>
          <w:strike/>
          <w:sz w:val="22"/>
          <w:szCs w:val="22"/>
        </w:rPr>
        <w:t xml:space="preserve">elfogadhatnak </w:t>
      </w:r>
      <w:r w:rsidRPr="00000AFE">
        <w:rPr>
          <w:rFonts w:ascii="Times New Roman" w:eastAsia="Times" w:hAnsi="Times New Roman"/>
          <w:strike/>
          <w:sz w:val="22"/>
          <w:szCs w:val="22"/>
        </w:rPr>
        <w:t xml:space="preserve">három évnél </w:t>
      </w:r>
      <w:r w:rsidRPr="00000AFE">
        <w:rPr>
          <w:rFonts w:ascii="Times New Roman" w:eastAsia="Times" w:hAnsi="Times New Roman"/>
          <w:b/>
          <w:bCs/>
          <w:strike/>
          <w:sz w:val="22"/>
          <w:szCs w:val="22"/>
        </w:rPr>
        <w:t xml:space="preserve">régebbi </w:t>
      </w:r>
      <w:r w:rsidRPr="00000AFE">
        <w:rPr>
          <w:rFonts w:ascii="Times New Roman" w:eastAsia="Times" w:hAnsi="Times New Roman"/>
          <w:strike/>
          <w:sz w:val="22"/>
          <w:szCs w:val="22"/>
        </w:rPr>
        <w:t xml:space="preserve">tapasztalatot.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40</w:t>
      </w:r>
      <w:r w:rsidRPr="00000AFE">
        <w:rPr>
          <w:rFonts w:ascii="Times New Roman" w:eastAsia="Times" w:hAnsi="Times New Roman"/>
          <w:strike/>
          <w:sz w:val="22"/>
          <w:szCs w:val="22"/>
        </w:rPr>
        <w:t xml:space="preserve"> Vagyis </w:t>
      </w:r>
      <w:r w:rsidRPr="00000AFE">
        <w:rPr>
          <w:rFonts w:ascii="Times New Roman" w:eastAsia="Times" w:hAnsi="Times New Roman"/>
          <w:b/>
          <w:bCs/>
          <w:strike/>
          <w:sz w:val="22"/>
          <w:szCs w:val="22"/>
        </w:rPr>
        <w:t xml:space="preserve">minden </w:t>
      </w:r>
      <w:r w:rsidRPr="00000AFE">
        <w:rPr>
          <w:rFonts w:ascii="Times New Roman" w:eastAsia="Times" w:hAnsi="Times New Roman"/>
          <w:strike/>
          <w:sz w:val="22"/>
          <w:szCs w:val="22"/>
        </w:rPr>
        <w:t xml:space="preserve">megrendelőt fel kell sorolni, és a listának tartalmaznia kell mind a közületi, mind pedig a magánmegrendelőket az érintett szállítások vagy szolgáltatások tekintetében.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41</w:t>
      </w:r>
      <w:r w:rsidRPr="00000AFE">
        <w:rPr>
          <w:rFonts w:ascii="Times New Roman" w:eastAsia="Times" w:hAnsi="Times New Roman"/>
          <w:strike/>
          <w:sz w:val="22"/>
          <w:szCs w:val="22"/>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t>42</w:t>
      </w:r>
      <w:r w:rsidRPr="00000AFE">
        <w:rPr>
          <w:rFonts w:ascii="Times New Roman" w:eastAsia="Times" w:hAnsi="Times New Roman"/>
          <w:strike/>
          <w:sz w:val="22"/>
          <w:szCs w:val="22"/>
        </w:rPr>
        <w:t xml:space="preserve"> A vizsgálatot az ajánlatkérő szerv vagy – amennyiben az utóbbi ezt jóváhagyja – nevében a szállító/szolgáltató székhelye szerinti ország egy erre illetékes hivatalos szerve végezheti el.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rPr>
          <w:rFonts w:ascii="Times New Roman" w:eastAsia="Times" w:hAnsi="Times New Roman"/>
          <w:strike/>
          <w:sz w:val="22"/>
          <w:szCs w:val="22"/>
        </w:rPr>
      </w:pPr>
      <w:r w:rsidRPr="00000AFE">
        <w:rPr>
          <w:rFonts w:ascii="Times New Roman" w:eastAsia="Times" w:hAnsi="Times New Roman"/>
          <w:strike/>
          <w:sz w:val="22"/>
          <w:szCs w:val="22"/>
          <w:vertAlign w:val="superscript"/>
        </w:rPr>
        <w:lastRenderedPageBreak/>
        <w:t>43</w:t>
      </w:r>
      <w:r w:rsidRPr="00000AFE">
        <w:rPr>
          <w:rFonts w:ascii="Times New Roman" w:eastAsia="Times" w:hAnsi="Times New Roman"/>
          <w:strike/>
          <w:sz w:val="22"/>
          <w:szCs w:val="22"/>
        </w:rPr>
        <w:t xml:space="preserve"> Felhívjuk a figyelmet, hogy amennyiben a gazdasági szereplő úgy h</w:t>
      </w:r>
      <w:r w:rsidRPr="00000AFE">
        <w:rPr>
          <w:rFonts w:ascii="Times New Roman" w:eastAsia="Times" w:hAnsi="Times New Roman"/>
          <w:b/>
          <w:strike/>
          <w:sz w:val="22"/>
          <w:szCs w:val="22"/>
        </w:rPr>
        <w:t>atározott</w:t>
      </w:r>
      <w:r w:rsidRPr="00000AFE">
        <w:rPr>
          <w:rFonts w:ascii="Times New Roman" w:eastAsia="Times" w:hAnsi="Times New Roman"/>
          <w:strike/>
          <w:sz w:val="22"/>
          <w:szCs w:val="22"/>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41"/>
      </w:tblGrid>
      <w:tr w:rsidR="009960C9" w:rsidRPr="00000AFE" w:rsidTr="00F77B43">
        <w:trPr>
          <w:trHeight w:val="323"/>
        </w:trPr>
        <w:tc>
          <w:tcPr>
            <w:tcW w:w="4606" w:type="dxa"/>
            <w:tcBorders>
              <w:top w:val="single" w:sz="4" w:space="0" w:color="auto"/>
              <w:left w:val="nil"/>
              <w:bottom w:val="single" w:sz="4" w:space="0" w:color="auto"/>
              <w:right w:val="nil"/>
            </w:tcBorders>
            <w:hideMark/>
          </w:tcPr>
          <w:p w:rsidR="009960C9" w:rsidRPr="00000AFE" w:rsidRDefault="009960C9" w:rsidP="00F77B43">
            <w:pPr>
              <w:rPr>
                <w:rFonts w:ascii="Times New Roman" w:eastAsia="MS Mincho" w:hAnsi="Times New Roman"/>
                <w:b/>
                <w:bCs/>
                <w:i/>
                <w:iCs/>
                <w:strike/>
                <w:sz w:val="22"/>
                <w:szCs w:val="22"/>
                <w:lang w:eastAsia="ja-JP"/>
              </w:rPr>
            </w:pPr>
          </w:p>
        </w:tc>
        <w:tc>
          <w:tcPr>
            <w:tcW w:w="5141" w:type="dxa"/>
            <w:tcBorders>
              <w:top w:val="single" w:sz="4" w:space="0" w:color="auto"/>
              <w:left w:val="nil"/>
              <w:bottom w:val="single" w:sz="4" w:space="0" w:color="auto"/>
              <w:right w:val="nil"/>
            </w:tcBorders>
          </w:tcPr>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11) Árubeszerzésre irányuló közbeszerzési szerződés esetében: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szállítani fogja a leszállítandó termékekre vonatkozó mintákat, leírásokat vagy fényképeket, amelyeket nem kell hitelességi tanúsítványnak kísérnie;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Adott esetben a gazdasági szereplő továbbá kijelenti, hogy rendelkezésre fogja bocsátani az előírt hitelességi igazolásokat.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12) Árubeszerzésre irányuló közbeszerzési szerződés esetében: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és azt, hogy milyen egyéb bizonyítási eszközök bocsáthatók rendelkezésre: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1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tc>
      </w:tr>
    </w:tbl>
    <w:p w:rsidR="009960C9" w:rsidRPr="00000AFE" w:rsidRDefault="009960C9" w:rsidP="009960C9">
      <w:pPr>
        <w:ind w:right="-360"/>
        <w:jc w:val="center"/>
        <w:rPr>
          <w:rFonts w:ascii="Times New Roman" w:eastAsia="SimSun" w:hAnsi="Times New Roman"/>
          <w:strike/>
          <w:snapToGrid w:val="0"/>
          <w:sz w:val="22"/>
          <w:szCs w:val="22"/>
        </w:rPr>
      </w:pPr>
    </w:p>
    <w:p w:rsidR="009960C9" w:rsidRPr="00000AFE" w:rsidRDefault="009960C9" w:rsidP="009960C9">
      <w:pPr>
        <w:ind w:right="-360"/>
        <w:jc w:val="center"/>
        <w:rPr>
          <w:rFonts w:ascii="Times New Roman" w:eastAsia="SimSun" w:hAnsi="Times New Roman"/>
          <w:b/>
          <w:bCs/>
          <w:strike/>
          <w:snapToGrid w:val="0"/>
          <w:sz w:val="22"/>
          <w:szCs w:val="22"/>
        </w:rPr>
      </w:pPr>
      <w:r w:rsidRPr="00000AFE">
        <w:rPr>
          <w:rFonts w:ascii="Times New Roman" w:eastAsia="SimSun" w:hAnsi="Times New Roman"/>
          <w:b/>
          <w:bCs/>
          <w:strike/>
          <w:snapToGrid w:val="0"/>
          <w:sz w:val="22"/>
          <w:szCs w:val="22"/>
        </w:rPr>
        <w:t xml:space="preserve">D: MINŐSÉGBIZTOSÍTÁSI RENDSZEREK ÉS KÖRNYEZETVÉDELMI VEZETÉSI SZABVÁNYOK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
          <w:bCs/>
          <w:iCs/>
          <w:strike/>
          <w:sz w:val="22"/>
          <w:szCs w:val="22"/>
        </w:rPr>
      </w:pPr>
      <w:r w:rsidRPr="00000AFE">
        <w:rPr>
          <w:rFonts w:ascii="Times New Roman" w:eastAsia="Times" w:hAnsi="Times New Roman"/>
          <w:b/>
          <w:bCs/>
          <w:iCs/>
          <w:strike/>
          <w:sz w:val="22"/>
          <w:szCs w:val="22"/>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9960C9" w:rsidRPr="00000AFE" w:rsidRDefault="009960C9" w:rsidP="009960C9">
      <w:pPr>
        <w:ind w:right="-360"/>
        <w:jc w:val="center"/>
        <w:rPr>
          <w:rFonts w:ascii="Times New Roman" w:eastAsia="SimSun" w:hAnsi="Times New Roman"/>
          <w:strike/>
          <w:snapToGrid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Minőségbiztosítási rendszerek és környezetvédelmi vezetési szabványok </w:t>
            </w: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p w:rsidR="009960C9" w:rsidRPr="00000AFE" w:rsidRDefault="009960C9" w:rsidP="00F77B43">
            <w:pPr>
              <w:rPr>
                <w:rFonts w:ascii="Times New Roman" w:eastAsia="MS Mincho" w:hAnsi="Times New Roman"/>
                <w:b/>
                <w:bCs/>
                <w:strike/>
                <w:sz w:val="22"/>
                <w:szCs w:val="22"/>
                <w:lang w:eastAsia="ja-JP"/>
              </w:rPr>
            </w:pPr>
          </w:p>
        </w:tc>
      </w:tr>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Be tud-e nyújtani a gazdasági szereplő olyan, független testület által kiállított </w:t>
            </w:r>
            <w:r w:rsidRPr="00000AFE">
              <w:rPr>
                <w:rFonts w:ascii="Times New Roman" w:eastAsia="MS Mincho" w:hAnsi="Times New Roman"/>
                <w:b/>
                <w:bCs/>
                <w:iCs/>
                <w:strike/>
                <w:sz w:val="22"/>
                <w:szCs w:val="22"/>
                <w:lang w:eastAsia="ja-JP"/>
              </w:rPr>
              <w:t>igazolást,</w:t>
            </w:r>
            <w:r w:rsidRPr="00000AFE">
              <w:rPr>
                <w:rFonts w:ascii="Times New Roman" w:eastAsia="MS Mincho" w:hAnsi="Times New Roman"/>
                <w:bCs/>
                <w:iCs/>
                <w:strike/>
                <w:sz w:val="22"/>
                <w:szCs w:val="22"/>
                <w:lang w:eastAsia="ja-JP"/>
              </w:rPr>
              <w:t xml:space="preserve"> amely tanúsítja, hogy a gazdasági szereplő egyes meghatározott </w:t>
            </w:r>
            <w:r w:rsidRPr="00000AFE">
              <w:rPr>
                <w:rFonts w:ascii="Times New Roman" w:eastAsia="MS Mincho" w:hAnsi="Times New Roman"/>
                <w:b/>
                <w:bCs/>
                <w:iCs/>
                <w:strike/>
                <w:sz w:val="22"/>
                <w:szCs w:val="22"/>
                <w:lang w:eastAsia="ja-JP"/>
              </w:rPr>
              <w:t>minőségbiztosítási szabványoknak</w:t>
            </w:r>
            <w:r w:rsidRPr="00000AFE">
              <w:rPr>
                <w:rFonts w:ascii="Times New Roman" w:eastAsia="MS Mincho" w:hAnsi="Times New Roman"/>
                <w:bCs/>
                <w:iCs/>
                <w:strike/>
                <w:sz w:val="22"/>
                <w:szCs w:val="22"/>
                <w:lang w:eastAsia="ja-JP"/>
              </w:rPr>
              <w:t xml:space="preserve"> megfelel, ideértve a fogyatékossággal élők számára biztosított hozzáférésére vonatkozó szabványokat is?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valamint azt, hogy milyen egyéb bizonyítási </w:t>
            </w:r>
            <w:r w:rsidRPr="00000AFE">
              <w:rPr>
                <w:rFonts w:ascii="Times New Roman" w:eastAsia="MS Mincho" w:hAnsi="Times New Roman"/>
                <w:bCs/>
                <w:iCs/>
                <w:strike/>
                <w:sz w:val="22"/>
                <w:szCs w:val="22"/>
                <w:lang w:eastAsia="ja-JP"/>
              </w:rPr>
              <w:lastRenderedPageBreak/>
              <w:t xml:space="preserve">eszközök bocsáthatók rendelkezésre a minőségbiztosítási rendszert illetően: </w:t>
            </w:r>
          </w:p>
          <w:p w:rsidR="009960C9" w:rsidRPr="00000AFE" w:rsidRDefault="009960C9" w:rsidP="00F77B43">
            <w:pPr>
              <w:rPr>
                <w:rFonts w:ascii="Times New Roman" w:eastAsia="MS Mincho" w:hAnsi="Times New Roman"/>
                <w:bCs/>
                <w:i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 ] </w:t>
            </w:r>
            <w:proofErr w:type="gramStart"/>
            <w:r w:rsidRPr="00000AFE">
              <w:rPr>
                <w:rFonts w:ascii="Times New Roman" w:eastAsia="MS Mincho" w:hAnsi="Times New Roman"/>
                <w:bCs/>
                <w:strike/>
                <w:sz w:val="22"/>
                <w:szCs w:val="22"/>
                <w:lang w:eastAsia="ja-JP"/>
              </w:rPr>
              <w:t>Igen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tc>
      </w:tr>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lastRenderedPageBreak/>
              <w:t xml:space="preserve">Be tud-e nyújtani a gazdasági szereplő olyan, független testület által kiállított </w:t>
            </w:r>
            <w:r w:rsidRPr="00000AFE">
              <w:rPr>
                <w:rFonts w:ascii="Times New Roman" w:eastAsia="MS Mincho" w:hAnsi="Times New Roman"/>
                <w:b/>
                <w:bCs/>
                <w:iCs/>
                <w:strike/>
                <w:sz w:val="22"/>
                <w:szCs w:val="22"/>
                <w:lang w:eastAsia="ja-JP"/>
              </w:rPr>
              <w:t>igazolást,</w:t>
            </w:r>
            <w:r w:rsidRPr="00000AFE">
              <w:rPr>
                <w:rFonts w:ascii="Times New Roman" w:eastAsia="MS Mincho" w:hAnsi="Times New Roman"/>
                <w:bCs/>
                <w:iCs/>
                <w:strike/>
                <w:sz w:val="22"/>
                <w:szCs w:val="22"/>
                <w:lang w:eastAsia="ja-JP"/>
              </w:rPr>
              <w:t xml:space="preserve"> amely tanúsítja, hogy a gazdasági szereplő az előírt </w:t>
            </w:r>
            <w:r w:rsidRPr="00000AFE">
              <w:rPr>
                <w:rFonts w:ascii="Times New Roman" w:eastAsia="MS Mincho" w:hAnsi="Times New Roman"/>
                <w:b/>
                <w:bCs/>
                <w:iCs/>
                <w:strike/>
                <w:sz w:val="22"/>
                <w:szCs w:val="22"/>
                <w:lang w:eastAsia="ja-JP"/>
              </w:rPr>
              <w:t>környezetvédelmi vezetési rendszereknek vagy szabványoknak</w:t>
            </w:r>
            <w:r w:rsidRPr="00000AFE">
              <w:rPr>
                <w:rFonts w:ascii="Times New Roman" w:eastAsia="MS Mincho" w:hAnsi="Times New Roman"/>
                <w:bCs/>
                <w:iCs/>
                <w:strike/>
                <w:sz w:val="22"/>
                <w:szCs w:val="22"/>
                <w:lang w:eastAsia="ja-JP"/>
              </w:rPr>
              <w:t xml:space="preserve"> megfelel?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valamint azt, hogy milyen egyéb bizonyítási eszközök bocsáthatók rendelkezésre a </w:t>
            </w:r>
            <w:r w:rsidRPr="00000AFE">
              <w:rPr>
                <w:rFonts w:ascii="Times New Roman" w:eastAsia="MS Mincho" w:hAnsi="Times New Roman"/>
                <w:b/>
                <w:bCs/>
                <w:iCs/>
                <w:strike/>
                <w:sz w:val="22"/>
                <w:szCs w:val="22"/>
                <w:lang w:eastAsia="ja-JP"/>
              </w:rPr>
              <w:t>környezetvédelmi vezetési rendszereket vagy szabványokat</w:t>
            </w:r>
            <w:r w:rsidRPr="00000AFE">
              <w:rPr>
                <w:rFonts w:ascii="Times New Roman" w:eastAsia="MS Mincho" w:hAnsi="Times New Roman"/>
                <w:bCs/>
                <w:iCs/>
                <w:strike/>
                <w:sz w:val="22"/>
                <w:szCs w:val="22"/>
                <w:lang w:eastAsia="ja-JP"/>
              </w:rPr>
              <w:t xml:space="preserve"> illetően: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tc>
      </w:tr>
    </w:tbl>
    <w:p w:rsidR="009960C9" w:rsidRPr="00000AFE" w:rsidRDefault="009960C9" w:rsidP="009960C9">
      <w:pPr>
        <w:ind w:right="-360"/>
        <w:rPr>
          <w:rFonts w:ascii="Times New Roman" w:eastAsia="SimSun" w:hAnsi="Times New Roman"/>
          <w:b/>
          <w:bCs/>
          <w:strike/>
          <w:snapToGrid w:val="0"/>
          <w:sz w:val="22"/>
          <w:szCs w:val="22"/>
        </w:rPr>
      </w:pPr>
    </w:p>
    <w:p w:rsidR="009960C9" w:rsidRPr="00000AFE" w:rsidRDefault="009960C9" w:rsidP="009960C9">
      <w:pPr>
        <w:ind w:right="-360"/>
        <w:jc w:val="center"/>
        <w:rPr>
          <w:rFonts w:ascii="Times New Roman" w:eastAsia="SimSun" w:hAnsi="Times New Roman"/>
          <w:strike/>
          <w:snapToGrid w:val="0"/>
          <w:sz w:val="22"/>
          <w:szCs w:val="22"/>
        </w:rPr>
      </w:pPr>
      <w:r w:rsidRPr="00000AFE">
        <w:rPr>
          <w:rFonts w:ascii="Times New Roman" w:eastAsia="SimSun" w:hAnsi="Times New Roman"/>
          <w:b/>
          <w:bCs/>
          <w:strike/>
          <w:snapToGrid w:val="0"/>
          <w:sz w:val="22"/>
          <w:szCs w:val="22"/>
        </w:rPr>
        <w:t>V. rész: Az alkalmasnak minősített részvételre jelentkezők számának csökkentése</w:t>
      </w:r>
    </w:p>
    <w:p w:rsidR="009960C9" w:rsidRPr="00000AFE" w:rsidRDefault="009960C9" w:rsidP="009960C9">
      <w:pPr>
        <w:ind w:right="-360"/>
        <w:rPr>
          <w:rFonts w:ascii="Times New Roman" w:eastAsia="SimSun" w:hAnsi="Times New Roman"/>
          <w:strike/>
          <w:snapToGrid w:val="0"/>
          <w:sz w:val="22"/>
          <w:szCs w:val="22"/>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b/>
          <w:bCs/>
          <w:i/>
          <w:iCs/>
          <w:strike/>
          <w:sz w:val="22"/>
          <w:szCs w:val="22"/>
        </w:rPr>
      </w:pPr>
      <w:r w:rsidRPr="00000AFE">
        <w:rPr>
          <w:rFonts w:ascii="Times New Roman" w:eastAsia="Times" w:hAnsi="Times New Roman"/>
          <w:b/>
          <w:bCs/>
          <w:iCs/>
          <w:strike/>
          <w:sz w:val="22"/>
          <w:szCs w:val="22"/>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00AFE">
        <w:rPr>
          <w:rFonts w:ascii="Times New Roman" w:eastAsia="Times" w:hAnsi="Times New Roman"/>
          <w:b/>
          <w:bCs/>
          <w:iCs/>
          <w:strike/>
          <w:sz w:val="22"/>
          <w:szCs w:val="22"/>
        </w:rPr>
        <w:t>megkülönböztetésmentes</w:t>
      </w:r>
      <w:proofErr w:type="spellEnd"/>
      <w:r w:rsidRPr="00000AFE">
        <w:rPr>
          <w:rFonts w:ascii="Times New Roman" w:eastAsia="Times" w:hAnsi="Times New Roman"/>
          <w:b/>
          <w:bCs/>
          <w:iCs/>
          <w:strike/>
          <w:sz w:val="22"/>
          <w:szCs w:val="22"/>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9960C9" w:rsidRPr="00000AFE" w:rsidRDefault="009960C9" w:rsidP="009960C9">
      <w:pPr>
        <w:ind w:right="-360"/>
        <w:rPr>
          <w:rFonts w:ascii="Times New Roman" w:eastAsia="SimSun" w:hAnsi="Times New Roman"/>
          <w:strike/>
          <w:snapToGrid w:val="0"/>
          <w:sz w:val="22"/>
          <w:szCs w:val="22"/>
        </w:rPr>
      </w:pPr>
    </w:p>
    <w:p w:rsidR="009960C9" w:rsidRPr="00000AFE" w:rsidRDefault="009960C9" w:rsidP="009960C9">
      <w:pPr>
        <w:ind w:right="-360"/>
        <w:rPr>
          <w:rFonts w:ascii="Times New Roman" w:eastAsia="SimSun" w:hAnsi="Times New Roman"/>
          <w:b/>
          <w:bCs/>
          <w:strike/>
          <w:snapToGrid w:val="0"/>
          <w:sz w:val="22"/>
          <w:szCs w:val="22"/>
        </w:rPr>
      </w:pPr>
      <w:r w:rsidRPr="00000AFE">
        <w:rPr>
          <w:rFonts w:ascii="Times New Roman" w:eastAsia="SimSun" w:hAnsi="Times New Roman"/>
          <w:b/>
          <w:bCs/>
          <w:strike/>
          <w:snapToGrid w:val="0"/>
          <w:sz w:val="22"/>
          <w:szCs w:val="22"/>
        </w:rPr>
        <w:t xml:space="preserve">A gazdasági szereplő kijelenti a következőket: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A számok csökkentése  </w:t>
            </w:r>
          </w:p>
        </w:tc>
        <w:tc>
          <w:tcPr>
            <w:tcW w:w="496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78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a következő módon </w:t>
            </w:r>
            <w:r w:rsidRPr="00000AFE">
              <w:rPr>
                <w:rFonts w:ascii="Times New Roman" w:eastAsia="MS Mincho" w:hAnsi="Times New Roman"/>
                <w:b/>
                <w:bCs/>
                <w:iCs/>
                <w:strike/>
                <w:sz w:val="22"/>
                <w:szCs w:val="22"/>
                <w:lang w:eastAsia="ja-JP"/>
              </w:rPr>
              <w:t>felel meg</w:t>
            </w:r>
            <w:r w:rsidRPr="00000AFE">
              <w:rPr>
                <w:rFonts w:ascii="Times New Roman" w:eastAsia="MS Mincho" w:hAnsi="Times New Roman"/>
                <w:bCs/>
                <w:iCs/>
                <w:strike/>
                <w:sz w:val="22"/>
                <w:szCs w:val="22"/>
                <w:lang w:eastAsia="ja-JP"/>
              </w:rPr>
              <w:t xml:space="preserve"> a részvételre jelentkezők számának csökkentésére alkalmazandó objektív és </w:t>
            </w:r>
            <w:proofErr w:type="spellStart"/>
            <w:r w:rsidRPr="00000AFE">
              <w:rPr>
                <w:rFonts w:ascii="Times New Roman" w:eastAsia="MS Mincho" w:hAnsi="Times New Roman"/>
                <w:bCs/>
                <w:iCs/>
                <w:strike/>
                <w:sz w:val="22"/>
                <w:szCs w:val="22"/>
                <w:lang w:eastAsia="ja-JP"/>
              </w:rPr>
              <w:t>megkülönböztetésmentes</w:t>
            </w:r>
            <w:proofErr w:type="spellEnd"/>
            <w:r w:rsidRPr="00000AFE">
              <w:rPr>
                <w:rFonts w:ascii="Times New Roman" w:eastAsia="MS Mincho" w:hAnsi="Times New Roman"/>
                <w:bCs/>
                <w:iCs/>
                <w:strike/>
                <w:sz w:val="22"/>
                <w:szCs w:val="22"/>
                <w:lang w:eastAsia="ja-JP"/>
              </w:rPr>
              <w:t xml:space="preserve"> szempontoknak vagy szabályoknak: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Amennyiben bizonyos tanúsítványok vagy egyéb igazolások szükségesek, kérjük, tüntesse fel </w:t>
            </w:r>
            <w:r w:rsidRPr="00000AFE">
              <w:rPr>
                <w:rFonts w:ascii="Times New Roman" w:eastAsia="MS Mincho" w:hAnsi="Times New Roman"/>
                <w:b/>
                <w:bCs/>
                <w:iCs/>
                <w:strike/>
                <w:sz w:val="22"/>
                <w:szCs w:val="22"/>
                <w:lang w:eastAsia="ja-JP"/>
              </w:rPr>
              <w:t>mindegyikre</w:t>
            </w:r>
            <w:r w:rsidRPr="00000AFE">
              <w:rPr>
                <w:rFonts w:ascii="Times New Roman" w:eastAsia="MS Mincho" w:hAnsi="Times New Roman"/>
                <w:bCs/>
                <w:iCs/>
                <w:strike/>
                <w:sz w:val="22"/>
                <w:szCs w:val="22"/>
                <w:lang w:eastAsia="ja-JP"/>
              </w:rPr>
              <w:t xml:space="preserve"> nézve, hogy a gazdasági szereplő rendelkezik-e a megkívánt dokumentumokkal: </w:t>
            </w: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Ha e tanúsítványok vagy egyéb igazolások valamelyike elektronikus formában rendelkezésre áll</w:t>
            </w:r>
            <w:r w:rsidRPr="00000AFE">
              <w:rPr>
                <w:rFonts w:ascii="Times New Roman" w:eastAsia="MS Mincho" w:hAnsi="Times New Roman"/>
                <w:bCs/>
                <w:iCs/>
                <w:strike/>
                <w:sz w:val="22"/>
                <w:szCs w:val="22"/>
                <w:vertAlign w:val="superscript"/>
                <w:lang w:eastAsia="ja-JP"/>
              </w:rPr>
              <w:t>44</w:t>
            </w:r>
            <w:r w:rsidRPr="00000AFE">
              <w:rPr>
                <w:rFonts w:ascii="Times New Roman" w:eastAsia="MS Mincho" w:hAnsi="Times New Roman"/>
                <w:bCs/>
                <w:iCs/>
                <w:strike/>
                <w:sz w:val="22"/>
                <w:szCs w:val="22"/>
                <w:lang w:eastAsia="ja-JP"/>
              </w:rPr>
              <w:t xml:space="preserve">, kérjük, hogy </w:t>
            </w:r>
            <w:r w:rsidRPr="00000AFE">
              <w:rPr>
                <w:rFonts w:ascii="Times New Roman" w:eastAsia="MS Mincho" w:hAnsi="Times New Roman"/>
                <w:b/>
                <w:bCs/>
                <w:iCs/>
                <w:strike/>
                <w:sz w:val="22"/>
                <w:szCs w:val="22"/>
                <w:lang w:eastAsia="ja-JP"/>
              </w:rPr>
              <w:t>mindegyikre</w:t>
            </w:r>
            <w:r w:rsidRPr="00000AFE">
              <w:rPr>
                <w:rFonts w:ascii="Times New Roman" w:eastAsia="MS Mincho" w:hAnsi="Times New Roman"/>
                <w:bCs/>
                <w:iCs/>
                <w:strike/>
                <w:sz w:val="22"/>
                <w:szCs w:val="22"/>
                <w:lang w:eastAsia="ja-JP"/>
              </w:rPr>
              <w:t xml:space="preserve"> nézve adja meg a következő információkat: </w:t>
            </w:r>
          </w:p>
        </w:tc>
        <w:tc>
          <w:tcPr>
            <w:tcW w:w="496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w:t>
            </w:r>
            <w:r w:rsidRPr="00000AFE">
              <w:rPr>
                <w:rFonts w:ascii="Times New Roman" w:eastAsia="MS Mincho" w:hAnsi="Times New Roman"/>
                <w:bCs/>
                <w:strike/>
                <w:sz w:val="22"/>
                <w:szCs w:val="22"/>
                <w:vertAlign w:val="superscript"/>
                <w:lang w:eastAsia="ja-JP"/>
              </w:rPr>
              <w:t>45</w:t>
            </w:r>
            <w:r w:rsidRPr="00000AFE">
              <w:rPr>
                <w:rFonts w:ascii="Times New Roman" w:eastAsia="MS Mincho" w:hAnsi="Times New Roman"/>
                <w:bCs/>
                <w:strike/>
                <w:sz w:val="22"/>
                <w:szCs w:val="22"/>
                <w:lang w:eastAsia="ja-JP"/>
              </w:rPr>
              <w:t xml:space="preserve"> </w:t>
            </w: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strike/>
                <w:sz w:val="22"/>
                <w:szCs w:val="22"/>
                <w:lang w:eastAsia="ja-JP"/>
              </w:rPr>
            </w:pPr>
          </w:p>
          <w:p w:rsidR="009960C9" w:rsidRPr="00000AFE" w:rsidRDefault="009960C9" w:rsidP="00F77B43">
            <w:pPr>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r w:rsidRPr="00000AFE">
              <w:rPr>
                <w:rFonts w:ascii="Times New Roman" w:eastAsia="MS Mincho" w:hAnsi="Times New Roman"/>
                <w:bCs/>
                <w:iCs/>
                <w:strike/>
                <w:sz w:val="22"/>
                <w:szCs w:val="22"/>
                <w:vertAlign w:val="superscript"/>
                <w:lang w:eastAsia="ja-JP"/>
              </w:rPr>
              <w:t xml:space="preserve">46 </w:t>
            </w:r>
          </w:p>
          <w:p w:rsidR="009960C9" w:rsidRPr="00000AFE" w:rsidRDefault="009960C9" w:rsidP="00F77B43">
            <w:pPr>
              <w:rPr>
                <w:rFonts w:ascii="Times New Roman" w:eastAsia="MS Mincho" w:hAnsi="Times New Roman"/>
                <w:bCs/>
                <w:strike/>
                <w:sz w:val="22"/>
                <w:szCs w:val="22"/>
                <w:lang w:eastAsia="ja-JP"/>
              </w:rPr>
            </w:pPr>
          </w:p>
        </w:tc>
      </w:tr>
    </w:tbl>
    <w:p w:rsidR="009960C9" w:rsidRPr="00000AFE" w:rsidRDefault="009960C9" w:rsidP="009960C9">
      <w:pPr>
        <w:ind w:right="-360"/>
        <w:rPr>
          <w:rFonts w:ascii="Times New Roman" w:eastAsia="SimSun" w:hAnsi="Times New Roman"/>
          <w:snapToGrid w:val="0"/>
          <w:sz w:val="22"/>
          <w:szCs w:val="22"/>
        </w:rPr>
      </w:pPr>
      <w:r w:rsidRPr="00000AFE">
        <w:rPr>
          <w:rFonts w:ascii="Times New Roman" w:eastAsia="SimSun" w:hAnsi="Times New Roman"/>
          <w:snapToGrid w:val="0"/>
          <w:sz w:val="22"/>
          <w:szCs w:val="22"/>
        </w:rPr>
        <w:t>_____________</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44</w:t>
      </w:r>
      <w:r w:rsidRPr="00000AFE">
        <w:rPr>
          <w:rFonts w:ascii="Times New Roman" w:eastAsia="Times" w:hAnsi="Times New Roman"/>
          <w:sz w:val="22"/>
          <w:szCs w:val="22"/>
        </w:rPr>
        <w:t xml:space="preserve"> Kérjük, egyértelműen adja meg, melyik elemre vonatkozik a válasz.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45</w:t>
      </w:r>
      <w:r w:rsidRPr="00000AFE">
        <w:rPr>
          <w:rFonts w:ascii="Times New Roman" w:eastAsia="Times" w:hAnsi="Times New Roman"/>
          <w:sz w:val="22"/>
          <w:szCs w:val="22"/>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46</w:t>
      </w:r>
      <w:r w:rsidRPr="00000AFE">
        <w:rPr>
          <w:rFonts w:ascii="Times New Roman" w:eastAsia="Times" w:hAnsi="Times New Roman"/>
          <w:sz w:val="22"/>
          <w:szCs w:val="22"/>
        </w:rPr>
        <w:t xml:space="preserve"> Kérjük, szükség szerint ismételje.</w:t>
      </w:r>
    </w:p>
    <w:p w:rsidR="009960C9" w:rsidRPr="00000AFE" w:rsidRDefault="009960C9" w:rsidP="009960C9">
      <w:pPr>
        <w:jc w:val="center"/>
        <w:rPr>
          <w:rFonts w:ascii="Times New Roman" w:eastAsia="SimSun" w:hAnsi="Times New Roman"/>
          <w:b/>
          <w:bCs/>
          <w:snapToGrid w:val="0"/>
          <w:sz w:val="22"/>
          <w:szCs w:val="22"/>
        </w:rPr>
      </w:pPr>
    </w:p>
    <w:p w:rsidR="009960C9" w:rsidRPr="00000AFE" w:rsidRDefault="009960C9" w:rsidP="009960C9">
      <w:pPr>
        <w:jc w:val="center"/>
        <w:rPr>
          <w:rFonts w:ascii="Times New Roman" w:eastAsia="SimSun" w:hAnsi="Times New Roman"/>
          <w:b/>
          <w:bCs/>
          <w:snapToGrid w:val="0"/>
          <w:sz w:val="22"/>
          <w:szCs w:val="22"/>
        </w:rPr>
      </w:pPr>
    </w:p>
    <w:p w:rsidR="009960C9" w:rsidRPr="00000AFE" w:rsidRDefault="009960C9" w:rsidP="009960C9">
      <w:pPr>
        <w:jc w:val="center"/>
        <w:rPr>
          <w:rFonts w:ascii="Times New Roman" w:eastAsia="SimSun" w:hAnsi="Times New Roman"/>
          <w:snapToGrid w:val="0"/>
          <w:sz w:val="22"/>
          <w:szCs w:val="22"/>
        </w:rPr>
      </w:pPr>
      <w:r w:rsidRPr="00000AFE">
        <w:rPr>
          <w:rFonts w:ascii="Times New Roman" w:eastAsia="SimSun" w:hAnsi="Times New Roman"/>
          <w:b/>
          <w:bCs/>
          <w:snapToGrid w:val="0"/>
          <w:sz w:val="22"/>
          <w:szCs w:val="22"/>
        </w:rPr>
        <w:t>VI. rész: Záró nyilatkozat</w:t>
      </w:r>
    </w:p>
    <w:p w:rsidR="009960C9" w:rsidRPr="00000AFE" w:rsidRDefault="009960C9" w:rsidP="009960C9">
      <w:pPr>
        <w:ind w:right="-360"/>
        <w:rPr>
          <w:rFonts w:ascii="Times New Roman" w:eastAsia="SimSun" w:hAnsi="Times New Roman"/>
          <w:snapToGrid w:val="0"/>
          <w:sz w:val="22"/>
          <w:szCs w:val="22"/>
        </w:rPr>
      </w:pPr>
    </w:p>
    <w:p w:rsidR="009960C9" w:rsidRPr="00000AFE" w:rsidRDefault="009960C9" w:rsidP="009960C9">
      <w:pPr>
        <w:ind w:right="-360"/>
        <w:jc w:val="both"/>
        <w:rPr>
          <w:rFonts w:ascii="Times New Roman" w:eastAsia="SimSun" w:hAnsi="Times New Roman"/>
          <w:i/>
          <w:snapToGrid w:val="0"/>
          <w:sz w:val="22"/>
          <w:szCs w:val="22"/>
        </w:rPr>
      </w:pPr>
      <w:proofErr w:type="gramStart"/>
      <w:r w:rsidRPr="00000AFE">
        <w:rPr>
          <w:rFonts w:ascii="Times New Roman" w:eastAsia="SimSun" w:hAnsi="Times New Roman"/>
          <w:i/>
          <w:snapToGrid w:val="0"/>
          <w:sz w:val="22"/>
          <w:szCs w:val="22"/>
        </w:rPr>
        <w:t>Alulírott(</w:t>
      </w:r>
      <w:proofErr w:type="spellStart"/>
      <w:proofErr w:type="gramEnd"/>
      <w:r w:rsidRPr="00000AFE">
        <w:rPr>
          <w:rFonts w:ascii="Times New Roman" w:eastAsia="SimSun" w:hAnsi="Times New Roman"/>
          <w:i/>
          <w:snapToGrid w:val="0"/>
          <w:sz w:val="22"/>
          <w:szCs w:val="22"/>
        </w:rPr>
        <w:t>ak</w:t>
      </w:r>
      <w:proofErr w:type="spellEnd"/>
      <w:r w:rsidRPr="00000AFE">
        <w:rPr>
          <w:rFonts w:ascii="Times New Roman" w:eastAsia="SimSun" w:hAnsi="Times New Roman"/>
          <w:i/>
          <w:snapToGrid w:val="0"/>
          <w:sz w:val="22"/>
          <w:szCs w:val="22"/>
        </w:rPr>
        <w:t xml:space="preserve">) a hamis nyilatkozat következményeinek teljes tudatában kijelenti(k), hogy a fenti II–V. részben megadott információk pontosak és helytállóak. </w:t>
      </w:r>
    </w:p>
    <w:p w:rsidR="009960C9" w:rsidRPr="00000AFE" w:rsidRDefault="009960C9" w:rsidP="009960C9">
      <w:pPr>
        <w:ind w:right="-360"/>
        <w:jc w:val="both"/>
        <w:rPr>
          <w:rFonts w:ascii="Times New Roman" w:eastAsia="SimSun" w:hAnsi="Times New Roman"/>
          <w:snapToGrid w:val="0"/>
          <w:sz w:val="22"/>
          <w:szCs w:val="22"/>
        </w:rPr>
      </w:pPr>
    </w:p>
    <w:p w:rsidR="009960C9" w:rsidRPr="00000AFE" w:rsidRDefault="009960C9" w:rsidP="009960C9">
      <w:pPr>
        <w:ind w:right="-360"/>
        <w:jc w:val="both"/>
        <w:rPr>
          <w:rFonts w:ascii="Times New Roman" w:eastAsia="SimSun" w:hAnsi="Times New Roman"/>
          <w:i/>
          <w:iCs/>
          <w:snapToGrid w:val="0"/>
          <w:sz w:val="22"/>
          <w:szCs w:val="22"/>
        </w:rPr>
      </w:pPr>
      <w:proofErr w:type="gramStart"/>
      <w:r w:rsidRPr="00000AFE">
        <w:rPr>
          <w:rFonts w:ascii="Times New Roman" w:eastAsia="SimSun" w:hAnsi="Times New Roman"/>
          <w:i/>
          <w:iCs/>
          <w:snapToGrid w:val="0"/>
          <w:sz w:val="22"/>
          <w:szCs w:val="22"/>
        </w:rPr>
        <w:t>Alulírott(</w:t>
      </w:r>
      <w:proofErr w:type="spellStart"/>
      <w:proofErr w:type="gramEnd"/>
      <w:r w:rsidRPr="00000AFE">
        <w:rPr>
          <w:rFonts w:ascii="Times New Roman" w:eastAsia="SimSun" w:hAnsi="Times New Roman"/>
          <w:i/>
          <w:iCs/>
          <w:snapToGrid w:val="0"/>
          <w:sz w:val="22"/>
          <w:szCs w:val="22"/>
        </w:rPr>
        <w:t>ak</w:t>
      </w:r>
      <w:proofErr w:type="spellEnd"/>
      <w:r w:rsidRPr="00000AFE">
        <w:rPr>
          <w:rFonts w:ascii="Times New Roman" w:eastAsia="SimSun" w:hAnsi="Times New Roman"/>
          <w:i/>
          <w:iCs/>
          <w:snapToGrid w:val="0"/>
          <w:sz w:val="22"/>
          <w:szCs w:val="22"/>
        </w:rPr>
        <w:t>) kijelenti(k), hogy a hivatkozott tanúsítványokat és egyéb igazolásokat kérésre képes(</w:t>
      </w:r>
      <w:proofErr w:type="spellStart"/>
      <w:r w:rsidRPr="00000AFE">
        <w:rPr>
          <w:rFonts w:ascii="Times New Roman" w:eastAsia="SimSun" w:hAnsi="Times New Roman"/>
          <w:i/>
          <w:iCs/>
          <w:snapToGrid w:val="0"/>
          <w:sz w:val="22"/>
          <w:szCs w:val="22"/>
        </w:rPr>
        <w:t>ek</w:t>
      </w:r>
      <w:proofErr w:type="spellEnd"/>
      <w:r w:rsidRPr="00000AFE">
        <w:rPr>
          <w:rFonts w:ascii="Times New Roman" w:eastAsia="SimSun" w:hAnsi="Times New Roman"/>
          <w:i/>
          <w:iCs/>
          <w:snapToGrid w:val="0"/>
          <w:sz w:val="22"/>
          <w:szCs w:val="22"/>
        </w:rPr>
        <w:t>) lesz(</w:t>
      </w:r>
      <w:proofErr w:type="spellStart"/>
      <w:r w:rsidRPr="00000AFE">
        <w:rPr>
          <w:rFonts w:ascii="Times New Roman" w:eastAsia="SimSun" w:hAnsi="Times New Roman"/>
          <w:i/>
          <w:iCs/>
          <w:snapToGrid w:val="0"/>
          <w:sz w:val="22"/>
          <w:szCs w:val="22"/>
        </w:rPr>
        <w:t>nek</w:t>
      </w:r>
      <w:proofErr w:type="spellEnd"/>
      <w:r w:rsidRPr="00000AFE">
        <w:rPr>
          <w:rFonts w:ascii="Times New Roman" w:eastAsia="SimSun" w:hAnsi="Times New Roman"/>
          <w:i/>
          <w:iCs/>
          <w:snapToGrid w:val="0"/>
          <w:sz w:val="22"/>
          <w:szCs w:val="22"/>
        </w:rPr>
        <w:t xml:space="preserve">) késedelem nélkül rendelkezésre bocsátani, kivéve amennyiben: </w:t>
      </w:r>
    </w:p>
    <w:p w:rsidR="009960C9" w:rsidRPr="00000AFE" w:rsidRDefault="009960C9" w:rsidP="009960C9">
      <w:pPr>
        <w:ind w:right="-360"/>
        <w:jc w:val="both"/>
        <w:rPr>
          <w:rFonts w:ascii="Times New Roman" w:eastAsia="SimSun" w:hAnsi="Times New Roman"/>
          <w:i/>
          <w:iCs/>
          <w:snapToGrid w:val="0"/>
          <w:sz w:val="22"/>
          <w:szCs w:val="22"/>
        </w:rPr>
      </w:pPr>
    </w:p>
    <w:p w:rsidR="009960C9" w:rsidRPr="00000AFE" w:rsidRDefault="009960C9" w:rsidP="009960C9">
      <w:pPr>
        <w:ind w:right="-360"/>
        <w:jc w:val="both"/>
        <w:rPr>
          <w:rFonts w:ascii="Times New Roman" w:eastAsia="SimSun" w:hAnsi="Times New Roman"/>
          <w:snapToGrid w:val="0"/>
          <w:sz w:val="22"/>
          <w:szCs w:val="22"/>
        </w:rPr>
      </w:pPr>
      <w:proofErr w:type="gramStart"/>
      <w:r w:rsidRPr="00000AFE">
        <w:rPr>
          <w:rFonts w:ascii="Times New Roman" w:eastAsia="SimSun" w:hAnsi="Times New Roman"/>
          <w:i/>
          <w:iCs/>
          <w:snapToGrid w:val="0"/>
          <w:sz w:val="22"/>
          <w:szCs w:val="22"/>
        </w:rPr>
        <w:t>a</w:t>
      </w:r>
      <w:proofErr w:type="gramEnd"/>
      <w:r w:rsidRPr="00000AFE">
        <w:rPr>
          <w:rFonts w:ascii="Times New Roman" w:eastAsia="SimSun" w:hAnsi="Times New Roman"/>
          <w:i/>
          <w:iCs/>
          <w:snapToGrid w:val="0"/>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000AFE">
        <w:rPr>
          <w:rFonts w:ascii="Times New Roman" w:eastAsia="SimSun" w:hAnsi="Times New Roman"/>
          <w:i/>
          <w:iCs/>
          <w:snapToGrid w:val="0"/>
          <w:sz w:val="22"/>
          <w:szCs w:val="22"/>
          <w:vertAlign w:val="superscript"/>
        </w:rPr>
        <w:t>47</w:t>
      </w:r>
      <w:r w:rsidRPr="00000AFE">
        <w:rPr>
          <w:rFonts w:ascii="Times New Roman" w:eastAsia="SimSun" w:hAnsi="Times New Roman"/>
          <w:i/>
          <w:iCs/>
          <w:snapToGrid w:val="0"/>
          <w:sz w:val="22"/>
          <w:szCs w:val="22"/>
        </w:rPr>
        <w:t xml:space="preserve">, vagy </w:t>
      </w:r>
    </w:p>
    <w:p w:rsidR="009960C9" w:rsidRPr="00000AFE" w:rsidRDefault="009960C9" w:rsidP="009960C9">
      <w:pPr>
        <w:jc w:val="both"/>
        <w:rPr>
          <w:rFonts w:ascii="Times New Roman" w:eastAsia="SimSun" w:hAnsi="Times New Roman"/>
          <w:sz w:val="22"/>
          <w:szCs w:val="22"/>
        </w:rPr>
      </w:pPr>
    </w:p>
    <w:p w:rsidR="009960C9" w:rsidRPr="00000AFE" w:rsidRDefault="009960C9" w:rsidP="009960C9">
      <w:pPr>
        <w:ind w:right="-360"/>
        <w:jc w:val="both"/>
        <w:rPr>
          <w:rFonts w:ascii="Times New Roman" w:eastAsia="SimSun" w:hAnsi="Times New Roman"/>
          <w:i/>
          <w:iCs/>
          <w:snapToGrid w:val="0"/>
          <w:sz w:val="22"/>
          <w:szCs w:val="22"/>
        </w:rPr>
      </w:pPr>
      <w:r w:rsidRPr="00000AFE">
        <w:rPr>
          <w:rFonts w:ascii="Times New Roman" w:eastAsia="SimSun" w:hAnsi="Times New Roman"/>
          <w:i/>
          <w:iCs/>
          <w:snapToGrid w:val="0"/>
          <w:sz w:val="22"/>
          <w:szCs w:val="22"/>
        </w:rPr>
        <w:t>b) Legkésőbb 2018. október 18-án</w:t>
      </w:r>
      <w:r w:rsidRPr="00000AFE">
        <w:rPr>
          <w:rFonts w:ascii="Times New Roman" w:eastAsia="SimSun" w:hAnsi="Times New Roman"/>
          <w:i/>
          <w:iCs/>
          <w:snapToGrid w:val="0"/>
          <w:sz w:val="22"/>
          <w:szCs w:val="22"/>
          <w:vertAlign w:val="superscript"/>
        </w:rPr>
        <w:t>48</w:t>
      </w:r>
      <w:r w:rsidRPr="00000AFE">
        <w:rPr>
          <w:rFonts w:ascii="Times New Roman" w:eastAsia="SimSun" w:hAnsi="Times New Roman"/>
          <w:i/>
          <w:iCs/>
          <w:snapToGrid w:val="0"/>
          <w:sz w:val="22"/>
          <w:szCs w:val="22"/>
        </w:rPr>
        <w:t xml:space="preserve"> az ajánlatkérő szervezetnek vagy a közszolgáltató ajánlatkérőnek már birtokában van az érintett dokumentáció. </w:t>
      </w:r>
    </w:p>
    <w:p w:rsidR="009960C9" w:rsidRPr="00000AFE" w:rsidRDefault="009960C9" w:rsidP="009960C9">
      <w:pPr>
        <w:ind w:right="-360"/>
        <w:jc w:val="both"/>
        <w:rPr>
          <w:rFonts w:ascii="Times New Roman" w:eastAsia="SimSun" w:hAnsi="Times New Roman"/>
          <w:i/>
          <w:iCs/>
          <w:snapToGrid w:val="0"/>
          <w:sz w:val="22"/>
          <w:szCs w:val="22"/>
        </w:rPr>
      </w:pPr>
    </w:p>
    <w:p w:rsidR="009960C9" w:rsidRPr="00000AFE" w:rsidRDefault="009960C9" w:rsidP="009960C9">
      <w:pPr>
        <w:ind w:right="-360"/>
        <w:jc w:val="both"/>
        <w:rPr>
          <w:rFonts w:ascii="Times New Roman" w:eastAsia="SimSun" w:hAnsi="Times New Roman"/>
          <w:i/>
          <w:snapToGrid w:val="0"/>
          <w:sz w:val="22"/>
          <w:szCs w:val="22"/>
        </w:rPr>
      </w:pPr>
      <w:proofErr w:type="gramStart"/>
      <w:r w:rsidRPr="00000AFE">
        <w:rPr>
          <w:rFonts w:ascii="Times New Roman" w:eastAsia="SimSun" w:hAnsi="Times New Roman"/>
          <w:i/>
          <w:iCs/>
          <w:snapToGrid w:val="0"/>
          <w:sz w:val="22"/>
          <w:szCs w:val="22"/>
        </w:rPr>
        <w:t>Alulírott(</w:t>
      </w:r>
      <w:proofErr w:type="spellStart"/>
      <w:proofErr w:type="gramEnd"/>
      <w:r w:rsidRPr="00000AFE">
        <w:rPr>
          <w:rFonts w:ascii="Times New Roman" w:eastAsia="SimSun" w:hAnsi="Times New Roman"/>
          <w:i/>
          <w:iCs/>
          <w:snapToGrid w:val="0"/>
          <w:sz w:val="22"/>
          <w:szCs w:val="22"/>
        </w:rPr>
        <w:t>ak</w:t>
      </w:r>
      <w:proofErr w:type="spellEnd"/>
      <w:r w:rsidRPr="00000AFE">
        <w:rPr>
          <w:rFonts w:ascii="Times New Roman" w:eastAsia="SimSun" w:hAnsi="Times New Roman"/>
          <w:i/>
          <w:iCs/>
          <w:snapToGrid w:val="0"/>
          <w:sz w:val="22"/>
          <w:szCs w:val="22"/>
        </w:rPr>
        <w:t>)</w:t>
      </w:r>
      <w:r w:rsidR="00106660">
        <w:rPr>
          <w:rFonts w:ascii="Times New Roman" w:eastAsia="SimSun" w:hAnsi="Times New Roman"/>
          <w:i/>
          <w:iCs/>
          <w:snapToGrid w:val="0"/>
          <w:sz w:val="22"/>
          <w:szCs w:val="22"/>
        </w:rPr>
        <w:t xml:space="preserve"> </w:t>
      </w:r>
      <w:r w:rsidRPr="00000AFE">
        <w:rPr>
          <w:rFonts w:ascii="Times New Roman" w:eastAsia="SimSun" w:hAnsi="Times New Roman"/>
          <w:i/>
          <w:iCs/>
          <w:snapToGrid w:val="0"/>
          <w:sz w:val="22"/>
          <w:szCs w:val="22"/>
        </w:rPr>
        <w:t>hozzájárul(</w:t>
      </w:r>
      <w:proofErr w:type="spellStart"/>
      <w:r w:rsidRPr="00000AFE">
        <w:rPr>
          <w:rFonts w:ascii="Times New Roman" w:eastAsia="SimSun" w:hAnsi="Times New Roman"/>
          <w:i/>
          <w:iCs/>
          <w:snapToGrid w:val="0"/>
          <w:sz w:val="22"/>
          <w:szCs w:val="22"/>
        </w:rPr>
        <w:t>nak</w:t>
      </w:r>
      <w:proofErr w:type="spellEnd"/>
      <w:r w:rsidRPr="00000AFE">
        <w:rPr>
          <w:rFonts w:ascii="Times New Roman" w:eastAsia="SimSun" w:hAnsi="Times New Roman"/>
          <w:i/>
          <w:iCs/>
          <w:snapToGrid w:val="0"/>
          <w:sz w:val="22"/>
          <w:szCs w:val="22"/>
        </w:rPr>
        <w:t xml:space="preserve">) ahhoz, hogy </w:t>
      </w:r>
      <w:r w:rsidR="007F4B3A">
        <w:rPr>
          <w:rFonts w:ascii="Times New Roman" w:eastAsia="SimSun" w:hAnsi="Times New Roman"/>
          <w:i/>
          <w:iCs/>
          <w:snapToGrid w:val="0"/>
          <w:sz w:val="22"/>
          <w:szCs w:val="22"/>
        </w:rPr>
        <w:t>……………………..</w:t>
      </w:r>
      <w:r w:rsidRPr="00000AFE">
        <w:rPr>
          <w:rFonts w:ascii="Times New Roman" w:eastAsia="SimSun" w:hAnsi="Times New Roman"/>
          <w:i/>
          <w:iCs/>
          <w:snapToGrid w:val="0"/>
          <w:sz w:val="22"/>
          <w:szCs w:val="22"/>
        </w:rPr>
        <w:t xml:space="preserve"> hozzáférjen a jelen egységes európai közbeszerzési dokumentum II. –IV. rész alatt a </w:t>
      </w:r>
      <w:r>
        <w:rPr>
          <w:rFonts w:ascii="Times New Roman" w:eastAsia="SimSun" w:hAnsi="Times New Roman"/>
          <w:b/>
          <w:i/>
          <w:iCs/>
          <w:snapToGrid w:val="0"/>
          <w:sz w:val="22"/>
          <w:szCs w:val="22"/>
        </w:rPr>
        <w:t>…………..</w:t>
      </w:r>
      <w:r w:rsidRPr="00000AFE">
        <w:rPr>
          <w:rFonts w:ascii="Times New Roman" w:eastAsia="SimSun" w:hAnsi="Times New Roman"/>
          <w:b/>
          <w:i/>
          <w:iCs/>
          <w:snapToGrid w:val="0"/>
          <w:sz w:val="22"/>
          <w:szCs w:val="22"/>
        </w:rPr>
        <w:t xml:space="preserve"> </w:t>
      </w:r>
      <w:r w:rsidRPr="00000AFE">
        <w:rPr>
          <w:rFonts w:ascii="Times New Roman" w:eastAsia="SimSun" w:hAnsi="Times New Roman"/>
          <w:i/>
          <w:iCs/>
          <w:snapToGrid w:val="0"/>
          <w:sz w:val="22"/>
          <w:szCs w:val="22"/>
        </w:rPr>
        <w:t>közbeszerzési eljárás TED:</w:t>
      </w:r>
      <w:r w:rsidRPr="00000AFE">
        <w:rPr>
          <w:rFonts w:ascii="Times New Roman" w:hAnsi="Times New Roman"/>
          <w:sz w:val="22"/>
          <w:szCs w:val="22"/>
        </w:rPr>
        <w:t xml:space="preserve"> </w:t>
      </w:r>
      <w:r>
        <w:rPr>
          <w:rFonts w:ascii="Times New Roman" w:eastAsia="SimSun" w:hAnsi="Times New Roman"/>
          <w:i/>
          <w:iCs/>
          <w:snapToGrid w:val="0"/>
          <w:sz w:val="22"/>
          <w:szCs w:val="22"/>
        </w:rPr>
        <w:t xml:space="preserve">………………. </w:t>
      </w:r>
      <w:r w:rsidRPr="00000AFE">
        <w:rPr>
          <w:rFonts w:ascii="Times New Roman" w:eastAsia="SimSun" w:hAnsi="Times New Roman"/>
          <w:i/>
          <w:snapToGrid w:val="0"/>
          <w:sz w:val="22"/>
          <w:szCs w:val="22"/>
        </w:rPr>
        <w:t xml:space="preserve">céljára megadott információkat igazoló dokumentumokhoz. </w:t>
      </w:r>
    </w:p>
    <w:p w:rsidR="009960C9" w:rsidRPr="00000AFE" w:rsidRDefault="009960C9" w:rsidP="009960C9">
      <w:pPr>
        <w:ind w:right="-360"/>
        <w:jc w:val="both"/>
        <w:rPr>
          <w:rFonts w:ascii="Times New Roman" w:eastAsia="SimSun" w:hAnsi="Times New Roman"/>
          <w:snapToGrid w:val="0"/>
          <w:sz w:val="22"/>
          <w:szCs w:val="22"/>
        </w:rPr>
      </w:pPr>
    </w:p>
    <w:p w:rsidR="009960C9" w:rsidRPr="00000AFE" w:rsidRDefault="009960C9" w:rsidP="009960C9">
      <w:pPr>
        <w:ind w:right="-360"/>
        <w:jc w:val="both"/>
        <w:rPr>
          <w:rFonts w:ascii="Times New Roman" w:eastAsia="SimSun" w:hAnsi="Times New Roman"/>
          <w:snapToGrid w:val="0"/>
          <w:sz w:val="22"/>
          <w:szCs w:val="22"/>
        </w:rPr>
      </w:pPr>
      <w:r w:rsidRPr="00000AFE">
        <w:rPr>
          <w:rFonts w:ascii="Times New Roman" w:eastAsia="SimSun" w:hAnsi="Times New Roman"/>
          <w:snapToGrid w:val="0"/>
          <w:sz w:val="22"/>
          <w:szCs w:val="22"/>
        </w:rPr>
        <w:t>Kelt</w:t>
      </w:r>
      <w:proofErr w:type="gramStart"/>
      <w:r w:rsidRPr="00000AFE">
        <w:rPr>
          <w:rFonts w:ascii="Times New Roman" w:eastAsia="SimSun" w:hAnsi="Times New Roman"/>
          <w:snapToGrid w:val="0"/>
          <w:sz w:val="22"/>
          <w:szCs w:val="22"/>
        </w:rPr>
        <w:t>: …</w:t>
      </w:r>
      <w:proofErr w:type="gramEnd"/>
      <w:r w:rsidRPr="00000AFE">
        <w:rPr>
          <w:rFonts w:ascii="Times New Roman" w:eastAsia="SimSun" w:hAnsi="Times New Roman"/>
          <w:snapToGrid w:val="0"/>
          <w:sz w:val="22"/>
          <w:szCs w:val="22"/>
        </w:rPr>
        <w:t>………… ……….. év ……………….. hónap …. napján</w:t>
      </w:r>
    </w:p>
    <w:p w:rsidR="009960C9" w:rsidRPr="00000AFE" w:rsidRDefault="009960C9" w:rsidP="009960C9">
      <w:pPr>
        <w:jc w:val="both"/>
        <w:rPr>
          <w:rFonts w:ascii="Times New Roman" w:eastAsia="SimSun" w:hAnsi="Times New Roman"/>
          <w:sz w:val="22"/>
          <w:szCs w:val="22"/>
        </w:rPr>
      </w:pPr>
    </w:p>
    <w:p w:rsidR="009960C9" w:rsidRPr="00000AFE" w:rsidRDefault="009960C9" w:rsidP="009960C9">
      <w:pPr>
        <w:jc w:val="both"/>
        <w:rPr>
          <w:rFonts w:ascii="Times New Roman" w:eastAsia="SimSun" w:hAnsi="Times New Roman"/>
          <w:sz w:val="22"/>
          <w:szCs w:val="22"/>
        </w:rPr>
      </w:pPr>
    </w:p>
    <w:tbl>
      <w:tblPr>
        <w:tblW w:w="3834" w:type="dxa"/>
        <w:jc w:val="right"/>
        <w:tblCellMar>
          <w:left w:w="0" w:type="dxa"/>
          <w:right w:w="0" w:type="dxa"/>
        </w:tblCellMar>
        <w:tblLook w:val="04A0" w:firstRow="1" w:lastRow="0" w:firstColumn="1" w:lastColumn="0" w:noHBand="0" w:noVBand="1"/>
      </w:tblPr>
      <w:tblGrid>
        <w:gridCol w:w="3834"/>
      </w:tblGrid>
      <w:tr w:rsidR="009960C9" w:rsidRPr="00000AFE" w:rsidTr="00F77B43">
        <w:trPr>
          <w:jc w:val="right"/>
        </w:trPr>
        <w:tc>
          <w:tcPr>
            <w:tcW w:w="3834" w:type="dxa"/>
            <w:tcBorders>
              <w:top w:val="single" w:sz="8" w:space="0" w:color="auto"/>
              <w:left w:val="nil"/>
              <w:bottom w:val="nil"/>
              <w:right w:val="nil"/>
            </w:tcBorders>
            <w:tcMar>
              <w:top w:w="0" w:type="dxa"/>
              <w:left w:w="108" w:type="dxa"/>
              <w:bottom w:w="0" w:type="dxa"/>
              <w:right w:w="108" w:type="dxa"/>
            </w:tcMar>
          </w:tcPr>
          <w:p w:rsidR="009960C9" w:rsidRPr="00000AFE" w:rsidRDefault="009960C9" w:rsidP="00F77B43">
            <w:pPr>
              <w:jc w:val="center"/>
              <w:rPr>
                <w:rFonts w:ascii="Times New Roman" w:eastAsia="SimSun" w:hAnsi="Times New Roman"/>
                <w:sz w:val="22"/>
                <w:szCs w:val="22"/>
              </w:rPr>
            </w:pPr>
            <w:r w:rsidRPr="00000AFE">
              <w:rPr>
                <w:rFonts w:ascii="Times New Roman" w:eastAsia="SimSun" w:hAnsi="Times New Roman"/>
                <w:sz w:val="22"/>
                <w:szCs w:val="22"/>
              </w:rPr>
              <w:t>(cégszerű aláírás)</w:t>
            </w:r>
          </w:p>
        </w:tc>
      </w:tr>
    </w:tbl>
    <w:p w:rsidR="009960C9" w:rsidRPr="00000AFE" w:rsidRDefault="009960C9" w:rsidP="009960C9">
      <w:pPr>
        <w:spacing w:after="160"/>
        <w:jc w:val="both"/>
        <w:rPr>
          <w:rFonts w:ascii="Times New Roman" w:eastAsia="SimSun" w:hAnsi="Times New Roman"/>
          <w:b/>
          <w:smallCaps/>
          <w:sz w:val="22"/>
          <w:szCs w:val="22"/>
        </w:rPr>
      </w:pPr>
      <w:r w:rsidRPr="00000AFE">
        <w:rPr>
          <w:rFonts w:ascii="Times New Roman" w:eastAsia="SimSun" w:hAnsi="Times New Roman"/>
          <w:b/>
          <w:smallCaps/>
          <w:sz w:val="22"/>
          <w:szCs w:val="22"/>
        </w:rPr>
        <w:t>__________________</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i/>
          <w:iCs/>
          <w:sz w:val="22"/>
          <w:szCs w:val="22"/>
        </w:rPr>
      </w:pPr>
      <w:r w:rsidRPr="00000AFE">
        <w:rPr>
          <w:rFonts w:ascii="Times New Roman" w:eastAsia="Times" w:hAnsi="Times New Roman"/>
          <w:sz w:val="22"/>
          <w:szCs w:val="22"/>
          <w:vertAlign w:val="superscript"/>
        </w:rPr>
        <w:t>47</w:t>
      </w:r>
      <w:r w:rsidRPr="00000AFE">
        <w:rPr>
          <w:rFonts w:ascii="Times New Roman" w:eastAsia="Times" w:hAnsi="Times New Roman"/>
          <w:sz w:val="22"/>
          <w:szCs w:val="22"/>
        </w:rPr>
        <w:t xml:space="preserve"> Feltéve, hogy a gazdasági szereplő megadta a szükséges információt </w:t>
      </w:r>
      <w:r w:rsidRPr="00000AFE">
        <w:rPr>
          <w:rFonts w:ascii="Times New Roman" w:eastAsia="Times" w:hAnsi="Times New Roman"/>
          <w:i/>
          <w:iCs/>
          <w:sz w:val="22"/>
          <w:szCs w:val="22"/>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imes New Roman" w:eastAsia="Times" w:hAnsi="Times New Roman"/>
          <w:sz w:val="22"/>
          <w:szCs w:val="22"/>
        </w:rPr>
      </w:pPr>
      <w:r w:rsidRPr="00000AFE">
        <w:rPr>
          <w:rFonts w:ascii="Times New Roman" w:eastAsia="Times" w:hAnsi="Times New Roman"/>
          <w:sz w:val="22"/>
          <w:szCs w:val="22"/>
          <w:vertAlign w:val="superscript"/>
        </w:rPr>
        <w:t>48</w:t>
      </w:r>
      <w:r w:rsidRPr="00000AFE">
        <w:rPr>
          <w:rFonts w:ascii="Times New Roman" w:eastAsia="Times" w:hAnsi="Times New Roman"/>
          <w:sz w:val="22"/>
          <w:szCs w:val="22"/>
        </w:rPr>
        <w:t xml:space="preserve"> A 2014/24/EU irányelv 59. cikke (5) bekezdése második </w:t>
      </w:r>
      <w:proofErr w:type="spellStart"/>
      <w:r w:rsidRPr="00000AFE">
        <w:rPr>
          <w:rFonts w:ascii="Times New Roman" w:eastAsia="Times" w:hAnsi="Times New Roman"/>
          <w:sz w:val="22"/>
          <w:szCs w:val="22"/>
        </w:rPr>
        <w:t>albekezdésének</w:t>
      </w:r>
      <w:proofErr w:type="spellEnd"/>
      <w:r w:rsidRPr="00000AFE">
        <w:rPr>
          <w:rFonts w:ascii="Times New Roman" w:eastAsia="Times" w:hAnsi="Times New Roman"/>
          <w:sz w:val="22"/>
          <w:szCs w:val="22"/>
        </w:rPr>
        <w:t xml:space="preserve"> nemzeti végrehajtásától függően.</w:t>
      </w:r>
    </w:p>
    <w:p w:rsidR="009960C9" w:rsidRPr="00000AFE" w:rsidRDefault="009960C9" w:rsidP="009960C9">
      <w:pPr>
        <w:jc w:val="right"/>
        <w:rPr>
          <w:rFonts w:ascii="Times New Roman" w:hAnsi="Times New Roman"/>
          <w:sz w:val="22"/>
          <w:szCs w:val="22"/>
          <w:lang w:eastAsia="en-US"/>
        </w:rPr>
      </w:pPr>
      <w:r w:rsidRPr="00000AFE">
        <w:rPr>
          <w:rFonts w:ascii="Times New Roman" w:eastAsia="SimSun" w:hAnsi="Times New Roman"/>
          <w:b/>
          <w:smallCaps/>
          <w:sz w:val="22"/>
          <w:szCs w:val="22"/>
        </w:rPr>
        <w:br w:type="page"/>
      </w:r>
      <w:r w:rsidRPr="00000AFE">
        <w:rPr>
          <w:rFonts w:ascii="Times New Roman" w:hAnsi="Times New Roman"/>
          <w:sz w:val="22"/>
          <w:szCs w:val="22"/>
          <w:lang w:eastAsia="en-US"/>
        </w:rPr>
        <w:lastRenderedPageBreak/>
        <w:t>3. sz. iratminta</w:t>
      </w:r>
    </w:p>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Az egységes európai közbeszerzési dokumentum formanyomtatványa</w:t>
      </w:r>
    </w:p>
    <w:p w:rsidR="009960C9" w:rsidRPr="00000AFE" w:rsidRDefault="009960C9" w:rsidP="009960C9">
      <w:pPr>
        <w:jc w:val="center"/>
        <w:rPr>
          <w:rFonts w:ascii="Times New Roman" w:eastAsia="MS Mincho" w:hAnsi="Times New Roman"/>
          <w:b/>
          <w:sz w:val="22"/>
          <w:szCs w:val="22"/>
          <w:lang w:eastAsia="ja-JP"/>
        </w:rPr>
      </w:pPr>
    </w:p>
    <w:p w:rsidR="009960C9" w:rsidRPr="00000AFE" w:rsidRDefault="009960C9" w:rsidP="005414A5">
      <w:pPr>
        <w:numPr>
          <w:ilvl w:val="0"/>
          <w:numId w:val="39"/>
        </w:numPr>
        <w:contextualSpacing/>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iCs/>
                <w:sz w:val="22"/>
                <w:szCs w:val="22"/>
                <w:lang w:eastAsia="ja-JP"/>
              </w:rPr>
              <w:t xml:space="preserve">Olyan közbeszerzési eljárásoknál, amelyekben az eljárást megindító felhívást az Európai Unió Hivatalos Lapjában tették közzé, az I. részben előírt információ automatikusan beolvasásra kerül, feltéve, hogy a fent említett elektronikus </w:t>
            </w:r>
            <w:proofErr w:type="spellStart"/>
            <w:r w:rsidRPr="00000AFE">
              <w:rPr>
                <w:rFonts w:ascii="Times New Roman" w:eastAsia="MS Mincho" w:hAnsi="Times New Roman"/>
                <w:b/>
                <w:bCs/>
                <w:iCs/>
                <w:sz w:val="22"/>
                <w:szCs w:val="22"/>
                <w:lang w:eastAsia="ja-JP"/>
              </w:rPr>
              <w:t>ESPD-szolgáltatást</w:t>
            </w:r>
            <w:proofErr w:type="spellEnd"/>
            <w:r w:rsidRPr="00000AFE">
              <w:rPr>
                <w:rFonts w:ascii="Times New Roman" w:eastAsia="MS Mincho" w:hAnsi="Times New Roman"/>
                <w:b/>
                <w:bCs/>
                <w:iCs/>
                <w:sz w:val="22"/>
                <w:szCs w:val="22"/>
                <w:vertAlign w:val="superscript"/>
                <w:lang w:eastAsia="ja-JP"/>
              </w:rPr>
              <w:footnoteReference w:id="29"/>
            </w:r>
            <w:r w:rsidRPr="00000AFE">
              <w:rPr>
                <w:rFonts w:ascii="Times New Roman" w:eastAsia="MS Mincho" w:hAnsi="Times New Roman"/>
                <w:b/>
                <w:bCs/>
                <w:iCs/>
                <w:sz w:val="22"/>
                <w:szCs w:val="22"/>
                <w:lang w:eastAsia="ja-JP"/>
              </w:rPr>
              <w:t xml:space="preserve"> használták az egységes európai közbeszerzési dokumentum kitöltéséhez</w:t>
            </w:r>
            <w:r w:rsidRPr="00000AFE">
              <w:rPr>
                <w:rFonts w:ascii="Times New Roman" w:eastAsia="MS Mincho" w:hAnsi="Times New Roman"/>
                <w:b/>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Az Európai Unió Hivatalos lapjában közzétett </w:t>
            </w:r>
            <w:r w:rsidRPr="00000AFE">
              <w:rPr>
                <w:rFonts w:ascii="Times New Roman" w:eastAsia="MS Mincho" w:hAnsi="Times New Roman"/>
                <w:b/>
                <w:bCs/>
                <w:iCs/>
                <w:sz w:val="22"/>
                <w:szCs w:val="22"/>
                <w:lang w:eastAsia="ja-JP"/>
              </w:rPr>
              <w:t>vonatkozó hirdetmény</w:t>
            </w:r>
            <w:r w:rsidRPr="00000AFE">
              <w:rPr>
                <w:rFonts w:ascii="Times New Roman" w:eastAsia="MS Mincho" w:hAnsi="Times New Roman"/>
                <w:b/>
                <w:bCs/>
                <w:iCs/>
                <w:sz w:val="22"/>
                <w:szCs w:val="22"/>
                <w:vertAlign w:val="superscript"/>
                <w:lang w:eastAsia="ja-JP"/>
              </w:rPr>
              <w:footnoteReference w:id="30"/>
            </w:r>
            <w:r w:rsidRPr="00000AFE">
              <w:rPr>
                <w:rFonts w:ascii="Times New Roman" w:eastAsia="MS Mincho" w:hAnsi="Times New Roman"/>
                <w:b/>
                <w:bCs/>
                <w:iCs/>
                <w:sz w:val="22"/>
                <w:szCs w:val="22"/>
                <w:lang w:eastAsia="ja-JP"/>
              </w:rPr>
              <w:t xml:space="preserve"> </w:t>
            </w:r>
            <w:r w:rsidRPr="00000AFE">
              <w:rPr>
                <w:rFonts w:ascii="Times New Roman" w:eastAsia="MS Mincho" w:hAnsi="Times New Roman"/>
                <w:b/>
                <w:bCs/>
                <w:sz w:val="22"/>
                <w:szCs w:val="22"/>
                <w:lang w:eastAsia="ja-JP"/>
              </w:rPr>
              <w:t xml:space="preserve">hivatkozási adatai: </w:t>
            </w:r>
          </w:p>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A Hivatalos Lap S sorozatának száma </w:t>
            </w:r>
            <w:proofErr w:type="gramStart"/>
            <w:r w:rsidRPr="00000AFE">
              <w:rPr>
                <w:rFonts w:ascii="Times New Roman" w:eastAsia="MS Mincho" w:hAnsi="Times New Roman"/>
                <w:b/>
                <w:bCs/>
                <w:sz w:val="22"/>
                <w:szCs w:val="22"/>
                <w:lang w:eastAsia="ja-JP"/>
              </w:rPr>
              <w:t>S</w:t>
            </w:r>
            <w:r>
              <w:rPr>
                <w:rFonts w:ascii="Times New Roman" w:eastAsia="MS Mincho" w:hAnsi="Times New Roman"/>
                <w:b/>
                <w:bCs/>
                <w:sz w:val="22"/>
                <w:szCs w:val="22"/>
                <w:lang w:eastAsia="ja-JP"/>
              </w:rPr>
              <w:t xml:space="preserve"> </w:t>
            </w:r>
            <w:r w:rsidR="00691150">
              <w:rPr>
                <w:rFonts w:ascii="Times New Roman" w:eastAsia="MS Mincho" w:hAnsi="Times New Roman"/>
                <w:b/>
                <w:bCs/>
                <w:sz w:val="22"/>
                <w:szCs w:val="22"/>
                <w:lang w:eastAsia="ja-JP"/>
              </w:rPr>
              <w:t>…</w:t>
            </w:r>
            <w:proofErr w:type="gramEnd"/>
            <w:r w:rsidR="00691150">
              <w:rPr>
                <w:rFonts w:ascii="Times New Roman" w:eastAsia="MS Mincho" w:hAnsi="Times New Roman"/>
                <w:b/>
                <w:bCs/>
                <w:sz w:val="22"/>
                <w:szCs w:val="22"/>
                <w:lang w:eastAsia="ja-JP"/>
              </w:rPr>
              <w:t>…….</w:t>
            </w:r>
            <w:r w:rsidRPr="00000AFE">
              <w:rPr>
                <w:rFonts w:ascii="Times New Roman" w:eastAsia="MS Mincho" w:hAnsi="Times New Roman"/>
                <w:b/>
                <w:bCs/>
                <w:sz w:val="22"/>
                <w:szCs w:val="22"/>
                <w:lang w:eastAsia="ja-JP"/>
              </w:rPr>
              <w:t xml:space="preserve"> dátum</w:t>
            </w:r>
            <w:r w:rsidR="00691150">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w:t>
            </w:r>
            <w:r w:rsidRPr="00000AFE">
              <w:rPr>
                <w:rFonts w:ascii="Times New Roman" w:eastAsia="MS Mincho" w:hAnsi="Times New Roman"/>
                <w:b/>
                <w:bCs/>
                <w:sz w:val="22"/>
                <w:szCs w:val="22"/>
                <w:lang w:eastAsia="ja-JP"/>
              </w:rPr>
              <w:t xml:space="preserve"> oldal, </w:t>
            </w:r>
          </w:p>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A hirdetmény száma a Hivatalos Lap S sorozatban</w:t>
            </w:r>
            <w:proofErr w:type="gramStart"/>
            <w:r w:rsidRPr="00000AFE">
              <w:rPr>
                <w:rFonts w:ascii="Times New Roman" w:eastAsia="MS Mincho" w:hAnsi="Times New Roman"/>
                <w:b/>
                <w:bCs/>
                <w:sz w:val="22"/>
                <w:szCs w:val="22"/>
                <w:lang w:eastAsia="ja-JP"/>
              </w:rPr>
              <w:t xml:space="preserve">: </w:t>
            </w:r>
            <w:r w:rsidR="00691150">
              <w:rPr>
                <w:rFonts w:ascii="Times New Roman" w:eastAsia="MS Mincho" w:hAnsi="Times New Roman"/>
                <w:b/>
                <w:bCs/>
                <w:sz w:val="22"/>
                <w:szCs w:val="22"/>
                <w:lang w:eastAsia="ja-JP"/>
              </w:rPr>
              <w:t>…</w:t>
            </w:r>
            <w:proofErr w:type="gramEnd"/>
            <w:r w:rsidR="00691150">
              <w:rPr>
                <w:rFonts w:ascii="Times New Roman" w:eastAsia="MS Mincho" w:hAnsi="Times New Roman"/>
                <w:b/>
                <w:bCs/>
                <w:sz w:val="22"/>
                <w:szCs w:val="22"/>
                <w:lang w:eastAsia="ja-JP"/>
              </w:rPr>
              <w:t>…………</w:t>
            </w:r>
          </w:p>
          <w:p w:rsidR="009960C9" w:rsidRPr="00000AFE" w:rsidRDefault="009960C9" w:rsidP="00F77B43">
            <w:pPr>
              <w:autoSpaceDE w:val="0"/>
              <w:autoSpaceDN w:val="0"/>
              <w:adjustRightInd w:val="0"/>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00AFE">
              <w:rPr>
                <w:rFonts w:ascii="Times New Roman" w:eastAsia="MS Mincho" w:hAnsi="Times New Roman"/>
                <w:b/>
                <w:bCs/>
                <w:sz w:val="22"/>
                <w:szCs w:val="22"/>
                <w:lang w:eastAsia="ja-JP"/>
              </w:rPr>
              <w:t>……</w:t>
            </w:r>
            <w:proofErr w:type="gramEnd"/>
            <w:r w:rsidRPr="00000AFE">
              <w:rPr>
                <w:rFonts w:ascii="Times New Roman" w:eastAsia="MS Mincho" w:hAnsi="Times New Roman"/>
                <w:b/>
                <w:bCs/>
                <w:sz w:val="22"/>
                <w:szCs w:val="22"/>
                <w:lang w:eastAsia="ja-JP"/>
              </w:rPr>
              <w:t>]</w:t>
            </w:r>
            <w:r w:rsidRPr="00000AFE">
              <w:rPr>
                <w:rFonts w:ascii="Times New Roman" w:eastAsia="MS Mincho" w:hAnsi="Times New Roman"/>
                <w:sz w:val="22"/>
                <w:szCs w:val="22"/>
                <w:lang w:eastAsia="ja-JP"/>
              </w:rPr>
              <w:t xml:space="preserve"> </w:t>
            </w:r>
          </w:p>
        </w:tc>
      </w:tr>
    </w:tbl>
    <w:p w:rsidR="009960C9" w:rsidRPr="00000AFE" w:rsidRDefault="009960C9" w:rsidP="009960C9">
      <w:pPr>
        <w:autoSpaceDE w:val="0"/>
        <w:autoSpaceDN w:val="0"/>
        <w:adjustRightInd w:val="0"/>
        <w:jc w:val="both"/>
        <w:rPr>
          <w:rFonts w:ascii="Times New Roman" w:eastAsia="MS Mincho" w:hAnsi="Times New Roman"/>
          <w:b/>
          <w:bCs/>
          <w:sz w:val="22"/>
          <w:szCs w:val="22"/>
          <w:lang w:eastAsia="ja-JP"/>
        </w:rPr>
      </w:pPr>
    </w:p>
    <w:p w:rsidR="009960C9" w:rsidRPr="00000AFE" w:rsidRDefault="009960C9" w:rsidP="009960C9">
      <w:pPr>
        <w:autoSpaceDE w:val="0"/>
        <w:autoSpaceDN w:val="0"/>
        <w:adjustRightInd w:val="0"/>
        <w:jc w:val="cente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jc w:val="both"/>
              <w:rPr>
                <w:rFonts w:ascii="Times New Roman" w:eastAsia="MS Mincho" w:hAnsi="Times New Roman"/>
                <w:sz w:val="22"/>
                <w:szCs w:val="22"/>
                <w:u w:val="single"/>
                <w:lang w:eastAsia="ja-JP"/>
              </w:rPr>
            </w:pPr>
            <w:r w:rsidRPr="00000AFE">
              <w:rPr>
                <w:rFonts w:ascii="Times New Roman" w:eastAsia="MS Mincho" w:hAnsi="Times New Roman"/>
                <w:b/>
                <w:bCs/>
                <w:iCs/>
                <w:sz w:val="22"/>
                <w:szCs w:val="22"/>
                <w:u w:val="single"/>
                <w:lang w:eastAsia="ja-JP"/>
              </w:rPr>
              <w:t xml:space="preserve">Az I. részben előírt információ automatikusan megjelenik, feltéve, hogy a fent említett elektronikus </w:t>
            </w:r>
            <w:proofErr w:type="spellStart"/>
            <w:r w:rsidRPr="00000AFE">
              <w:rPr>
                <w:rFonts w:ascii="Times New Roman" w:eastAsia="MS Mincho" w:hAnsi="Times New Roman"/>
                <w:b/>
                <w:bCs/>
                <w:iCs/>
                <w:sz w:val="22"/>
                <w:szCs w:val="22"/>
                <w:u w:val="single"/>
                <w:lang w:eastAsia="ja-JP"/>
              </w:rPr>
              <w:t>ESPD-szolgáltatást</w:t>
            </w:r>
            <w:proofErr w:type="spellEnd"/>
            <w:r w:rsidRPr="00000AFE">
              <w:rPr>
                <w:rFonts w:ascii="Times New Roman" w:eastAsia="MS Mincho" w:hAnsi="Times New Roman"/>
                <w:b/>
                <w:bCs/>
                <w:iCs/>
                <w:sz w:val="22"/>
                <w:szCs w:val="22"/>
                <w:u w:val="single"/>
                <w:lang w:eastAsia="ja-JP"/>
              </w:rPr>
              <w:t xml:space="preserve"> használják az egységes európai közbeszerzési dokumentum létrehozásához és kitöltéséhez. </w:t>
            </w:r>
            <w:r w:rsidRPr="00000AFE">
              <w:rPr>
                <w:rFonts w:ascii="Times New Roman" w:eastAsia="MS Mincho" w:hAnsi="Times New Roman"/>
                <w:b/>
                <w:bCs/>
                <w:sz w:val="22"/>
                <w:szCs w:val="22"/>
                <w:u w:val="single"/>
                <w:lang w:eastAsia="ja-JP"/>
              </w:rPr>
              <w:t xml:space="preserve">Ha nem, akkor </w:t>
            </w:r>
            <w:r w:rsidRPr="00000AFE">
              <w:rPr>
                <w:rFonts w:ascii="Times New Roman" w:eastAsia="MS Mincho" w:hAnsi="Times New Roman"/>
                <w:b/>
                <w:bCs/>
                <w:iCs/>
                <w:sz w:val="22"/>
                <w:szCs w:val="22"/>
                <w:u w:val="single"/>
                <w:lang w:eastAsia="ja-JP"/>
              </w:rPr>
              <w:t xml:space="preserve">ezt az információt </w:t>
            </w:r>
            <w:r w:rsidRPr="00000AFE">
              <w:rPr>
                <w:rFonts w:ascii="Times New Roman" w:eastAsia="MS Mincho" w:hAnsi="Times New Roman"/>
                <w:b/>
                <w:bCs/>
                <w:sz w:val="22"/>
                <w:szCs w:val="22"/>
                <w:u w:val="single"/>
                <w:lang w:eastAsia="ja-JP"/>
              </w:rPr>
              <w:t xml:space="preserve">a gazdasági szereplőnek </w:t>
            </w:r>
            <w:r w:rsidRPr="00000AFE">
              <w:rPr>
                <w:rFonts w:ascii="Times New Roman" w:eastAsia="MS Mincho" w:hAnsi="Times New Roman"/>
                <w:b/>
                <w:bCs/>
                <w:iCs/>
                <w:sz w:val="22"/>
                <w:szCs w:val="22"/>
                <w:u w:val="single"/>
                <w:lang w:eastAsia="ja-JP"/>
              </w:rPr>
              <w:t xml:space="preserve">kell kitöltenie. </w:t>
            </w:r>
          </w:p>
        </w:tc>
      </w:tr>
    </w:tbl>
    <w:p w:rsidR="009960C9" w:rsidRPr="00000AFE" w:rsidRDefault="009960C9" w:rsidP="009960C9">
      <w:pPr>
        <w:jc w:val="both"/>
        <w:rPr>
          <w:rFonts w:ascii="Times New Roman" w:eastAsia="MS Mincho" w:hAnsi="Times New Roman"/>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A beszerző azonosítása</w:t>
            </w:r>
            <w:r w:rsidRPr="00000AFE">
              <w:rPr>
                <w:rFonts w:ascii="Times New Roman" w:eastAsia="MS Mincho" w:hAnsi="Times New Roman"/>
                <w:b/>
                <w:bCs/>
                <w:iCs/>
                <w:sz w:val="22"/>
                <w:szCs w:val="22"/>
                <w:vertAlign w:val="superscript"/>
                <w:lang w:eastAsia="ja-JP"/>
              </w:rPr>
              <w:footnoteReference w:id="31"/>
            </w:r>
            <w:r w:rsidRPr="00000AFE">
              <w:rPr>
                <w:rFonts w:ascii="Times New Roman" w:eastAsia="MS Mincho" w:hAnsi="Times New Roman"/>
                <w:b/>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közbeszerzés megnevezése vagy rövid ismertetése</w:t>
            </w:r>
            <w:r w:rsidRPr="00000AFE">
              <w:rPr>
                <w:rFonts w:ascii="Times New Roman" w:eastAsia="MS Mincho" w:hAnsi="Times New Roman"/>
                <w:sz w:val="22"/>
                <w:szCs w:val="22"/>
                <w:vertAlign w:val="superscript"/>
                <w:lang w:eastAsia="ja-JP"/>
              </w:rPr>
              <w:footnoteReference w:id="32"/>
            </w:r>
            <w:r w:rsidRPr="00000AFE">
              <w:rPr>
                <w:rFonts w:ascii="Times New Roman" w:eastAsia="MS Mincho" w:hAnsi="Times New Roman"/>
                <w:sz w:val="22"/>
                <w:szCs w:val="22"/>
                <w:lang w:eastAsia="ja-JP"/>
              </w:rPr>
              <w:t>:</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rPr>
                <w:rFonts w:ascii="Times New Roman" w:eastAsia="SimSun" w:hAnsi="Times New Roman"/>
                <w:sz w:val="22"/>
                <w:szCs w:val="22"/>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Az ajánlatkérő szerv vagy a közszolgáltató ajánlatkérő által az aktához rendelt hivatkozási szám (</w:t>
            </w:r>
            <w:r w:rsidRPr="00000AFE">
              <w:rPr>
                <w:rFonts w:ascii="Times New Roman" w:eastAsia="MS Mincho" w:hAnsi="Times New Roman"/>
                <w:i/>
                <w:iCs/>
                <w:sz w:val="22"/>
                <w:szCs w:val="22"/>
                <w:lang w:eastAsia="ja-JP"/>
              </w:rPr>
              <w:t>adott esetben</w:t>
            </w:r>
            <w:r w:rsidRPr="00000AFE">
              <w:rPr>
                <w:rFonts w:ascii="Times New Roman" w:eastAsia="MS Mincho" w:hAnsi="Times New Roman"/>
                <w:sz w:val="22"/>
                <w:szCs w:val="22"/>
                <w:lang w:eastAsia="ja-JP"/>
              </w:rPr>
              <w:t>)</w:t>
            </w:r>
            <w:r w:rsidRPr="00000AFE">
              <w:rPr>
                <w:rFonts w:ascii="Times New Roman" w:eastAsia="MS Mincho" w:hAnsi="Times New Roman"/>
                <w:sz w:val="22"/>
                <w:szCs w:val="22"/>
                <w:vertAlign w:val="superscript"/>
                <w:lang w:eastAsia="ja-JP"/>
              </w:rPr>
              <w:footnoteReference w:id="33"/>
            </w:r>
            <w:r w:rsidRPr="00000AFE">
              <w:rPr>
                <w:rFonts w:ascii="Times New Roman" w:eastAsia="MS Mincho" w:hAnsi="Times New Roman"/>
                <w:sz w:val="22"/>
                <w:szCs w:val="22"/>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p>
        </w:tc>
      </w:tr>
      <w:tr w:rsidR="009960C9" w:rsidRPr="00000AFE" w:rsidTr="00F77B43">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sz w:val="22"/>
                <w:szCs w:val="22"/>
                <w:u w:val="single"/>
                <w:lang w:eastAsia="ja-JP"/>
              </w:rPr>
            </w:pPr>
            <w:r w:rsidRPr="00000AFE">
              <w:rPr>
                <w:rFonts w:ascii="Times New Roman" w:eastAsia="MS Mincho" w:hAnsi="Times New Roman"/>
                <w:b/>
                <w:sz w:val="22"/>
                <w:szCs w:val="22"/>
                <w:u w:val="single"/>
                <w:lang w:eastAsia="ja-JP"/>
              </w:rPr>
              <w:t xml:space="preserve">Az egységes európai közbeszerzési dokumentum minden szakaszában az összes egyéb információt a gazdasági szereplőnek kell kitöltenie. </w:t>
            </w:r>
          </w:p>
        </w:tc>
      </w:tr>
    </w:tbl>
    <w:p w:rsidR="009960C9" w:rsidRPr="00000AFE" w:rsidRDefault="009960C9" w:rsidP="009960C9">
      <w:pPr>
        <w:jc w:val="center"/>
        <w:rPr>
          <w:rFonts w:ascii="Times New Roman" w:eastAsia="MS Mincho" w:hAnsi="Times New Roman"/>
          <w:b/>
          <w:sz w:val="22"/>
          <w:szCs w:val="22"/>
          <w:lang w:eastAsia="ja-JP"/>
        </w:rPr>
      </w:pPr>
    </w:p>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 xml:space="preserve">II. rész: A gazdasági szereplőre vonatkozó információk </w:t>
      </w:r>
    </w:p>
    <w:p w:rsidR="009960C9" w:rsidRPr="00000AFE" w:rsidRDefault="009960C9" w:rsidP="009960C9">
      <w:pPr>
        <w:jc w:val="center"/>
        <w:rPr>
          <w:rFonts w:ascii="Times New Roman" w:eastAsia="MS Mincho" w:hAnsi="Times New Roman"/>
          <w:b/>
          <w:sz w:val="22"/>
          <w:szCs w:val="22"/>
          <w:lang w:eastAsia="ja-JP"/>
        </w:rPr>
      </w:pPr>
      <w:r w:rsidRPr="00000AFE">
        <w:rPr>
          <w:rFonts w:ascii="Times New Roman" w:eastAsia="MS Mincho" w:hAnsi="Times New Roman"/>
          <w:b/>
          <w:sz w:val="22"/>
          <w:szCs w:val="22"/>
          <w:lang w:eastAsia="ja-JP"/>
        </w:rPr>
        <w:t xml:space="preserve">A: </w:t>
      </w:r>
      <w:proofErr w:type="spellStart"/>
      <w:r w:rsidRPr="00000AFE">
        <w:rPr>
          <w:rFonts w:ascii="Times New Roman" w:eastAsia="MS Mincho" w:hAnsi="Times New Roman"/>
          <w:b/>
          <w:sz w:val="22"/>
          <w:szCs w:val="22"/>
          <w:lang w:eastAsia="ja-JP"/>
        </w:rPr>
        <w:t>A</w:t>
      </w:r>
      <w:proofErr w:type="spellEnd"/>
      <w:r w:rsidRPr="00000AFE">
        <w:rPr>
          <w:rFonts w:ascii="Times New Roman" w:eastAsia="MS Mincho" w:hAnsi="Times New Roman"/>
          <w:b/>
          <w:sz w:val="22"/>
          <w:szCs w:val="22"/>
          <w:lang w:eastAsia="ja-JP"/>
        </w:rPr>
        <w:t xml:space="preserve"> GAZDASÁGI SZEREPLŐRE VONATKOZÓ INFORMÁCIÓK </w:t>
      </w:r>
    </w:p>
    <w:p w:rsidR="009960C9" w:rsidRPr="00000AFE" w:rsidRDefault="009960C9" w:rsidP="009960C9">
      <w:pPr>
        <w:jc w:val="center"/>
        <w:rPr>
          <w:rFonts w:ascii="Times New Roman" w:eastAsia="MS Mincho" w:hAnsi="Times New Roman"/>
          <w:b/>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b/>
                <w:i/>
                <w:sz w:val="22"/>
                <w:szCs w:val="22"/>
                <w:lang w:eastAsia="ja-JP"/>
              </w:rPr>
            </w:pPr>
            <w:r w:rsidRPr="00000AFE">
              <w:rPr>
                <w:rFonts w:ascii="Times New Roman" w:eastAsia="MS Mincho" w:hAnsi="Times New Roman"/>
                <w:b/>
                <w:i/>
                <w:sz w:val="22"/>
                <w:szCs w:val="22"/>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b/>
                <w:i/>
                <w:sz w:val="22"/>
                <w:szCs w:val="22"/>
                <w:lang w:eastAsia="ja-JP"/>
              </w:rPr>
            </w:pPr>
            <w:r w:rsidRPr="00000AFE">
              <w:rPr>
                <w:rFonts w:ascii="Times New Roman" w:eastAsia="MS Mincho" w:hAnsi="Times New Roman"/>
                <w:b/>
                <w:i/>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roofErr w:type="spellStart"/>
            <w:r w:rsidRPr="00000AFE">
              <w:rPr>
                <w:rFonts w:ascii="Times New Roman" w:eastAsia="MS Mincho" w:hAnsi="Times New Roman"/>
                <w:sz w:val="22"/>
                <w:szCs w:val="22"/>
                <w:lang w:eastAsia="ja-JP"/>
              </w:rPr>
              <w:t>Héaazonosító</w:t>
            </w:r>
            <w:proofErr w:type="spellEnd"/>
            <w:r w:rsidRPr="00000AFE">
              <w:rPr>
                <w:rFonts w:ascii="Times New Roman" w:eastAsia="MS Mincho" w:hAnsi="Times New Roman"/>
                <w:sz w:val="22"/>
                <w:szCs w:val="22"/>
                <w:lang w:eastAsia="ja-JP"/>
              </w:rPr>
              <w:t xml:space="preserve"> szám (uniós adószám), adott esetben:</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Ha nincs </w:t>
            </w:r>
            <w:proofErr w:type="spellStart"/>
            <w:r w:rsidRPr="00000AFE">
              <w:rPr>
                <w:rFonts w:ascii="Times New Roman" w:eastAsia="MS Mincho" w:hAnsi="Times New Roman"/>
                <w:sz w:val="22"/>
                <w:szCs w:val="22"/>
                <w:lang w:eastAsia="ja-JP"/>
              </w:rPr>
              <w:t>héaazonosító</w:t>
            </w:r>
            <w:proofErr w:type="spellEnd"/>
            <w:r w:rsidRPr="00000AFE">
              <w:rPr>
                <w:rFonts w:ascii="Times New Roman" w:eastAsia="MS Mincho" w:hAnsi="Times New Roman"/>
                <w:sz w:val="22"/>
                <w:szCs w:val="22"/>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bl>
    <w:p w:rsidR="009960C9" w:rsidRPr="00000AFE" w:rsidRDefault="009960C9" w:rsidP="009960C9">
      <w:pPr>
        <w:jc w:val="both"/>
        <w:rPr>
          <w:rFonts w:ascii="Times New Roman" w:eastAsia="MS Mincho" w:hAnsi="Times New Roman"/>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lastRenderedPageBreak/>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Kapcsolattartó személy vagy személyek</w:t>
            </w:r>
            <w:r w:rsidRPr="00000AFE">
              <w:rPr>
                <w:rFonts w:ascii="Times New Roman" w:eastAsia="MS Mincho" w:hAnsi="Times New Roman"/>
                <w:sz w:val="22"/>
                <w:szCs w:val="22"/>
                <w:vertAlign w:val="superscript"/>
                <w:lang w:eastAsia="ja-JP"/>
              </w:rPr>
              <w:footnoteReference w:id="34"/>
            </w:r>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Telefon:</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E-mail cím: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Internetcím (</w:t>
            </w:r>
            <w:r w:rsidRPr="00000AFE">
              <w:rPr>
                <w:rFonts w:ascii="Times New Roman" w:eastAsia="MS Mincho" w:hAnsi="Times New Roman"/>
                <w:i/>
                <w:iCs/>
                <w:sz w:val="22"/>
                <w:szCs w:val="22"/>
                <w:lang w:eastAsia="ja-JP"/>
              </w:rPr>
              <w:t>adott esetben</w:t>
            </w:r>
            <w:r w:rsidRPr="00000AFE">
              <w:rPr>
                <w:rFonts w:ascii="Times New Roman" w:eastAsia="MS Mincho" w:hAnsi="Times New Roman"/>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gazdasági szereplő mikro-, kis- vagy középvállalkozás</w:t>
            </w:r>
            <w:r w:rsidRPr="00000AFE">
              <w:rPr>
                <w:rFonts w:ascii="Times New Roman" w:eastAsia="MS Mincho" w:hAnsi="Times New Roman"/>
                <w:sz w:val="22"/>
                <w:szCs w:val="22"/>
                <w:vertAlign w:val="superscript"/>
                <w:lang w:eastAsia="ja-JP"/>
              </w:rPr>
              <w:footnoteReference w:id="35"/>
            </w:r>
            <w:r w:rsidRPr="00000AFE">
              <w:rPr>
                <w:rFonts w:ascii="Times New Roman" w:eastAsia="MS Mincho" w:hAnsi="Times New Roman"/>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Csak ha a közbeszerzés fenntartott</w:t>
            </w:r>
            <w:r w:rsidRPr="00000AFE">
              <w:rPr>
                <w:rFonts w:ascii="Times New Roman" w:eastAsia="MS Mincho" w:hAnsi="Times New Roman"/>
                <w:b/>
                <w:bCs/>
                <w:strike/>
                <w:sz w:val="22"/>
                <w:szCs w:val="22"/>
                <w:vertAlign w:val="superscript"/>
                <w:lang w:eastAsia="ja-JP"/>
              </w:rPr>
              <w:footnoteReference w:id="36"/>
            </w:r>
            <w:r w:rsidRPr="00000AFE">
              <w:rPr>
                <w:rFonts w:ascii="Times New Roman" w:eastAsia="MS Mincho" w:hAnsi="Times New Roman"/>
                <w:b/>
                <w:bCs/>
                <w:strike/>
                <w:sz w:val="22"/>
                <w:szCs w:val="22"/>
                <w:lang w:eastAsia="ja-JP"/>
              </w:rPr>
              <w:t xml:space="preserve">: </w:t>
            </w:r>
            <w:r w:rsidRPr="00000AFE">
              <w:rPr>
                <w:rFonts w:ascii="Times New Roman" w:eastAsia="MS Mincho" w:hAnsi="Times New Roman"/>
                <w:strike/>
                <w:sz w:val="22"/>
                <w:szCs w:val="22"/>
                <w:lang w:eastAsia="ja-JP"/>
              </w:rPr>
              <w:t>A gazdasági szereplő védett műhely, szociális vállalkozás</w:t>
            </w:r>
            <w:r w:rsidRPr="00000AFE">
              <w:rPr>
                <w:rFonts w:ascii="Times New Roman" w:eastAsia="MS Mincho" w:hAnsi="Times New Roman"/>
                <w:strike/>
                <w:sz w:val="22"/>
                <w:szCs w:val="22"/>
                <w:vertAlign w:val="superscript"/>
                <w:lang w:eastAsia="ja-JP"/>
              </w:rPr>
              <w:footnoteReference w:id="37"/>
            </w:r>
            <w:r w:rsidRPr="00000AFE">
              <w:rPr>
                <w:rFonts w:ascii="Times New Roman" w:eastAsia="MS Mincho" w:hAnsi="Times New Roman"/>
                <w:strike/>
                <w:sz w:val="22"/>
                <w:szCs w:val="22"/>
                <w:lang w:eastAsia="ja-JP"/>
              </w:rPr>
              <w:t xml:space="preserve"> vagy védett munkahely-teremtési programok keretében fogja teljesíteni a szerződést?</w:t>
            </w:r>
          </w:p>
          <w:p w:rsidR="009960C9" w:rsidRPr="00000AFE" w:rsidRDefault="009960C9" w:rsidP="00F77B43">
            <w:pPr>
              <w:autoSpaceDE w:val="0"/>
              <w:autoSpaceDN w:val="0"/>
              <w:adjustRightInd w:val="0"/>
              <w:jc w:val="both"/>
              <w:rPr>
                <w:rFonts w:ascii="Times New Roman" w:eastAsia="MS Mincho" w:hAnsi="Times New Roman"/>
                <w:b/>
                <w:bCs/>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Ha igen, </w:t>
            </w: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mi a fogyatékossággal élő vagy hátrányos helyzetű munkavállalók százalékos aránya? </w:t>
            </w: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szükséges, kérjük, adja meg, hogy az érintett munkavállalók a fogyatékossággal élő vagy hátrányos helyzetű munkavállalók mely kategóriájába vagy kategóriáiba tartoznak. </w:t>
            </w: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Igen [] Nem </w:t>
            </w: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 )</w:t>
            </w: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Adott esetben, a gazdasági szereplő szerepel-e az elismert gazdasági szereplők hivatalos jegyzékében, vagy rendelkezik-e azzal egyenértékű igazolással (pl. nemzeti (elő</w:t>
            </w:r>
            <w:proofErr w:type="gramStart"/>
            <w:r w:rsidRPr="00000AFE">
              <w:rPr>
                <w:rFonts w:ascii="Times New Roman" w:eastAsia="MS Mincho" w:hAnsi="Times New Roman"/>
                <w:sz w:val="22"/>
                <w:szCs w:val="22"/>
                <w:lang w:eastAsia="ja-JP"/>
              </w:rPr>
              <w:t>)minősítési</w:t>
            </w:r>
            <w:proofErr w:type="gramEnd"/>
            <w:r w:rsidRPr="00000AFE">
              <w:rPr>
                <w:rFonts w:ascii="Times New Roman" w:eastAsia="MS Mincho" w:hAnsi="Times New Roman"/>
                <w:sz w:val="22"/>
                <w:szCs w:val="22"/>
                <w:lang w:eastAsia="ja-JP"/>
              </w:rPr>
              <w:t xml:space="preserve">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 Nem alkalmazható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Ha igen: </w:t>
            </w:r>
          </w:p>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 xml:space="preserve">Kérjük, adott esetben adja meg a jegyzék vagy az igazolás nevét és a vonatkozó nyilvántartási vagy igazolási számot: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Ha a felvételről szóló igazolás vagy tanúsítvány elektronikusan elérhető, kérjük, tüntesse fel: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Kérjük, tüntesse fel a referenciákat, amelyeken a felvétel vagy a tanúsítás alapul, és adott esetben a hivatalos jegyzékben elért minősítést</w:t>
            </w:r>
            <w:r w:rsidRPr="00000AFE">
              <w:rPr>
                <w:rFonts w:ascii="Times New Roman" w:eastAsia="MS Mincho" w:hAnsi="Times New Roman"/>
                <w:sz w:val="22"/>
                <w:szCs w:val="22"/>
                <w:vertAlign w:val="superscript"/>
                <w:lang w:eastAsia="ja-JP"/>
              </w:rPr>
              <w:footnoteReference w:id="38"/>
            </w:r>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d) </w:t>
            </w:r>
            <w:r w:rsidRPr="00000AFE">
              <w:rPr>
                <w:rFonts w:ascii="Times New Roman" w:eastAsia="MS Mincho" w:hAnsi="Times New Roman"/>
                <w:sz w:val="22"/>
                <w:szCs w:val="22"/>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(internetcím, a kibocsátó hatóság vagy testület, a dokumentáció pontos hivatkozási adatai): </w:t>
            </w:r>
            <w:r w:rsidRPr="00000AFE">
              <w:rPr>
                <w:rFonts w:ascii="Times New Roman" w:eastAsia="MS Mincho" w:hAnsi="Times New Roman"/>
                <w:i/>
                <w:iCs/>
                <w:sz w:val="22"/>
                <w:szCs w:val="22"/>
                <w:lang w:eastAsia="ja-JP"/>
              </w:rPr>
              <w:lastRenderedPageBreak/>
              <w:t>[</w:t>
            </w:r>
            <w:proofErr w:type="gramStart"/>
            <w:r w:rsidRPr="00000AFE">
              <w:rPr>
                <w:rFonts w:ascii="Times New Roman" w:eastAsia="MS Mincho" w:hAnsi="Times New Roman"/>
                <w:i/>
                <w:iCs/>
                <w:sz w:val="22"/>
                <w:szCs w:val="22"/>
                <w:lang w:eastAsia="ja-JP"/>
              </w:rPr>
              <w:t>……</w:t>
            </w:r>
            <w:proofErr w:type="gramEnd"/>
            <w:r w:rsidRPr="00000AFE">
              <w:rPr>
                <w:rFonts w:ascii="Times New Roman" w:eastAsia="MS Mincho" w:hAnsi="Times New Roman"/>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d) </w:t>
            </w:r>
            <w:r w:rsidRPr="00000AFE">
              <w:rPr>
                <w:rFonts w:ascii="Times New Roman" w:eastAsia="MS Mincho" w:hAnsi="Times New Roman"/>
                <w:sz w:val="22"/>
                <w:szCs w:val="22"/>
                <w:lang w:eastAsia="ja-JP"/>
              </w:rPr>
              <w:t xml:space="preserve">[] Igen [] Nem </w:t>
            </w:r>
          </w:p>
          <w:p w:rsidR="009960C9" w:rsidRPr="00000AFE" w:rsidRDefault="009960C9" w:rsidP="00F77B43">
            <w:pPr>
              <w:jc w:val="both"/>
              <w:rPr>
                <w:rFonts w:ascii="Times New Roman" w:eastAsia="MS Mincho" w:hAnsi="Times New Roman"/>
                <w:sz w:val="22"/>
                <w:szCs w:val="22"/>
                <w:lang w:eastAsia="ja-JP"/>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sz w:val="22"/>
                <w:szCs w:val="22"/>
                <w:lang w:eastAsia="ja-JP"/>
              </w:rPr>
              <w:lastRenderedPageBreak/>
              <w:br w:type="page"/>
            </w:r>
            <w:r w:rsidRPr="00000AFE">
              <w:rPr>
                <w:rFonts w:ascii="Times New Roman" w:eastAsia="MS Mincho" w:hAnsi="Times New Roman"/>
                <w:b/>
                <w:bCs/>
                <w:sz w:val="22"/>
                <w:szCs w:val="22"/>
                <w:lang w:eastAsia="ja-JP"/>
              </w:rPr>
              <w:t xml:space="preserve">Ha nem: </w:t>
            </w:r>
          </w:p>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Ezen kívül kérjük, hogy </w:t>
            </w:r>
            <w:r w:rsidRPr="00000AFE">
              <w:rPr>
                <w:rFonts w:ascii="Times New Roman" w:eastAsia="MS Mincho" w:hAnsi="Times New Roman"/>
                <w:b/>
                <w:bCs/>
                <w:i/>
                <w:iCs/>
                <w:sz w:val="22"/>
                <w:szCs w:val="22"/>
                <w:lang w:eastAsia="ja-JP"/>
              </w:rPr>
              <w:t xml:space="preserve">KIZÁRÓLAG </w:t>
            </w:r>
            <w:r w:rsidRPr="00000AFE">
              <w:rPr>
                <w:rFonts w:ascii="Times New Roman" w:eastAsia="MS Mincho" w:hAnsi="Times New Roman"/>
                <w:b/>
                <w:bCs/>
                <w:sz w:val="22"/>
                <w:szCs w:val="22"/>
                <w:lang w:eastAsia="ja-JP"/>
              </w:rPr>
              <w:t>akkor töltse ki a hiányzó információt a IV. rész A</w:t>
            </w:r>
            <w:proofErr w:type="gramStart"/>
            <w:r w:rsidRPr="00000AFE">
              <w:rPr>
                <w:rFonts w:ascii="Times New Roman" w:eastAsia="MS Mincho" w:hAnsi="Times New Roman"/>
                <w:b/>
                <w:bCs/>
                <w:sz w:val="22"/>
                <w:szCs w:val="22"/>
                <w:lang w:eastAsia="ja-JP"/>
              </w:rPr>
              <w:t>.,</w:t>
            </w:r>
            <w:proofErr w:type="gramEnd"/>
            <w:r w:rsidRPr="00000AFE">
              <w:rPr>
                <w:rFonts w:ascii="Times New Roman" w:eastAsia="MS Mincho" w:hAnsi="Times New Roman"/>
                <w:b/>
                <w:bCs/>
                <w:sz w:val="22"/>
                <w:szCs w:val="22"/>
                <w:lang w:eastAsia="ja-JP"/>
              </w:rPr>
              <w:t xml:space="preserve"> B., C. vagy D. szakaszában az esettől függően,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ha a vonatkozó hirdetmény vagy közbeszerzési dokumentumok ezt előírják: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e) </w:t>
            </w:r>
            <w:r w:rsidRPr="00000AFE">
              <w:rPr>
                <w:rFonts w:ascii="Times New Roman" w:eastAsia="MS Mincho" w:hAnsi="Times New Roman"/>
                <w:sz w:val="22"/>
                <w:szCs w:val="22"/>
                <w:lang w:eastAsia="ja-JP"/>
              </w:rPr>
              <w:t xml:space="preserve">A gazdasági szereplő tud-e </w:t>
            </w:r>
            <w:r w:rsidRPr="00000AFE">
              <w:rPr>
                <w:rFonts w:ascii="Times New Roman" w:eastAsia="MS Mincho" w:hAnsi="Times New Roman"/>
                <w:b/>
                <w:bCs/>
                <w:sz w:val="22"/>
                <w:szCs w:val="22"/>
                <w:lang w:eastAsia="ja-JP"/>
              </w:rPr>
              <w:t xml:space="preserve">igazolást </w:t>
            </w:r>
            <w:r w:rsidRPr="00000AFE">
              <w:rPr>
                <w:rFonts w:ascii="Times New Roman" w:eastAsia="MS Mincho" w:hAnsi="Times New Roman"/>
                <w:sz w:val="22"/>
                <w:szCs w:val="22"/>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e) </w:t>
            </w:r>
            <w:r w:rsidRPr="00000AFE">
              <w:rPr>
                <w:rFonts w:ascii="Times New Roman" w:eastAsia="MS Mincho" w:hAnsi="Times New Roman"/>
                <w:sz w:val="22"/>
                <w:szCs w:val="22"/>
                <w:lang w:eastAsia="ja-JP"/>
              </w:rPr>
              <w:t xml:space="preserve">[] Igen [] Nem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i/>
                <w:iCs/>
                <w:sz w:val="22"/>
                <w:szCs w:val="22"/>
                <w:lang w:eastAsia="ja-JP"/>
              </w:rPr>
            </w:pPr>
            <w:r w:rsidRPr="00000AFE">
              <w:rPr>
                <w:rFonts w:ascii="Times New Roman" w:eastAsia="MS Mincho" w:hAnsi="Times New Roman"/>
                <w:i/>
                <w:iCs/>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 gazdasági szereplő másokkal együtt vesz részt a közbeszerzési eljárásban?</w:t>
            </w:r>
            <w:r w:rsidRPr="00000AFE">
              <w:rPr>
                <w:rFonts w:ascii="Times New Roman" w:eastAsia="MS Mincho" w:hAnsi="Times New Roman"/>
                <w:sz w:val="22"/>
                <w:szCs w:val="22"/>
                <w:vertAlign w:val="superscript"/>
                <w:lang w:eastAsia="ja-JP"/>
              </w:rPr>
              <w:footnoteReference w:id="39"/>
            </w:r>
            <w:r w:rsidRPr="00000AFE">
              <w:rPr>
                <w:rFonts w:ascii="Times New Roman" w:eastAsia="MS Mincho" w:hAnsi="Times New Roman"/>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tc>
      </w:tr>
      <w:tr w:rsidR="009960C9" w:rsidRPr="00000AFE" w:rsidTr="00F77B43">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Ha igen</w:t>
            </w:r>
            <w:r w:rsidRPr="00000AFE">
              <w:rPr>
                <w:rFonts w:ascii="Times New Roman" w:eastAsia="MS Mincho" w:hAnsi="Times New Roman"/>
                <w:i/>
                <w:iCs/>
                <w:sz w:val="22"/>
                <w:szCs w:val="22"/>
                <w:lang w:eastAsia="ja-JP"/>
              </w:rPr>
              <w:t xml:space="preserve">, kérjük, biztosítsa, hogy a többi érintett külön egységes európai közbeszerzési dokumentum formanyomtatványt nyújtson be.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Ha igen: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Kérjük, adja meg a gazdasági szereplő csoportban betöltött szerepét (vezető, specifikus feladatokért felelős</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 xml:space="preserve">Kérjük, adja meg, mely gazdasági szereplők a közbeszerzési eljárásban együtt részt vevő csoport tagjai: </w:t>
            </w: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a)</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b)</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i/>
                <w:iCs/>
                <w:sz w:val="22"/>
                <w:szCs w:val="22"/>
                <w:lang w:eastAsia="ja-JP"/>
              </w:rPr>
            </w:pPr>
          </w:p>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c)</w:t>
            </w:r>
            <w:r w:rsidRPr="00000AFE">
              <w:rPr>
                <w:rFonts w:ascii="Times New Roman" w:eastAsia="MS Mincho" w:hAnsi="Times New Roman"/>
                <w:sz w:val="22"/>
                <w:szCs w:val="22"/>
                <w:lang w:eastAsia="ja-JP"/>
              </w:rPr>
              <w:t>: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autoSpaceDE w:val="0"/>
              <w:autoSpaceDN w:val="0"/>
              <w:adjustRightInd w:val="0"/>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bl>
    <w:p w:rsidR="009960C9" w:rsidRPr="00000AFE" w:rsidRDefault="009960C9" w:rsidP="009960C9">
      <w:pPr>
        <w:jc w:val="both"/>
        <w:rPr>
          <w:rFonts w:ascii="Times New Roman" w:eastAsia="MS Mincho" w:hAnsi="Times New Roman"/>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B: A GAZDASÁGI SZEREPLŐ KÉPVISELŐIRE VONATKOZÓ INFORMÁCIÓK </w:t>
      </w:r>
    </w:p>
    <w:p w:rsidR="009960C9" w:rsidRPr="00000AFE" w:rsidRDefault="009960C9" w:rsidP="009960C9">
      <w:pPr>
        <w:jc w:val="both"/>
        <w:rPr>
          <w:rFonts w:ascii="Times New Roman" w:eastAsia="MS Mincho" w:hAnsi="Times New Roman"/>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Adott esetben adja meg azon személyek nevét és címét, akik a jelen közbeszerzési eljárásban jogosultak </w:t>
            </w:r>
            <w:r w:rsidRPr="00000AFE">
              <w:rPr>
                <w:rFonts w:ascii="Times New Roman" w:eastAsia="MS Mincho" w:hAnsi="Times New Roman"/>
                <w:i/>
                <w:iCs/>
                <w:sz w:val="22"/>
                <w:szCs w:val="22"/>
                <w:lang w:eastAsia="ja-JP"/>
              </w:rPr>
              <w:lastRenderedPageBreak/>
              <w:t xml:space="preserve">képviselni a gazdasági szereplőt: </w:t>
            </w:r>
          </w:p>
        </w:tc>
      </w:tr>
    </w:tbl>
    <w:p w:rsidR="009960C9" w:rsidRPr="00000AFE" w:rsidRDefault="009960C9" w:rsidP="009960C9">
      <w:pPr>
        <w:jc w:val="both"/>
        <w:rPr>
          <w:rFonts w:ascii="Times New Roman" w:eastAsia="MS Mincho" w:hAnsi="Times New Roman"/>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Teljes név;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w:t>
            </w:r>
          </w:p>
        </w:tc>
      </w:tr>
    </w:tbl>
    <w:p w:rsidR="009960C9" w:rsidRPr="00000AFE" w:rsidRDefault="009960C9" w:rsidP="009960C9">
      <w:pPr>
        <w:jc w:val="both"/>
        <w:rPr>
          <w:rFonts w:ascii="Times New Roman" w:eastAsia="MS Mincho" w:hAnsi="Times New Roman"/>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C: MÁS SZERVEZETEK KAPACITÁSAINAK IGÉNYBEVÉTELÉRE VONATKOZÓ INFORMÁCIÓK </w:t>
      </w:r>
    </w:p>
    <w:p w:rsidR="009960C9" w:rsidRPr="00000AFE" w:rsidRDefault="009960C9" w:rsidP="009960C9">
      <w:pPr>
        <w:jc w:val="center"/>
        <w:rPr>
          <w:rFonts w:ascii="Times New Roman" w:eastAsia="MS Mincho" w:hAnsi="Times New Roman"/>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9960C9" w:rsidRPr="00000AFE" w:rsidRDefault="009960C9" w:rsidP="00F77B43">
            <w:pPr>
              <w:jc w:val="both"/>
              <w:rPr>
                <w:rFonts w:ascii="Times New Roman" w:eastAsia="MS Mincho" w:hAnsi="Times New Roman"/>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w:t>
            </w:r>
          </w:p>
        </w:tc>
      </w:tr>
    </w:tbl>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D9D9D9"/>
        <w:ind w:right="-142"/>
        <w:jc w:val="both"/>
        <w:rPr>
          <w:rFonts w:ascii="Times New Roman" w:eastAsia="MS Mincho" w:hAnsi="Times New Roman"/>
          <w:iCs/>
          <w:sz w:val="22"/>
          <w:szCs w:val="22"/>
          <w:lang w:eastAsia="ja-JP"/>
        </w:rPr>
      </w:pPr>
      <w:r w:rsidRPr="00000AFE">
        <w:rPr>
          <w:rFonts w:ascii="Times New Roman" w:eastAsia="MS Mincho" w:hAnsi="Times New Roman"/>
          <w:b/>
          <w:bCs/>
          <w:iCs/>
          <w:sz w:val="22"/>
          <w:szCs w:val="22"/>
          <w:lang w:eastAsia="ja-JP"/>
        </w:rPr>
        <w:t>Amennyiben igen</w:t>
      </w:r>
      <w:r w:rsidRPr="00000AFE">
        <w:rPr>
          <w:rFonts w:ascii="Times New Roman" w:eastAsia="MS Mincho" w:hAnsi="Times New Roman"/>
          <w:iCs/>
          <w:sz w:val="22"/>
          <w:szCs w:val="22"/>
          <w:lang w:eastAsia="ja-JP"/>
        </w:rPr>
        <w:t xml:space="preserve">, </w:t>
      </w:r>
      <w:r w:rsidRPr="00000AFE">
        <w:rPr>
          <w:rFonts w:ascii="Times New Roman" w:eastAsia="MS Mincho" w:hAnsi="Times New Roman"/>
          <w:b/>
          <w:bCs/>
          <w:iCs/>
          <w:sz w:val="22"/>
          <w:szCs w:val="22"/>
          <w:lang w:eastAsia="ja-JP"/>
        </w:rPr>
        <w:t xml:space="preserve">minden </w:t>
      </w:r>
      <w:r w:rsidRPr="00000AFE">
        <w:rPr>
          <w:rFonts w:ascii="Times New Roman" w:eastAsia="MS Mincho" w:hAnsi="Times New Roman"/>
          <w:iCs/>
          <w:sz w:val="22"/>
          <w:szCs w:val="22"/>
          <w:lang w:eastAsia="ja-JP"/>
        </w:rPr>
        <w:t xml:space="preserve">egyes érintett szervezetre vonatkozóan külön egységes európai közbeszerzési dokumentumban adja meg az </w:t>
      </w:r>
      <w:r w:rsidRPr="00000AFE">
        <w:rPr>
          <w:rFonts w:ascii="Times New Roman" w:eastAsia="MS Mincho" w:hAnsi="Times New Roman"/>
          <w:b/>
          <w:bCs/>
          <w:iCs/>
          <w:sz w:val="22"/>
          <w:szCs w:val="22"/>
          <w:lang w:eastAsia="ja-JP"/>
        </w:rPr>
        <w:t xml:space="preserve">e rész A. </w:t>
      </w:r>
      <w:proofErr w:type="gramStart"/>
      <w:r w:rsidRPr="00000AFE">
        <w:rPr>
          <w:rFonts w:ascii="Times New Roman" w:eastAsia="MS Mincho" w:hAnsi="Times New Roman"/>
          <w:b/>
          <w:bCs/>
          <w:iCs/>
          <w:sz w:val="22"/>
          <w:szCs w:val="22"/>
          <w:lang w:eastAsia="ja-JP"/>
        </w:rPr>
        <w:t>és</w:t>
      </w:r>
      <w:proofErr w:type="gramEnd"/>
      <w:r w:rsidRPr="00000AFE">
        <w:rPr>
          <w:rFonts w:ascii="Times New Roman" w:eastAsia="MS Mincho" w:hAnsi="Times New Roman"/>
          <w:b/>
          <w:bCs/>
          <w:iCs/>
          <w:sz w:val="22"/>
          <w:szCs w:val="22"/>
          <w:lang w:eastAsia="ja-JP"/>
        </w:rPr>
        <w:t xml:space="preserve"> B. szakaszában, valamint a III. részben </w:t>
      </w:r>
      <w:r w:rsidRPr="00000AFE">
        <w:rPr>
          <w:rFonts w:ascii="Times New Roman" w:eastAsia="MS Mincho" w:hAnsi="Times New Roman"/>
          <w:iCs/>
          <w:sz w:val="22"/>
          <w:szCs w:val="22"/>
          <w:lang w:eastAsia="ja-JP"/>
        </w:rPr>
        <w:t xml:space="preserve">meghatározott információkat, megfelelően kitöltve és az érintett szervezetek által aláírva.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D9D9D9"/>
        <w:ind w:right="-142"/>
        <w:jc w:val="both"/>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000AFE">
        <w:rPr>
          <w:rFonts w:ascii="Times New Roman" w:eastAsia="MS Mincho" w:hAnsi="Times New Roman"/>
          <w:iCs/>
          <w:sz w:val="22"/>
          <w:szCs w:val="22"/>
          <w:vertAlign w:val="superscript"/>
          <w:lang w:eastAsia="ja-JP"/>
        </w:rPr>
        <w:t>12</w:t>
      </w:r>
      <w:r w:rsidRPr="00000AFE">
        <w:rPr>
          <w:rFonts w:ascii="Times New Roman" w:eastAsia="MS Mincho" w:hAnsi="Times New Roman"/>
          <w:iCs/>
          <w:sz w:val="22"/>
          <w:szCs w:val="22"/>
          <w:lang w:eastAsia="ja-JP"/>
        </w:rPr>
        <w:t>.</w:t>
      </w: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z w:val="22"/>
          <w:szCs w:val="22"/>
          <w:lang w:eastAsia="ja-JP"/>
        </w:rPr>
      </w:pPr>
    </w:p>
    <w:p w:rsidR="009960C9" w:rsidRPr="00000AFE" w:rsidRDefault="009960C9" w:rsidP="009960C9">
      <w:pPr>
        <w:jc w:val="center"/>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D: Információk azokról az alvállalkozókról, akiknek kapacitásait a gazdasági szereplő nem veszi igénybe </w:t>
      </w:r>
    </w:p>
    <w:p w:rsidR="009960C9" w:rsidRPr="00000AFE" w:rsidRDefault="009960C9" w:rsidP="009960C9">
      <w:pPr>
        <w:jc w:val="center"/>
        <w:rPr>
          <w:rFonts w:ascii="Times New Roman" w:eastAsia="MS Mincho" w:hAnsi="Times New Roman"/>
          <w:b/>
          <w:bCs/>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(Ezt a szakaszt csak akkor kell kitölteni, ha az ajánlatkérő szerv vagy a közszolgáltató ajánlatkérő kifejezetten előírja ezt az információt.) </w:t>
            </w:r>
          </w:p>
        </w:tc>
      </w:tr>
    </w:tbl>
    <w:p w:rsidR="009960C9" w:rsidRPr="00000AFE" w:rsidRDefault="009960C9" w:rsidP="009960C9">
      <w:pPr>
        <w:jc w:val="both"/>
        <w:rPr>
          <w:rFonts w:ascii="Times New Roman" w:eastAsia="SimSun" w:hAnsi="Times New Roman"/>
          <w:strike/>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
                <w:iCs/>
                <w:strike/>
                <w:sz w:val="22"/>
                <w:szCs w:val="22"/>
                <w:lang w:eastAsia="ja-JP"/>
              </w:rPr>
            </w:pPr>
            <w:r w:rsidRPr="00000AFE">
              <w:rPr>
                <w:rFonts w:ascii="Times New Roman" w:eastAsia="MS Mincho" w:hAnsi="Times New Roman"/>
                <w:b/>
                <w:bCs/>
                <w:i/>
                <w:iCs/>
                <w:strike/>
                <w:sz w:val="22"/>
                <w:szCs w:val="22"/>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
                <w:iCs/>
                <w:strike/>
                <w:sz w:val="22"/>
                <w:szCs w:val="22"/>
                <w:lang w:eastAsia="ja-JP"/>
              </w:rPr>
            </w:pPr>
            <w:r w:rsidRPr="00000AFE">
              <w:rPr>
                <w:rFonts w:ascii="Times New Roman" w:eastAsia="MS Mincho" w:hAnsi="Times New Roman"/>
                <w:b/>
                <w:bCs/>
                <w:i/>
                <w:iCs/>
                <w:strike/>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Szándékozik-e a gazdasági szereplő a szerződés bármely részét alvállalkozásba adni harmadik félnek? </w:t>
            </w:r>
          </w:p>
          <w:p w:rsidR="009960C9" w:rsidRPr="00000AFE" w:rsidRDefault="009960C9" w:rsidP="00F77B43">
            <w:pPr>
              <w:jc w:val="both"/>
              <w:rPr>
                <w:rFonts w:ascii="Times New Roman" w:eastAsia="MS Mincho" w:hAnsi="Times New Roman"/>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w:t>
            </w:r>
            <w:r w:rsidRPr="00000AFE">
              <w:rPr>
                <w:rFonts w:ascii="Times New Roman" w:eastAsia="MS Mincho" w:hAnsi="Times New Roman"/>
                <w:b/>
                <w:bCs/>
                <w:strike/>
                <w:sz w:val="22"/>
                <w:szCs w:val="22"/>
                <w:lang w:eastAsia="ja-JP"/>
              </w:rPr>
              <w:t>igen, és amennyiben ismert</w:t>
            </w:r>
            <w:r w:rsidRPr="00000AFE">
              <w:rPr>
                <w:rFonts w:ascii="Times New Roman" w:eastAsia="MS Mincho" w:hAnsi="Times New Roman"/>
                <w:strike/>
                <w:sz w:val="22"/>
                <w:szCs w:val="22"/>
                <w:lang w:eastAsia="ja-JP"/>
              </w:rPr>
              <w:t>, kérjük, sorolja fel a javasolt alvállalkozókat:</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w:t>
            </w:r>
          </w:p>
        </w:tc>
      </w:tr>
    </w:tbl>
    <w:p w:rsidR="009960C9" w:rsidRPr="00000AFE" w:rsidRDefault="009960C9" w:rsidP="009960C9">
      <w:pPr>
        <w:jc w:val="both"/>
        <w:rPr>
          <w:rFonts w:ascii="Times New Roman" w:eastAsia="SimSun" w:hAnsi="Times New Roman"/>
          <w:strike/>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______________________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 xml:space="preserve">12 </w:t>
      </w:r>
      <w:r w:rsidRPr="00000AFE">
        <w:rPr>
          <w:rFonts w:ascii="Times New Roman" w:eastAsia="Times" w:hAnsi="Times New Roman"/>
          <w:sz w:val="22"/>
          <w:szCs w:val="22"/>
          <w:lang w:eastAsia="en-US"/>
        </w:rPr>
        <w:t xml:space="preserve">Pl. a minőség-ellenőrzésben részt vevő műszaki szervezetek esetében: IV. rész C. szakasz, 3. pont. </w:t>
      </w:r>
    </w:p>
    <w:p w:rsidR="009960C9" w:rsidRPr="00000AFE" w:rsidRDefault="009960C9" w:rsidP="009960C9">
      <w:pPr>
        <w:spacing w:after="160"/>
        <w:jc w:val="center"/>
        <w:rPr>
          <w:rFonts w:ascii="Times New Roman" w:eastAsia="SimSun" w:hAnsi="Times New Roman"/>
          <w:b/>
          <w:bCs/>
          <w:sz w:val="22"/>
          <w:szCs w:val="22"/>
          <w:lang w:eastAsia="en-US"/>
        </w:rPr>
      </w:pPr>
    </w:p>
    <w:p w:rsidR="009960C9" w:rsidRPr="00000AFE" w:rsidRDefault="009960C9" w:rsidP="009960C9">
      <w:pPr>
        <w:spacing w:after="160"/>
        <w:jc w:val="center"/>
        <w:rPr>
          <w:rFonts w:ascii="Times New Roman" w:eastAsia="SimSun" w:hAnsi="Times New Roman"/>
          <w:b/>
          <w:bCs/>
          <w:sz w:val="22"/>
          <w:szCs w:val="22"/>
          <w:lang w:eastAsia="en-US"/>
        </w:rPr>
      </w:pPr>
      <w:r w:rsidRPr="00000AFE">
        <w:rPr>
          <w:rFonts w:ascii="Times New Roman" w:eastAsia="SimSun" w:hAnsi="Times New Roman"/>
          <w:b/>
          <w:bCs/>
          <w:sz w:val="22"/>
          <w:szCs w:val="22"/>
          <w:lang w:eastAsia="en-US"/>
        </w:rPr>
        <w:t>III. rész: Kizárási okok</w:t>
      </w:r>
    </w:p>
    <w:p w:rsidR="009960C9" w:rsidRPr="00000AFE" w:rsidRDefault="009960C9" w:rsidP="009960C9">
      <w:pPr>
        <w:jc w:val="center"/>
        <w:rPr>
          <w:rFonts w:ascii="Times New Roman" w:eastAsia="SimSun" w:hAnsi="Times New Roman"/>
          <w:b/>
          <w:bCs/>
          <w:sz w:val="22"/>
          <w:szCs w:val="22"/>
          <w:lang w:eastAsia="en-US"/>
        </w:rPr>
      </w:pPr>
    </w:p>
    <w:p w:rsidR="009960C9" w:rsidRPr="00000AFE" w:rsidRDefault="009960C9" w:rsidP="009960C9">
      <w:pPr>
        <w:jc w:val="center"/>
        <w:rPr>
          <w:rFonts w:ascii="Times New Roman" w:eastAsia="SimSun" w:hAnsi="Times New Roman"/>
          <w:b/>
          <w:bCs/>
          <w:sz w:val="22"/>
          <w:szCs w:val="22"/>
          <w:lang w:eastAsia="en-US"/>
        </w:rPr>
      </w:pPr>
      <w:r w:rsidRPr="00000AFE">
        <w:rPr>
          <w:rFonts w:ascii="Times New Roman" w:eastAsia="SimSun" w:hAnsi="Times New Roman"/>
          <w:b/>
          <w:bCs/>
          <w:sz w:val="22"/>
          <w:szCs w:val="22"/>
          <w:lang w:eastAsia="en-US"/>
        </w:rPr>
        <w:t xml:space="preserve">A: BÜNTETŐELJÁRÁSBAN HOZOTT ÍTÉLETEKKEL KAPCSOLATOS OKOK </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9960C9" w:rsidRPr="00000AFE" w:rsidTr="00F77B43">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 xml:space="preserve">A 2014/24/EU irányelv 57. cikkének (1) bekezdése a következő kizárási okokat határozza meg: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1. Bűnszervezetben való részvétel</w:t>
            </w:r>
            <w:r w:rsidRPr="00000AFE">
              <w:rPr>
                <w:rFonts w:ascii="Times New Roman" w:eastAsia="MS Mincho" w:hAnsi="Times New Roman"/>
                <w:b/>
                <w:bCs/>
                <w:i/>
                <w:iCs/>
                <w:sz w:val="22"/>
                <w:szCs w:val="22"/>
                <w:vertAlign w:val="superscript"/>
                <w:lang w:eastAsia="ja-JP"/>
              </w:rPr>
              <w:t>13</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2. Korrupció</w:t>
            </w:r>
            <w:r w:rsidRPr="00000AFE">
              <w:rPr>
                <w:rFonts w:ascii="Times New Roman" w:eastAsia="MS Mincho" w:hAnsi="Times New Roman"/>
                <w:b/>
                <w:bCs/>
                <w:i/>
                <w:iCs/>
                <w:sz w:val="22"/>
                <w:szCs w:val="22"/>
                <w:vertAlign w:val="superscript"/>
                <w:lang w:eastAsia="ja-JP"/>
              </w:rPr>
              <w:t>14</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3. Csalás</w:t>
            </w:r>
            <w:r w:rsidRPr="00000AFE">
              <w:rPr>
                <w:rFonts w:ascii="Times New Roman" w:eastAsia="MS Mincho" w:hAnsi="Times New Roman"/>
                <w:b/>
                <w:bCs/>
                <w:i/>
                <w:iCs/>
                <w:sz w:val="22"/>
                <w:szCs w:val="22"/>
                <w:vertAlign w:val="superscript"/>
                <w:lang w:eastAsia="ja-JP"/>
              </w:rPr>
              <w:t>15</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4. Terrorista bűncselekmény vagy terrorista csoporthoz kapcsolódó bűncselekmény</w:t>
            </w:r>
            <w:r w:rsidRPr="00000AFE">
              <w:rPr>
                <w:rFonts w:ascii="Times New Roman" w:eastAsia="MS Mincho" w:hAnsi="Times New Roman"/>
                <w:b/>
                <w:bCs/>
                <w:i/>
                <w:iCs/>
                <w:sz w:val="22"/>
                <w:szCs w:val="22"/>
                <w:vertAlign w:val="superscript"/>
                <w:lang w:eastAsia="ja-JP"/>
              </w:rPr>
              <w:t>16</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5. Pénzmosás vagy terrorizmus finanszírozása</w:t>
            </w:r>
            <w:r w:rsidRPr="00000AFE">
              <w:rPr>
                <w:rFonts w:ascii="Times New Roman" w:eastAsia="MS Mincho" w:hAnsi="Times New Roman"/>
                <w:b/>
                <w:bCs/>
                <w:i/>
                <w:iCs/>
                <w:sz w:val="22"/>
                <w:szCs w:val="22"/>
                <w:vertAlign w:val="superscript"/>
                <w:lang w:eastAsia="ja-JP"/>
              </w:rPr>
              <w:t>17</w:t>
            </w:r>
            <w:r w:rsidRPr="00000AFE">
              <w:rPr>
                <w:rFonts w:ascii="Times New Roman" w:eastAsia="MS Mincho" w:hAnsi="Times New Roman"/>
                <w:b/>
                <w:bCs/>
                <w:i/>
                <w:iCs/>
                <w:sz w:val="22"/>
                <w:szCs w:val="22"/>
                <w:lang w:eastAsia="ja-JP"/>
              </w:rPr>
              <w:t xml:space="preserve">; </w:t>
            </w:r>
          </w:p>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r w:rsidRPr="00000AFE">
              <w:rPr>
                <w:rFonts w:ascii="Times New Roman" w:eastAsia="MS Mincho" w:hAnsi="Times New Roman"/>
                <w:b/>
                <w:bCs/>
                <w:i/>
                <w:iCs/>
                <w:sz w:val="22"/>
                <w:szCs w:val="22"/>
                <w:lang w:eastAsia="ja-JP"/>
              </w:rPr>
              <w:t>6. Gyermekmunka és az emberkereskedelem más formái</w:t>
            </w:r>
            <w:r w:rsidRPr="00000AFE">
              <w:rPr>
                <w:rFonts w:ascii="Times New Roman" w:eastAsia="MS Mincho" w:hAnsi="Times New Roman"/>
                <w:b/>
                <w:bCs/>
                <w:i/>
                <w:iCs/>
                <w:sz w:val="22"/>
                <w:szCs w:val="22"/>
                <w:vertAlign w:val="superscript"/>
                <w:lang w:eastAsia="ja-JP"/>
              </w:rPr>
              <w:t>18</w:t>
            </w:r>
          </w:p>
        </w:tc>
      </w:tr>
      <w:tr w:rsidR="009960C9" w:rsidRPr="00000AFE" w:rsidTr="00F77B43">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i/>
                <w:iCs/>
                <w:sz w:val="22"/>
                <w:szCs w:val="22"/>
                <w:lang w:eastAsia="ja-JP"/>
              </w:rPr>
            </w:pPr>
          </w:p>
        </w:tc>
      </w:tr>
    </w:tbl>
    <w:p w:rsidR="009960C9" w:rsidRPr="00000AFE" w:rsidRDefault="009960C9" w:rsidP="009960C9">
      <w:pPr>
        <w:jc w:val="both"/>
        <w:rPr>
          <w:rFonts w:ascii="Times New Roman" w:eastAsia="SimSun" w:hAnsi="Times New Roman"/>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Jogerősen elítélték-e a gazdasági szereplőt </w:t>
            </w:r>
            <w:r w:rsidRPr="00000AFE">
              <w:rPr>
                <w:rFonts w:ascii="Times New Roman" w:eastAsia="MS Mincho" w:hAnsi="Times New Roman"/>
                <w:sz w:val="22"/>
                <w:szCs w:val="22"/>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Igen [] Nem </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Cs/>
                <w:sz w:val="22"/>
                <w:szCs w:val="22"/>
                <w:lang w:eastAsia="ja-JP"/>
              </w:rPr>
              <w:t>[……][……][……][……]</w:t>
            </w:r>
            <w:r w:rsidRPr="00000AFE">
              <w:rPr>
                <w:rFonts w:ascii="Times New Roman" w:eastAsia="MS Mincho" w:hAnsi="Times New Roman"/>
                <w:iCs/>
                <w:sz w:val="22"/>
                <w:szCs w:val="22"/>
                <w:vertAlign w:val="superscript"/>
                <w:lang w:eastAsia="ja-JP"/>
              </w:rPr>
              <w:t>19</w:t>
            </w:r>
            <w:r w:rsidRPr="00000AFE">
              <w:rPr>
                <w:rFonts w:ascii="Times New Roman" w:eastAsia="MS Mincho" w:hAnsi="Times New Roman"/>
                <w:iCs/>
                <w:sz w:val="22"/>
                <w:szCs w:val="22"/>
                <w:lang w:eastAsia="ja-JP"/>
              </w:rPr>
              <w:t xml:space="preserve"> </w:t>
            </w:r>
          </w:p>
          <w:p w:rsidR="009960C9" w:rsidRPr="00000AFE" w:rsidRDefault="009960C9" w:rsidP="00F77B43">
            <w:pPr>
              <w:jc w:val="both"/>
              <w:rPr>
                <w:rFonts w:ascii="Times New Roman" w:eastAsia="MS Mincho" w:hAnsi="Times New Roman"/>
                <w:sz w:val="22"/>
                <w:szCs w:val="22"/>
                <w:lang w:eastAsia="ja-JP"/>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adja meg a következő információkat</w:t>
            </w:r>
            <w:r w:rsidRPr="00000AFE">
              <w:rPr>
                <w:rFonts w:ascii="Times New Roman" w:eastAsia="MS Mincho" w:hAnsi="Times New Roman"/>
                <w:bCs/>
                <w:sz w:val="22"/>
                <w:szCs w:val="22"/>
                <w:vertAlign w:val="superscript"/>
                <w:lang w:eastAsia="ja-JP"/>
              </w:rPr>
              <w:t>20</w:t>
            </w: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a) </w:t>
            </w:r>
            <w:r w:rsidRPr="00000AFE">
              <w:rPr>
                <w:rFonts w:ascii="Times New Roman" w:eastAsia="MS Mincho" w:hAnsi="Times New Roman"/>
                <w:bCs/>
                <w:sz w:val="22"/>
                <w:szCs w:val="22"/>
                <w:lang w:eastAsia="ja-JP"/>
              </w:rPr>
              <w:t xml:space="preserve">Elítélés dátuma, adja meg, hogy az 1–6. pontok közül melyik érintett, valamint az ítélet okát (okait),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b) Határozza meg az elítélt személyét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c) </w:t>
            </w:r>
            <w:r w:rsidRPr="00000AFE">
              <w:rPr>
                <w:rFonts w:ascii="Times New Roman" w:eastAsia="MS Mincho" w:hAnsi="Times New Roman"/>
                <w:b/>
                <w:bCs/>
                <w:sz w:val="22"/>
                <w:szCs w:val="22"/>
                <w:lang w:eastAsia="ja-JP"/>
              </w:rPr>
              <w:t>Amennyiben az ítélet közvetlenül megállapítja:</w:t>
            </w: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
                <w:bCs/>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a) </w:t>
            </w:r>
            <w:r w:rsidRPr="00000AFE">
              <w:rPr>
                <w:rFonts w:ascii="Times New Roman" w:eastAsia="MS Mincho" w:hAnsi="Times New Roman"/>
                <w:sz w:val="22"/>
                <w:szCs w:val="22"/>
                <w:lang w:eastAsia="ja-JP"/>
              </w:rPr>
              <w:t xml:space="preserve">Dátum:[ ], </w:t>
            </w:r>
            <w:proofErr w:type="gramStart"/>
            <w:r w:rsidRPr="00000AFE">
              <w:rPr>
                <w:rFonts w:ascii="Times New Roman" w:eastAsia="MS Mincho" w:hAnsi="Times New Roman"/>
                <w:sz w:val="22"/>
                <w:szCs w:val="22"/>
                <w:lang w:eastAsia="ja-JP"/>
              </w:rPr>
              <w:t>pont(</w:t>
            </w:r>
            <w:proofErr w:type="gramEnd"/>
            <w:r w:rsidRPr="00000AFE">
              <w:rPr>
                <w:rFonts w:ascii="Times New Roman" w:eastAsia="MS Mincho" w:hAnsi="Times New Roman"/>
                <w:sz w:val="22"/>
                <w:szCs w:val="22"/>
                <w:lang w:eastAsia="ja-JP"/>
              </w:rPr>
              <w:t>ok): [ ], ok(</w:t>
            </w:r>
            <w:proofErr w:type="spellStart"/>
            <w:r w:rsidRPr="00000AFE">
              <w:rPr>
                <w:rFonts w:ascii="Times New Roman" w:eastAsia="MS Mincho" w:hAnsi="Times New Roman"/>
                <w:sz w:val="22"/>
                <w:szCs w:val="22"/>
                <w:lang w:eastAsia="ja-JP"/>
              </w:rPr>
              <w:t>ok</w:t>
            </w:r>
            <w:proofErr w:type="spellEnd"/>
            <w:r w:rsidRPr="00000AFE">
              <w:rPr>
                <w:rFonts w:ascii="Times New Roman" w:eastAsia="MS Mincho" w:hAnsi="Times New Roman"/>
                <w:sz w:val="22"/>
                <w:szCs w:val="22"/>
                <w:lang w:eastAsia="ja-JP"/>
              </w:rPr>
              <w:t xml:space="preserve">):[ ]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b) </w:t>
            </w:r>
            <w:r w:rsidRPr="00000AFE">
              <w:rPr>
                <w:rFonts w:ascii="Times New Roman" w:eastAsia="MS Mincho" w:hAnsi="Times New Roman"/>
                <w:sz w:val="22"/>
                <w:szCs w:val="22"/>
                <w:lang w:eastAsia="ja-JP"/>
              </w:rPr>
              <w:t>[</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
                <w:iCs/>
                <w:sz w:val="22"/>
                <w:szCs w:val="22"/>
                <w:lang w:eastAsia="ja-JP"/>
              </w:rPr>
              <w:t xml:space="preserve">c) </w:t>
            </w:r>
            <w:r w:rsidRPr="00000AFE">
              <w:rPr>
                <w:rFonts w:ascii="Times New Roman" w:eastAsia="MS Mincho" w:hAnsi="Times New Roman"/>
                <w:sz w:val="22"/>
                <w:szCs w:val="22"/>
                <w:lang w:eastAsia="ja-JP"/>
              </w:rPr>
              <w:t>A kizárási időszak hossza [</w:t>
            </w:r>
            <w:proofErr w:type="gramStart"/>
            <w:r w:rsidRPr="00000AFE">
              <w:rPr>
                <w:rFonts w:ascii="Times New Roman" w:eastAsia="MS Mincho" w:hAnsi="Times New Roman"/>
                <w:sz w:val="22"/>
                <w:szCs w:val="22"/>
                <w:lang w:eastAsia="ja-JP"/>
              </w:rPr>
              <w:t>……</w:t>
            </w:r>
            <w:proofErr w:type="gramEnd"/>
            <w:r w:rsidRPr="00000AFE">
              <w:rPr>
                <w:rFonts w:ascii="Times New Roman" w:eastAsia="MS Mincho" w:hAnsi="Times New Roman"/>
                <w:sz w:val="22"/>
                <w:szCs w:val="22"/>
                <w:lang w:eastAsia="ja-JP"/>
              </w:rPr>
              <w:t xml:space="preserve">] és az érintett pont(ok) [ ] </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iCs/>
                <w:sz w:val="22"/>
                <w:szCs w:val="22"/>
                <w:lang w:eastAsia="ja-JP"/>
              </w:rPr>
            </w:pPr>
            <w:r w:rsidRPr="00000AFE">
              <w:rPr>
                <w:rFonts w:ascii="Times New Roman" w:eastAsia="MS Mincho" w:hAnsi="Times New Roman"/>
                <w:iCs/>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iCs/>
                <w:sz w:val="22"/>
                <w:szCs w:val="22"/>
                <w:lang w:eastAsia="ja-JP"/>
              </w:rPr>
              <w:t>[……][……][……][……]</w:t>
            </w:r>
            <w:r w:rsidRPr="00000AFE">
              <w:rPr>
                <w:rFonts w:ascii="Times New Roman" w:eastAsia="MS Mincho" w:hAnsi="Times New Roman"/>
                <w:iCs/>
                <w:sz w:val="22"/>
                <w:szCs w:val="22"/>
                <w:vertAlign w:val="superscript"/>
                <w:lang w:eastAsia="ja-JP"/>
              </w:rPr>
              <w:t xml:space="preserve">21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Ítéletek esetén hozott-e a gazdasági szereplő olyan intézkedéseket, amelyek a releváns kizárási okok ellenére igazolják megbízhatóságát</w:t>
            </w:r>
            <w:r w:rsidRPr="00000AFE">
              <w:rPr>
                <w:rFonts w:ascii="Times New Roman" w:eastAsia="MS Mincho" w:hAnsi="Times New Roman"/>
                <w:bCs/>
                <w:sz w:val="22"/>
                <w:szCs w:val="22"/>
                <w:vertAlign w:val="superscript"/>
                <w:lang w:eastAsia="ja-JP"/>
              </w:rPr>
              <w:t>22</w:t>
            </w:r>
            <w:r w:rsidRPr="00000AFE">
              <w:rPr>
                <w:rFonts w:ascii="Times New Roman" w:eastAsia="MS Mincho" w:hAnsi="Times New Roman"/>
                <w:bCs/>
                <w:sz w:val="22"/>
                <w:szCs w:val="22"/>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jc w:val="both"/>
              <w:rPr>
                <w:rFonts w:ascii="Times New Roman" w:eastAsia="MS Mincho" w:hAnsi="Times New Roman"/>
                <w:sz w:val="22"/>
                <w:szCs w:val="22"/>
                <w:lang w:eastAsia="ja-JP"/>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ismertesse ezeket az intézkedéseket</w:t>
            </w:r>
            <w:r w:rsidRPr="00000AFE">
              <w:rPr>
                <w:rFonts w:ascii="Times New Roman" w:eastAsia="MS Mincho" w:hAnsi="Times New Roman"/>
                <w:bCs/>
                <w:sz w:val="22"/>
                <w:szCs w:val="22"/>
                <w:vertAlign w:val="superscript"/>
                <w:lang w:eastAsia="ja-JP"/>
              </w:rPr>
              <w:t>23</w:t>
            </w:r>
            <w:r w:rsidRPr="00000AFE">
              <w:rPr>
                <w:rFonts w:ascii="Times New Roman" w:eastAsia="MS Mincho" w:hAnsi="Times New Roman"/>
                <w:bCs/>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w:t>
            </w:r>
          </w:p>
          <w:p w:rsidR="009960C9" w:rsidRPr="00000AFE" w:rsidRDefault="009960C9" w:rsidP="00F77B43">
            <w:pPr>
              <w:jc w:val="both"/>
              <w:rPr>
                <w:rFonts w:ascii="Times New Roman" w:eastAsia="MS Mincho" w:hAnsi="Times New Roman"/>
                <w:sz w:val="22"/>
                <w:szCs w:val="22"/>
                <w:lang w:eastAsia="ja-JP"/>
              </w:rPr>
            </w:pPr>
          </w:p>
        </w:tc>
      </w:tr>
    </w:tbl>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____________________________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lastRenderedPageBreak/>
        <w:t>13</w:t>
      </w:r>
      <w:r w:rsidRPr="00000AFE">
        <w:rPr>
          <w:rFonts w:ascii="Times New Roman" w:eastAsia="Times" w:hAnsi="Times New Roman"/>
          <w:sz w:val="22"/>
          <w:szCs w:val="22"/>
          <w:lang w:eastAsia="en-US"/>
        </w:rPr>
        <w:t xml:space="preserve"> A szervezett bűnözés elleni küzdelemről szóló, 2008. október 24-i 2008/841/IB tanácsi kerethatározat (HL L 300., 2008.11.11</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42. o.) 2.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14</w:t>
      </w:r>
      <w:r w:rsidRPr="00000AFE">
        <w:rPr>
          <w:rFonts w:ascii="Times New Roman" w:eastAsia="Times" w:hAnsi="Times New Roman"/>
          <w:sz w:val="22"/>
          <w:szCs w:val="22"/>
          <w:lang w:eastAsia="en-US"/>
        </w:rPr>
        <w:t xml:space="preserve"> Az Európai Közösségek tisztviselőit és az Európai Unió tagállamainak tisztviselőit érintő korrupció elleni küzdelemről szóló egyezmény (HL C 195., 1997.6.25</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1. o.) 3. cikkében és a Tanács 2003. július 22-i, a magánszektorban tapasztalható korrupció elleni küzdelemről szóló 2003/568/IB kerethatározatának (HL L 192., 2003.7.31</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54. o.) 2. cikke (1) bekezdésében meghatározottak szerint. Ez a kizárási ok magában foglalja az ajánlatkérő szerv (közszolgáltató ajánlatkérő) vagy a gazdasági szereplő nemzeti jogában meghatározott korrupciót is.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15</w:t>
      </w:r>
      <w:r w:rsidRPr="00000AFE">
        <w:rPr>
          <w:rFonts w:ascii="Times New Roman" w:eastAsia="Times" w:hAnsi="Times New Roman"/>
          <w:sz w:val="22"/>
          <w:szCs w:val="22"/>
          <w:lang w:eastAsia="en-US"/>
        </w:rPr>
        <w:t xml:space="preserve"> Az Európai Közösségek pénzügyi érdekeinek védelméről szóló egyezmény 1. cikke értelmében (HL C 316., 1995.11.27</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48. o.)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16</w:t>
      </w:r>
      <w:r w:rsidRPr="00000AFE">
        <w:rPr>
          <w:rFonts w:ascii="Times New Roman" w:eastAsia="Times" w:hAnsi="Times New Roman"/>
          <w:sz w:val="22"/>
          <w:szCs w:val="22"/>
          <w:lang w:eastAsia="en-US"/>
        </w:rPr>
        <w:t xml:space="preserve"> A terrorizmus elleni küzdelemről szóló, 2002. június 13-i 2002/475/IB tanácsi kerethatározat (HL L 164., 2002.6.22</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3. o.) 1. és 3. cikkében meghatározottak szerint. Ez a kizárási ok magában foglalja az említett kerethatározat 4. cikke szerinti, bűncselekményre való felbujtást, bűnsegélyt vagy kísérletet.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17</w:t>
      </w:r>
      <w:r w:rsidRPr="00000AFE">
        <w:rPr>
          <w:rFonts w:ascii="Times New Roman" w:eastAsia="Times" w:hAnsi="Times New Roman"/>
          <w:sz w:val="22"/>
          <w:szCs w:val="22"/>
          <w:lang w:eastAsia="en-US"/>
        </w:rPr>
        <w:t xml:space="preserve"> A pénzügyi rendszereknek a pénzmosás, valamint terrorizmus finanszírozása céljára való felhasználásának megelőzéséről szóló, 2005. október 26-i 2005/60/EK európai parlamenti és tanácsi irányelv (HL L 309., 2005.11.25</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15. o.) 1.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18</w:t>
      </w:r>
      <w:r w:rsidRPr="00000AFE">
        <w:rPr>
          <w:rFonts w:ascii="Times New Roman" w:eastAsia="Times" w:hAnsi="Times New Roman"/>
          <w:sz w:val="22"/>
          <w:szCs w:val="22"/>
          <w:lang w:eastAsia="en-US"/>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00AFE">
        <w:rPr>
          <w:rFonts w:ascii="Times New Roman" w:eastAsia="Times" w:hAnsi="Times New Roman"/>
          <w:sz w:val="22"/>
          <w:szCs w:val="22"/>
          <w:lang w:eastAsia="en-US"/>
        </w:rPr>
        <w:t>.,</w:t>
      </w:r>
      <w:proofErr w:type="gramEnd"/>
      <w:r w:rsidRPr="00000AFE">
        <w:rPr>
          <w:rFonts w:ascii="Times New Roman" w:eastAsia="Times" w:hAnsi="Times New Roman"/>
          <w:sz w:val="22"/>
          <w:szCs w:val="22"/>
          <w:lang w:eastAsia="en-US"/>
        </w:rPr>
        <w:t xml:space="preserve"> 1. o.) 2. cikkében meghatározottak szerint.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19</w:t>
      </w:r>
      <w:r w:rsidRPr="00000AFE">
        <w:rPr>
          <w:rFonts w:ascii="Times New Roman" w:eastAsia="Times" w:hAnsi="Times New Roman"/>
          <w:sz w:val="22"/>
          <w:szCs w:val="22"/>
          <w:lang w:eastAsia="en-US"/>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20</w:t>
      </w:r>
      <w:r w:rsidRPr="00000AFE">
        <w:rPr>
          <w:rFonts w:ascii="Times New Roman" w:eastAsia="Times" w:hAnsi="Times New Roman"/>
          <w:sz w:val="22"/>
          <w:szCs w:val="22"/>
          <w:lang w:eastAsia="en-US"/>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21</w:t>
      </w:r>
      <w:r w:rsidRPr="00000AFE">
        <w:rPr>
          <w:rFonts w:ascii="Times New Roman" w:eastAsia="Times" w:hAnsi="Times New Roman"/>
          <w:sz w:val="22"/>
          <w:szCs w:val="22"/>
          <w:lang w:eastAsia="en-US"/>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22</w:t>
      </w:r>
      <w:r w:rsidRPr="00000AFE">
        <w:rPr>
          <w:rFonts w:ascii="Times New Roman" w:eastAsia="Times" w:hAnsi="Times New Roman"/>
          <w:sz w:val="22"/>
          <w:szCs w:val="22"/>
          <w:lang w:eastAsia="en-US"/>
        </w:rPr>
        <w:t xml:space="preserve"> A 2014/24/EU irányelv 57. cikke (6) bekezdését végrehajtó nemzeti rendelkezésekkel összhangban.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23</w:t>
      </w:r>
      <w:r w:rsidRPr="00000AFE">
        <w:rPr>
          <w:rFonts w:ascii="Times New Roman" w:eastAsia="Times" w:hAnsi="Times New Roman"/>
          <w:sz w:val="22"/>
          <w:szCs w:val="22"/>
          <w:lang w:eastAsia="en-US"/>
        </w:rPr>
        <w:t xml:space="preserve"> Az elkövetett bűncselekmény jellegét figyelembe véve (egyszeri, ismételt, szisztematikus) a magyarázatnak tükröznie kell e megtett intézkedések megfelelőségét. </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center"/>
        <w:rPr>
          <w:rFonts w:ascii="Times New Roman" w:eastAsia="SimSun" w:hAnsi="Times New Roman"/>
          <w:b/>
          <w:bCs/>
          <w:sz w:val="22"/>
          <w:szCs w:val="22"/>
          <w:lang w:eastAsia="en-US"/>
        </w:rPr>
      </w:pPr>
      <w:r w:rsidRPr="00000AFE">
        <w:rPr>
          <w:rFonts w:ascii="Times New Roman" w:eastAsia="SimSun" w:hAnsi="Times New Roman"/>
          <w:b/>
          <w:bCs/>
          <w:sz w:val="22"/>
          <w:szCs w:val="22"/>
          <w:lang w:eastAsia="en-US"/>
        </w:rPr>
        <w:t>B: ADÓFIZETÉSI VAGY A TÁRSADALOMBIZTOSÍTÁSI JÁRULÉK FIZETÉSÉRE VONATKOZÓ KÖTELEZETTSÉG MEGSZEGÉSÉVEL KAPCSOLATOS OKOK</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jc w:val="center"/>
        <w:rPr>
          <w:rFonts w:ascii="Times New Roman" w:eastAsia="SimSun" w:hAnsi="Times New Roman"/>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iCs/>
                <w:sz w:val="22"/>
                <w:szCs w:val="22"/>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Teljesítette-e a gazdasági szereplő összes </w:t>
            </w:r>
            <w:r w:rsidRPr="00000AFE">
              <w:rPr>
                <w:rFonts w:ascii="Times New Roman" w:eastAsia="MS Mincho" w:hAnsi="Times New Roman"/>
                <w:b/>
                <w:bCs/>
                <w:sz w:val="22"/>
                <w:szCs w:val="22"/>
                <w:lang w:eastAsia="ja-JP"/>
              </w:rPr>
              <w:t>kötelezettségét az adók és társadalombiztosítási járulékok megfizetése tekintetében,</w:t>
            </w:r>
            <w:r w:rsidRPr="00000AFE">
              <w:rPr>
                <w:rFonts w:ascii="Times New Roman" w:eastAsia="MS Mincho" w:hAnsi="Times New Roman"/>
                <w:bCs/>
                <w:sz w:val="22"/>
                <w:szCs w:val="22"/>
                <w:lang w:eastAsia="ja-JP"/>
              </w:rPr>
              <w:t xml:space="preserve"> mind a székhelye szerinti országban, mind pedig az ajánlatkérő szerv vagy a közszolgáltató ajánlatkérő tagállamában, ha ez eltér a székhely szerinti országtól? </w:t>
            </w:r>
          </w:p>
        </w:tc>
        <w:tc>
          <w:tcPr>
            <w:tcW w:w="5425" w:type="dxa"/>
            <w:gridSpan w:val="2"/>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p w:rsidR="009960C9" w:rsidRPr="00000AFE" w:rsidRDefault="009960C9" w:rsidP="00F77B43">
            <w:pPr>
              <w:jc w:val="both"/>
              <w:rPr>
                <w:rFonts w:ascii="Times New Roman" w:eastAsia="MS Mincho" w:hAnsi="Times New Roman"/>
                <w:sz w:val="22"/>
                <w:szCs w:val="22"/>
                <w:lang w:eastAsia="ja-JP"/>
              </w:rPr>
            </w:pPr>
          </w:p>
        </w:tc>
      </w:tr>
      <w:tr w:rsidR="009960C9" w:rsidRPr="00000AFE" w:rsidTr="00F77B43">
        <w:tc>
          <w:tcPr>
            <w:tcW w:w="4606" w:type="dxa"/>
            <w:vMerge w:val="restart"/>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Ha nem,</w:t>
            </w:r>
            <w:r w:rsidRPr="00000AFE">
              <w:rPr>
                <w:rFonts w:ascii="Times New Roman" w:eastAsia="MS Mincho" w:hAnsi="Times New Roman"/>
                <w:bCs/>
                <w:sz w:val="22"/>
                <w:szCs w:val="22"/>
                <w:lang w:eastAsia="ja-JP"/>
              </w:rPr>
              <w:t xml:space="preserve"> akkor kérjük, adja meg a következő információkat: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a) Érintett ország vagy tagállam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b) Mi az érintett összeg?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c) A kötelezettségszegés megállapításának módja: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1) Bírósági vagy közigazgatási </w:t>
            </w:r>
            <w:r w:rsidRPr="00000AFE">
              <w:rPr>
                <w:rFonts w:ascii="Times New Roman" w:eastAsia="MS Mincho" w:hAnsi="Times New Roman"/>
                <w:b/>
                <w:bCs/>
                <w:sz w:val="22"/>
                <w:szCs w:val="22"/>
                <w:lang w:eastAsia="ja-JP"/>
              </w:rPr>
              <w:t>határozat:</w:t>
            </w: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Ez a határozat jogerős és végrehajtható?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Kérjük, adja meg az ítélet vagy a határozat dátumát.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Ítélet esetén</w:t>
            </w:r>
            <w:r w:rsidRPr="00000AFE">
              <w:rPr>
                <w:rFonts w:ascii="Times New Roman" w:eastAsia="MS Mincho" w:hAnsi="Times New Roman"/>
                <w:b/>
                <w:bCs/>
                <w:sz w:val="22"/>
                <w:szCs w:val="22"/>
                <w:lang w:eastAsia="ja-JP"/>
              </w:rPr>
              <w:t xml:space="preserve">, amennyiben erről közvetlenül </w:t>
            </w:r>
            <w:r w:rsidRPr="00000AFE">
              <w:rPr>
                <w:rFonts w:ascii="Times New Roman" w:eastAsia="MS Mincho" w:hAnsi="Times New Roman"/>
                <w:b/>
                <w:bCs/>
                <w:sz w:val="22"/>
                <w:szCs w:val="22"/>
                <w:lang w:eastAsia="ja-JP"/>
              </w:rPr>
              <w:lastRenderedPageBreak/>
              <w:t>rendelkezik,</w:t>
            </w:r>
            <w:r w:rsidRPr="00000AFE">
              <w:rPr>
                <w:rFonts w:ascii="Times New Roman" w:eastAsia="MS Mincho" w:hAnsi="Times New Roman"/>
                <w:bCs/>
                <w:sz w:val="22"/>
                <w:szCs w:val="22"/>
                <w:lang w:eastAsia="ja-JP"/>
              </w:rPr>
              <w:t xml:space="preserve"> a kizárási időtartam hossza:</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2) </w:t>
            </w:r>
            <w:r w:rsidRPr="00000AFE">
              <w:rPr>
                <w:rFonts w:ascii="Times New Roman" w:eastAsia="MS Mincho" w:hAnsi="Times New Roman"/>
                <w:b/>
                <w:bCs/>
                <w:sz w:val="22"/>
                <w:szCs w:val="22"/>
                <w:lang w:eastAsia="ja-JP"/>
              </w:rPr>
              <w:t>Egyéb mód?</w:t>
            </w:r>
            <w:r w:rsidRPr="00000AFE">
              <w:rPr>
                <w:rFonts w:ascii="Times New Roman" w:eastAsia="MS Mincho" w:hAnsi="Times New Roman"/>
                <w:bCs/>
                <w:sz w:val="22"/>
                <w:szCs w:val="22"/>
                <w:lang w:eastAsia="ja-JP"/>
              </w:rPr>
              <w:t xml:space="preserve"> Kérjük, részletezze: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SimSun" w:hAnsi="Times New Roman"/>
                <w:bCs/>
                <w:i/>
                <w:iCs/>
                <w:sz w:val="22"/>
                <w:szCs w:val="22"/>
                <w:lang w:eastAsia="en-US"/>
              </w:rPr>
            </w:pPr>
            <w:r w:rsidRPr="00000AFE">
              <w:rPr>
                <w:rFonts w:ascii="Times New Roman" w:eastAsia="MS Mincho" w:hAnsi="Times New Roman"/>
                <w:bCs/>
                <w:sz w:val="22"/>
                <w:szCs w:val="22"/>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000AFE">
              <w:rPr>
                <w:rFonts w:ascii="Times New Roman" w:eastAsia="SimSun" w:hAnsi="Times New Roman"/>
                <w:bCs/>
                <w:i/>
                <w:iCs/>
                <w:sz w:val="22"/>
                <w:szCs w:val="22"/>
                <w:lang w:eastAsia="en-US"/>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lastRenderedPageBreak/>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Társadalombiztosítási hozzájárulás </w:t>
            </w:r>
          </w:p>
        </w:tc>
      </w:tr>
      <w:tr w:rsidR="009960C9" w:rsidRPr="00000AFE" w:rsidTr="00F77B43">
        <w:tc>
          <w:tcPr>
            <w:tcW w:w="4606" w:type="dxa"/>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jc w:val="both"/>
              <w:rPr>
                <w:rFonts w:ascii="Times New Roman" w:eastAsia="SimSun" w:hAnsi="Times New Roman"/>
                <w:b/>
                <w:bCs/>
                <w:i/>
                <w:iCs/>
                <w:sz w:val="22"/>
                <w:szCs w:val="22"/>
                <w:lang w:eastAsia="en-US"/>
              </w:rPr>
            </w:pPr>
          </w:p>
        </w:tc>
        <w:tc>
          <w:tcPr>
            <w:tcW w:w="23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SimSun" w:hAnsi="Times New Roman"/>
                <w:iCs/>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a) </w:t>
            </w:r>
            <w:r w:rsidRPr="00000AFE">
              <w:rPr>
                <w:rFonts w:ascii="Times New Roman" w:eastAsia="SimSun" w:hAnsi="Times New Roman"/>
                <w:sz w:val="22"/>
                <w:szCs w:val="22"/>
                <w:lang w:eastAsia="en-US"/>
              </w:rPr>
              <w:t>[</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b) </w:t>
            </w:r>
            <w:r w:rsidRPr="00000AFE">
              <w:rPr>
                <w:rFonts w:ascii="Times New Roman" w:eastAsia="SimSun" w:hAnsi="Times New Roman"/>
                <w:sz w:val="22"/>
                <w:szCs w:val="22"/>
                <w:lang w:eastAsia="en-US"/>
              </w:rPr>
              <w:t>[</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c1)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Igen [ ]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xml:space="preserve">–  [ ] Igen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xml:space="preserve">– [……] </w:t>
            </w: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c2)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d)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Igen [ ]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b/>
                <w:bCs/>
                <w:sz w:val="22"/>
                <w:szCs w:val="22"/>
                <w:lang w:eastAsia="en-US"/>
              </w:rPr>
              <w:t>Ha igen</w:t>
            </w:r>
            <w:r w:rsidRPr="00000AFE">
              <w:rPr>
                <w:rFonts w:ascii="Times New Roman" w:eastAsia="SimSun" w:hAnsi="Times New Roman"/>
                <w:sz w:val="22"/>
                <w:szCs w:val="22"/>
                <w:lang w:eastAsia="en-US"/>
              </w:rPr>
              <w:t>, kérjük, részletezze: [</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SimSun" w:hAnsi="Times New Roman"/>
                <w:i/>
                <w:iCs/>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a) </w:t>
            </w:r>
            <w:r w:rsidRPr="00000AFE">
              <w:rPr>
                <w:rFonts w:ascii="Times New Roman" w:eastAsia="SimSun" w:hAnsi="Times New Roman"/>
                <w:sz w:val="22"/>
                <w:szCs w:val="22"/>
                <w:lang w:eastAsia="en-US"/>
              </w:rPr>
              <w:t>[</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b) </w:t>
            </w:r>
            <w:r w:rsidRPr="00000AFE">
              <w:rPr>
                <w:rFonts w:ascii="Times New Roman" w:eastAsia="SimSun" w:hAnsi="Times New Roman"/>
                <w:sz w:val="22"/>
                <w:szCs w:val="22"/>
                <w:lang w:eastAsia="en-US"/>
              </w:rPr>
              <w:t>[</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c1) </w:t>
            </w:r>
            <w:r w:rsidRPr="00000AFE">
              <w:rPr>
                <w:rFonts w:ascii="Times New Roman" w:eastAsia="SimSun" w:hAnsi="Times New Roman"/>
                <w:sz w:val="22"/>
                <w:szCs w:val="22"/>
                <w:lang w:eastAsia="en-US"/>
              </w:rPr>
              <w:t xml:space="preserve">[ ] </w:t>
            </w:r>
            <w:proofErr w:type="gramStart"/>
            <w:r w:rsidRPr="00000AFE">
              <w:rPr>
                <w:rFonts w:ascii="Times New Roman" w:eastAsia="SimSun" w:hAnsi="Times New Roman"/>
                <w:sz w:val="22"/>
                <w:szCs w:val="22"/>
                <w:lang w:eastAsia="en-US"/>
              </w:rPr>
              <w:t>Igen  [</w:t>
            </w:r>
            <w:proofErr w:type="gramEnd"/>
            <w:r w:rsidRPr="00000AFE">
              <w:rPr>
                <w:rFonts w:ascii="Times New Roman" w:eastAsia="SimSun" w:hAnsi="Times New Roman"/>
                <w:sz w:val="22"/>
                <w:szCs w:val="22"/>
                <w:lang w:eastAsia="en-US"/>
              </w:rPr>
              <w:t xml:space="preserve">]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xml:space="preserve">– [ ] Igen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xml:space="preserve">– [……]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 xml:space="preserve">– [……] </w:t>
            </w: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c2)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d) </w:t>
            </w:r>
            <w:proofErr w:type="gramStart"/>
            <w:r w:rsidRPr="00000AFE">
              <w:rPr>
                <w:rFonts w:ascii="Times New Roman" w:eastAsia="SimSun" w:hAnsi="Times New Roman"/>
                <w:sz w:val="22"/>
                <w:szCs w:val="22"/>
                <w:lang w:eastAsia="en-US"/>
              </w:rPr>
              <w:t>[ ]</w:t>
            </w:r>
            <w:proofErr w:type="gramEnd"/>
            <w:r w:rsidRPr="00000AFE">
              <w:rPr>
                <w:rFonts w:ascii="Times New Roman" w:eastAsia="SimSun" w:hAnsi="Times New Roman"/>
                <w:sz w:val="22"/>
                <w:szCs w:val="22"/>
                <w:lang w:eastAsia="en-US"/>
              </w:rPr>
              <w:t xml:space="preserve"> Igen [ ] Nem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b/>
                <w:bCs/>
                <w:sz w:val="22"/>
                <w:szCs w:val="22"/>
                <w:lang w:eastAsia="en-US"/>
              </w:rPr>
              <w:t>Ha igen</w:t>
            </w:r>
            <w:r w:rsidRPr="00000AFE">
              <w:rPr>
                <w:rFonts w:ascii="Times New Roman" w:eastAsia="SimSun" w:hAnsi="Times New Roman"/>
                <w:sz w:val="22"/>
                <w:szCs w:val="22"/>
                <w:lang w:eastAsia="en-US"/>
              </w:rPr>
              <w:t>, kérjük, részletezze: [</w:t>
            </w:r>
            <w:proofErr w:type="gramStart"/>
            <w:r w:rsidRPr="00000AFE">
              <w:rPr>
                <w:rFonts w:ascii="Times New Roman" w:eastAsia="SimSun" w:hAnsi="Times New Roman"/>
                <w:sz w:val="22"/>
                <w:szCs w:val="22"/>
                <w:lang w:eastAsia="en-US"/>
              </w:rPr>
              <w:t>……</w:t>
            </w:r>
            <w:proofErr w:type="gramEnd"/>
            <w:r w:rsidRPr="00000AFE">
              <w:rPr>
                <w:rFonts w:ascii="Times New Roman" w:eastAsia="SimSun" w:hAnsi="Times New Roman"/>
                <w:sz w:val="22"/>
                <w:szCs w:val="22"/>
                <w:lang w:eastAsia="en-US"/>
              </w:rPr>
              <w:t xml:space="preserve">] </w:t>
            </w:r>
          </w:p>
          <w:p w:rsidR="009960C9" w:rsidRPr="00000AFE" w:rsidRDefault="009960C9" w:rsidP="00F77B43">
            <w:pPr>
              <w:jc w:val="both"/>
              <w:rPr>
                <w:rFonts w:ascii="Times New Roman" w:eastAsia="SimSun" w:hAnsi="Times New Roman"/>
                <w:sz w:val="22"/>
                <w:szCs w:val="22"/>
                <w:lang w:eastAsia="en-US"/>
              </w:rPr>
            </w:pP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SimSun" w:hAnsi="Times New Roman"/>
                <w:bCs/>
                <w:sz w:val="22"/>
                <w:szCs w:val="22"/>
                <w:lang w:eastAsia="en-US"/>
              </w:rPr>
            </w:pPr>
            <w:r w:rsidRPr="00000AFE">
              <w:rPr>
                <w:rFonts w:ascii="Times New Roman" w:eastAsia="SimSun" w:hAnsi="Times New Roman"/>
                <w:bCs/>
                <w:iCs/>
                <w:sz w:val="22"/>
                <w:szCs w:val="22"/>
                <w:lang w:eastAsia="en-US"/>
              </w:rPr>
              <w:lastRenderedPageBreak/>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SimSun" w:hAnsi="Times New Roman"/>
                <w:iCs/>
                <w:sz w:val="22"/>
                <w:szCs w:val="22"/>
                <w:lang w:eastAsia="en-US"/>
              </w:rPr>
            </w:pPr>
            <w:r w:rsidRPr="00000AFE">
              <w:rPr>
                <w:rFonts w:ascii="Times New Roman" w:eastAsia="SimSun" w:hAnsi="Times New Roman"/>
                <w:iCs/>
                <w:sz w:val="22"/>
                <w:szCs w:val="22"/>
                <w:lang w:eastAsia="en-US"/>
              </w:rPr>
              <w:t xml:space="preserve">(internetcím, a kibocsátó hatóság vagy testület, a dokumentáció pontos hivatkozási adatai): </w:t>
            </w:r>
            <w:r w:rsidRPr="00000AFE">
              <w:rPr>
                <w:rFonts w:ascii="Times New Roman" w:eastAsia="SimSun" w:hAnsi="Times New Roman"/>
                <w:iCs/>
                <w:sz w:val="22"/>
                <w:szCs w:val="22"/>
                <w:vertAlign w:val="superscript"/>
                <w:lang w:eastAsia="en-US"/>
              </w:rPr>
              <w:t xml:space="preserve">24 </w:t>
            </w:r>
          </w:p>
          <w:p w:rsidR="009960C9" w:rsidRPr="00000AFE" w:rsidRDefault="009960C9" w:rsidP="00F77B43">
            <w:pPr>
              <w:jc w:val="both"/>
              <w:rPr>
                <w:rFonts w:ascii="Times New Roman" w:eastAsia="SimSun" w:hAnsi="Times New Roman"/>
                <w:sz w:val="22"/>
                <w:szCs w:val="22"/>
                <w:lang w:eastAsia="en-US"/>
              </w:rPr>
            </w:pPr>
            <w:r w:rsidRPr="00000AFE">
              <w:rPr>
                <w:rFonts w:ascii="Times New Roman" w:eastAsia="SimSun" w:hAnsi="Times New Roman"/>
                <w:iCs/>
                <w:sz w:val="22"/>
                <w:szCs w:val="22"/>
                <w:lang w:eastAsia="en-US"/>
              </w:rPr>
              <w:t xml:space="preserve">[……][……][……] </w:t>
            </w:r>
          </w:p>
        </w:tc>
      </w:tr>
    </w:tbl>
    <w:p w:rsidR="009960C9" w:rsidRPr="00000AFE" w:rsidRDefault="009960C9" w:rsidP="009960C9">
      <w:pPr>
        <w:jc w:val="center"/>
        <w:rPr>
          <w:rFonts w:ascii="Times New Roman" w:eastAsia="SimSun" w:hAnsi="Times New Roman"/>
          <w:b/>
          <w:bCs/>
          <w:sz w:val="22"/>
          <w:szCs w:val="22"/>
          <w:lang w:eastAsia="en-US"/>
        </w:rPr>
      </w:pPr>
    </w:p>
    <w:p w:rsidR="009960C9" w:rsidRPr="00000AFE" w:rsidRDefault="009960C9" w:rsidP="009960C9">
      <w:pPr>
        <w:jc w:val="center"/>
        <w:rPr>
          <w:rFonts w:ascii="Times New Roman" w:eastAsia="SimSun" w:hAnsi="Times New Roman"/>
          <w:b/>
          <w:bCs/>
          <w:sz w:val="22"/>
          <w:szCs w:val="22"/>
          <w:lang w:eastAsia="en-US"/>
        </w:rPr>
      </w:pPr>
    </w:p>
    <w:p w:rsidR="009960C9" w:rsidRPr="00000AFE" w:rsidRDefault="009960C9" w:rsidP="009960C9">
      <w:pPr>
        <w:jc w:val="center"/>
        <w:rPr>
          <w:rFonts w:ascii="Times New Roman" w:eastAsia="SimSun" w:hAnsi="Times New Roman"/>
          <w:b/>
          <w:bCs/>
          <w:sz w:val="22"/>
          <w:szCs w:val="22"/>
          <w:vertAlign w:val="superscript"/>
          <w:lang w:eastAsia="en-US"/>
        </w:rPr>
      </w:pPr>
      <w:r w:rsidRPr="00000AFE">
        <w:rPr>
          <w:rFonts w:ascii="Times New Roman" w:eastAsia="SimSun" w:hAnsi="Times New Roman"/>
          <w:b/>
          <w:bCs/>
          <w:sz w:val="22"/>
          <w:szCs w:val="22"/>
          <w:lang w:eastAsia="en-US"/>
        </w:rPr>
        <w:t>C: FIZETÉSKÉPTELENSÉGGEL, ÖSSZEFÉRHETETLENSÉGGEL VAGY SZAKMAI KÖTELESSÉGSZEGÉSSEL KAPCSOLATOS OKOK</w:t>
      </w:r>
      <w:r w:rsidRPr="00000AFE">
        <w:rPr>
          <w:rFonts w:ascii="Times New Roman" w:eastAsia="SimSun" w:hAnsi="Times New Roman"/>
          <w:b/>
          <w:bCs/>
          <w:sz w:val="22"/>
          <w:szCs w:val="22"/>
          <w:vertAlign w:val="superscript"/>
          <w:lang w:eastAsia="en-US"/>
        </w:rPr>
        <w:t>25</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p w:rsidR="009960C9" w:rsidRPr="00000AFE" w:rsidRDefault="009960C9" w:rsidP="009960C9">
      <w:pPr>
        <w:jc w:val="center"/>
        <w:rPr>
          <w:rFonts w:ascii="Times New Roman" w:eastAsia="SimSun" w:hAnsi="Times New Roman"/>
          <w:b/>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9960C9" w:rsidRPr="00000AFE" w:rsidTr="00F77B43">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960C9" w:rsidRPr="00000AFE" w:rsidRDefault="009960C9" w:rsidP="00F77B43">
            <w:pPr>
              <w:autoSpaceDE w:val="0"/>
              <w:autoSpaceDN w:val="0"/>
              <w:adjustRightInd w:val="0"/>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9960C9" w:rsidRPr="00000AFE" w:rsidTr="00F77B43">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A gazdasági szereplő </w:t>
            </w:r>
            <w:r w:rsidRPr="00000AFE">
              <w:rPr>
                <w:rFonts w:ascii="Times New Roman" w:eastAsia="MS Mincho" w:hAnsi="Times New Roman"/>
                <w:b/>
                <w:bCs/>
                <w:strike/>
                <w:sz w:val="22"/>
                <w:szCs w:val="22"/>
                <w:lang w:eastAsia="ja-JP"/>
              </w:rPr>
              <w:t xml:space="preserve">tudomása szerint </w:t>
            </w:r>
            <w:r w:rsidRPr="00000AFE">
              <w:rPr>
                <w:rFonts w:ascii="Times New Roman" w:eastAsia="MS Mincho" w:hAnsi="Times New Roman"/>
                <w:strike/>
                <w:sz w:val="22"/>
                <w:szCs w:val="22"/>
                <w:lang w:eastAsia="ja-JP"/>
              </w:rPr>
              <w:t xml:space="preserve">megszegte-e </w:t>
            </w:r>
            <w:r w:rsidRPr="00000AFE">
              <w:rPr>
                <w:rFonts w:ascii="Times New Roman" w:eastAsia="MS Mincho" w:hAnsi="Times New Roman"/>
                <w:b/>
                <w:bCs/>
                <w:strike/>
                <w:sz w:val="22"/>
                <w:szCs w:val="22"/>
                <w:lang w:eastAsia="ja-JP"/>
              </w:rPr>
              <w:t xml:space="preserve">kötelezettségeit </w:t>
            </w:r>
            <w:r w:rsidRPr="00000AFE">
              <w:rPr>
                <w:rFonts w:ascii="Times New Roman" w:eastAsia="MS Mincho" w:hAnsi="Times New Roman"/>
                <w:strike/>
                <w:sz w:val="22"/>
                <w:szCs w:val="22"/>
                <w:lang w:eastAsia="ja-JP"/>
              </w:rPr>
              <w:t xml:space="preserve">a </w:t>
            </w:r>
            <w:r w:rsidRPr="00000AFE">
              <w:rPr>
                <w:rFonts w:ascii="Times New Roman" w:eastAsia="MS Mincho" w:hAnsi="Times New Roman"/>
                <w:b/>
                <w:bCs/>
                <w:strike/>
                <w:sz w:val="22"/>
                <w:szCs w:val="22"/>
                <w:lang w:eastAsia="ja-JP"/>
              </w:rPr>
              <w:t>környezetvédelmi, a szociális és a munkajog terén</w:t>
            </w:r>
            <w:r w:rsidRPr="00000AFE">
              <w:rPr>
                <w:rFonts w:ascii="Times New Roman" w:eastAsia="MS Mincho" w:hAnsi="Times New Roman"/>
                <w:b/>
                <w:bCs/>
                <w:strike/>
                <w:sz w:val="22"/>
                <w:szCs w:val="22"/>
                <w:vertAlign w:val="superscript"/>
                <w:lang w:eastAsia="ja-JP"/>
              </w:rPr>
              <w:t>26</w:t>
            </w:r>
            <w:r w:rsidRPr="00000AFE">
              <w:rPr>
                <w:rFonts w:ascii="Times New Roman" w:eastAsia="MS Mincho" w:hAnsi="Times New Roman"/>
                <w:b/>
                <w:bCs/>
                <w:strike/>
                <w:sz w:val="22"/>
                <w:szCs w:val="22"/>
                <w:lang w:eastAsia="ja-JP"/>
              </w:rPr>
              <w:t xml:space="preserve">? </w:t>
            </w:r>
          </w:p>
          <w:p w:rsidR="009960C9" w:rsidRPr="00000AFE" w:rsidRDefault="009960C9" w:rsidP="00F77B43">
            <w:pPr>
              <w:jc w:val="both"/>
              <w:rPr>
                <w:rFonts w:ascii="Times New Roman" w:eastAsia="MS Mincho" w:hAnsi="Times New Roman"/>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tc>
      </w:tr>
      <w:tr w:rsidR="009960C9" w:rsidRPr="00000AFE" w:rsidTr="00F77B43">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960C9" w:rsidRPr="00000AFE" w:rsidRDefault="009960C9" w:rsidP="00F77B43">
            <w:pPr>
              <w:jc w:val="both"/>
              <w:rPr>
                <w:rFonts w:ascii="Times New Roman" w:eastAsia="MS Mincho" w:hAnsi="Times New Roman"/>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Ha igen</w:t>
            </w:r>
            <w:r w:rsidRPr="00000AFE">
              <w:rPr>
                <w:rFonts w:ascii="Times New Roman" w:eastAsia="MS Mincho" w:hAnsi="Times New Roman"/>
                <w:strike/>
                <w:sz w:val="22"/>
                <w:szCs w:val="22"/>
                <w:lang w:eastAsia="ja-JP"/>
              </w:rPr>
              <w:t xml:space="preserve">, hozott-e a gazdasági szereplő olyan intézkedéseket, amelyek e kizárási okok ellenére igazolják megbízhatóságát (Öntisztázás)?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bCs/>
                <w:strike/>
                <w:sz w:val="22"/>
                <w:szCs w:val="22"/>
                <w:lang w:eastAsia="ja-JP"/>
              </w:rPr>
              <w:t>Amennyiben igen</w:t>
            </w:r>
            <w:r w:rsidRPr="00000AFE">
              <w:rPr>
                <w:rFonts w:ascii="Times New Roman" w:eastAsia="MS Mincho" w:hAnsi="Times New Roman"/>
                <w:strike/>
                <w:sz w:val="22"/>
                <w:szCs w:val="22"/>
                <w:lang w:eastAsia="ja-JP"/>
              </w:rPr>
              <w:t>, kérjük, ismertesse ezeket az intézkedéseket: [</w:t>
            </w:r>
            <w:proofErr w:type="gramStart"/>
            <w:r w:rsidRPr="00000AFE">
              <w:rPr>
                <w:rFonts w:ascii="Times New Roman" w:eastAsia="MS Mincho" w:hAnsi="Times New Roman"/>
                <w:strike/>
                <w:sz w:val="22"/>
                <w:szCs w:val="22"/>
                <w:lang w:eastAsia="ja-JP"/>
              </w:rPr>
              <w:t>……</w:t>
            </w:r>
            <w:proofErr w:type="gramEnd"/>
            <w:r w:rsidRPr="00000AFE">
              <w:rPr>
                <w:rFonts w:ascii="Times New Roman" w:eastAsia="MS Mincho" w:hAnsi="Times New Roman"/>
                <w:strike/>
                <w:sz w:val="22"/>
                <w:szCs w:val="22"/>
                <w:lang w:eastAsia="ja-JP"/>
              </w:rPr>
              <w:t xml:space="preserve">] </w:t>
            </w:r>
          </w:p>
        </w:tc>
      </w:tr>
      <w:tr w:rsidR="009960C9" w:rsidRPr="00000AFE" w:rsidTr="00F77B43">
        <w:trPr>
          <w:trHeight w:val="323"/>
        </w:trPr>
        <w:tc>
          <w:tcPr>
            <w:tcW w:w="0" w:type="auto"/>
            <w:tcBorders>
              <w:top w:val="single" w:sz="4" w:space="0" w:color="auto"/>
              <w:left w:val="nil"/>
              <w:bottom w:val="nil"/>
              <w:right w:val="nil"/>
            </w:tcBorders>
            <w:shd w:val="clear" w:color="auto" w:fill="auto"/>
            <w:vAlign w:val="center"/>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__________</w:t>
            </w:r>
          </w:p>
          <w:p w:rsidR="009960C9" w:rsidRPr="00000AFE" w:rsidRDefault="009960C9" w:rsidP="00F77B43">
            <w:pPr>
              <w:jc w:val="both"/>
              <w:rPr>
                <w:rFonts w:ascii="Times New Roman" w:eastAsia="MS Mincho" w:hAnsi="Times New Roman"/>
                <w:sz w:val="22"/>
                <w:szCs w:val="22"/>
                <w:lang w:eastAsia="ja-JP"/>
              </w:rPr>
            </w:pPr>
          </w:p>
        </w:tc>
        <w:tc>
          <w:tcPr>
            <w:tcW w:w="5425" w:type="dxa"/>
            <w:tcBorders>
              <w:top w:val="single" w:sz="4" w:space="0" w:color="auto"/>
              <w:left w:val="nil"/>
              <w:bottom w:val="nil"/>
              <w:right w:val="nil"/>
            </w:tcBorders>
            <w:shd w:val="clear" w:color="auto" w:fill="auto"/>
            <w:hideMark/>
          </w:tcPr>
          <w:p w:rsidR="009960C9" w:rsidRPr="00000AFE" w:rsidRDefault="009960C9" w:rsidP="00F77B43">
            <w:pPr>
              <w:jc w:val="both"/>
              <w:rPr>
                <w:rFonts w:ascii="Times New Roman" w:eastAsia="MS Mincho" w:hAnsi="Times New Roman"/>
                <w:b/>
                <w:bCs/>
                <w:sz w:val="22"/>
                <w:szCs w:val="22"/>
                <w:lang w:eastAsia="ja-JP"/>
              </w:rPr>
            </w:pPr>
          </w:p>
        </w:tc>
      </w:tr>
    </w:tbl>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lang w:eastAsia="en-US"/>
        </w:rPr>
        <w:t xml:space="preserve"> </w:t>
      </w:r>
      <w:r w:rsidRPr="00000AFE">
        <w:rPr>
          <w:rFonts w:ascii="Times New Roman" w:eastAsia="Times" w:hAnsi="Times New Roman"/>
          <w:sz w:val="22"/>
          <w:szCs w:val="22"/>
          <w:vertAlign w:val="superscript"/>
          <w:lang w:eastAsia="en-US"/>
        </w:rPr>
        <w:t>24</w:t>
      </w:r>
      <w:r w:rsidRPr="00000AFE">
        <w:rPr>
          <w:rFonts w:ascii="Times New Roman" w:eastAsia="Times" w:hAnsi="Times New Roman"/>
          <w:sz w:val="22"/>
          <w:szCs w:val="22"/>
          <w:lang w:eastAsia="en-US"/>
        </w:rPr>
        <w:t xml:space="preserve"> Kérjük, szükség szerint ismételje.</w:t>
      </w:r>
    </w:p>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lang w:eastAsia="en-US"/>
        </w:rPr>
        <w:t xml:space="preserve"> </w:t>
      </w:r>
      <w:r w:rsidRPr="00000AFE">
        <w:rPr>
          <w:rFonts w:ascii="Times New Roman" w:eastAsia="Times" w:hAnsi="Times New Roman"/>
          <w:sz w:val="22"/>
          <w:szCs w:val="22"/>
          <w:vertAlign w:val="superscript"/>
          <w:lang w:eastAsia="en-US"/>
        </w:rPr>
        <w:t>25</w:t>
      </w:r>
      <w:r w:rsidRPr="00000AFE">
        <w:rPr>
          <w:rFonts w:ascii="Times New Roman" w:eastAsia="Times" w:hAnsi="Times New Roman"/>
          <w:sz w:val="22"/>
          <w:szCs w:val="22"/>
          <w:lang w:eastAsia="en-US"/>
        </w:rPr>
        <w:t xml:space="preserve"> Lásd a 2014/24/EU irányelv 57. cikkének (4) bekezdését.</w:t>
      </w:r>
    </w:p>
    <w:p w:rsidR="009960C9" w:rsidRPr="00000AFE" w:rsidRDefault="009960C9" w:rsidP="009960C9">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lang w:eastAsia="en-US"/>
        </w:rPr>
        <w:t xml:space="preserve"> </w:t>
      </w:r>
      <w:r w:rsidRPr="00000AFE">
        <w:rPr>
          <w:rFonts w:ascii="Times New Roman" w:eastAsia="Times" w:hAnsi="Times New Roman"/>
          <w:sz w:val="22"/>
          <w:szCs w:val="22"/>
          <w:vertAlign w:val="superscript"/>
          <w:lang w:eastAsia="en-US"/>
        </w:rPr>
        <w:t>26</w:t>
      </w:r>
      <w:r w:rsidRPr="00000AFE">
        <w:rPr>
          <w:rFonts w:ascii="Times New Roman" w:eastAsia="Times" w:hAnsi="Times New Roman"/>
          <w:sz w:val="22"/>
          <w:szCs w:val="22"/>
          <w:lang w:eastAsia="en-US"/>
        </w:rPr>
        <w:t xml:space="preserve"> </w:t>
      </w:r>
      <w:r w:rsidRPr="00000AFE">
        <w:rPr>
          <w:rFonts w:ascii="Times New Roman" w:eastAsia="Times" w:hAnsi="Times New Roman"/>
          <w:bCs/>
          <w:iCs/>
          <w:sz w:val="22"/>
          <w:szCs w:val="22"/>
          <w:lang w:eastAsia="en-US"/>
        </w:rPr>
        <w:t xml:space="preserve">E közbeszerzés alkalmazásában a nemzeti jogban, a vonatkozó hirdetményben vagy a közbeszerzési dokumentumokban vagy a 2014/24/EU irányelv 18. cikke (2) bekezdésében hivatkozottak szerint </w:t>
      </w:r>
    </w:p>
    <w:p w:rsidR="009960C9" w:rsidRPr="00000AFE" w:rsidRDefault="009960C9" w:rsidP="009960C9">
      <w:pPr>
        <w:jc w:val="both"/>
        <w:rPr>
          <w:rFonts w:ascii="Times New Roman" w:eastAsia="SimSun" w:hAnsi="Times New Roman"/>
          <w:snapToGrid w:val="0"/>
          <w:sz w:val="22"/>
          <w:szCs w:val="22"/>
          <w:lang w:eastAsia="en-US"/>
        </w:rPr>
      </w:pPr>
    </w:p>
    <w:p w:rsidR="009960C9" w:rsidRPr="00000AFE" w:rsidRDefault="009960C9" w:rsidP="009960C9">
      <w:pPr>
        <w:jc w:val="both"/>
        <w:rPr>
          <w:rFonts w:ascii="Times New Roman" w:eastAsia="SimSun" w:hAnsi="Times New Roman"/>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9960C9" w:rsidRPr="00000AFE" w:rsidTr="00F77B43">
        <w:tc>
          <w:tcPr>
            <w:tcW w:w="4537"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A gazdasági szereplő a következő helyzetek bármelyikében van-e: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a) </w:t>
            </w:r>
            <w:r w:rsidRPr="00000AFE">
              <w:rPr>
                <w:rFonts w:ascii="Times New Roman" w:eastAsia="MS Mincho" w:hAnsi="Times New Roman"/>
                <w:b/>
                <w:bCs/>
                <w:iCs/>
                <w:sz w:val="22"/>
                <w:szCs w:val="22"/>
                <w:lang w:eastAsia="ja-JP"/>
              </w:rPr>
              <w:t>Csődeljárás,</w:t>
            </w:r>
            <w:r w:rsidRPr="00000AFE">
              <w:rPr>
                <w:rFonts w:ascii="Times New Roman" w:eastAsia="MS Mincho" w:hAnsi="Times New Roman"/>
                <w:bCs/>
                <w:iCs/>
                <w:sz w:val="22"/>
                <w:szCs w:val="22"/>
                <w:lang w:eastAsia="ja-JP"/>
              </w:rPr>
              <w:t xml:space="preserve"> vagy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b) </w:t>
            </w:r>
            <w:r w:rsidRPr="00000AFE">
              <w:rPr>
                <w:rFonts w:ascii="Times New Roman" w:eastAsia="MS Mincho" w:hAnsi="Times New Roman"/>
                <w:b/>
                <w:bCs/>
                <w:iCs/>
                <w:sz w:val="22"/>
                <w:szCs w:val="22"/>
                <w:lang w:eastAsia="ja-JP"/>
              </w:rPr>
              <w:t>Fizetésképtelenségi eljárás</w:t>
            </w:r>
            <w:r w:rsidRPr="00000AFE">
              <w:rPr>
                <w:rFonts w:ascii="Times New Roman" w:eastAsia="MS Mincho" w:hAnsi="Times New Roman"/>
                <w:bCs/>
                <w:iCs/>
                <w:sz w:val="22"/>
                <w:szCs w:val="22"/>
                <w:lang w:eastAsia="ja-JP"/>
              </w:rPr>
              <w:t xml:space="preserve"> vagy felszámolási eljárás alatt áll, vagy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c) </w:t>
            </w:r>
            <w:r w:rsidRPr="00000AFE">
              <w:rPr>
                <w:rFonts w:ascii="Times New Roman" w:eastAsia="MS Mincho" w:hAnsi="Times New Roman"/>
                <w:b/>
                <w:bCs/>
                <w:iCs/>
                <w:sz w:val="22"/>
                <w:szCs w:val="22"/>
                <w:lang w:eastAsia="ja-JP"/>
              </w:rPr>
              <w:t>Hitelezőkkel csődegyezséget kötött</w:t>
            </w:r>
            <w:r w:rsidRPr="00000AFE">
              <w:rPr>
                <w:rFonts w:ascii="Times New Roman" w:eastAsia="MS Mincho" w:hAnsi="Times New Roman"/>
                <w:bCs/>
                <w:iCs/>
                <w:sz w:val="22"/>
                <w:szCs w:val="22"/>
                <w:lang w:eastAsia="ja-JP"/>
              </w:rPr>
              <w:t xml:space="preserve">, vagy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d) A nemzeti törvények és rendeletek szerinti hasonló eljárás következtében bármely hasonló helyzetben van</w:t>
            </w:r>
            <w:r w:rsidRPr="00000AFE">
              <w:rPr>
                <w:rFonts w:ascii="Times New Roman" w:eastAsia="MS Mincho" w:hAnsi="Times New Roman"/>
                <w:bCs/>
                <w:iCs/>
                <w:sz w:val="22"/>
                <w:szCs w:val="22"/>
                <w:vertAlign w:val="superscript"/>
                <w:lang w:eastAsia="ja-JP"/>
              </w:rPr>
              <w:t>27</w:t>
            </w:r>
            <w:r w:rsidRPr="00000AFE">
              <w:rPr>
                <w:rFonts w:ascii="Times New Roman" w:eastAsia="MS Mincho" w:hAnsi="Times New Roman"/>
                <w:bCs/>
                <w:iCs/>
                <w:sz w:val="22"/>
                <w:szCs w:val="22"/>
                <w:lang w:eastAsia="ja-JP"/>
              </w:rPr>
              <w:t xml:space="preserve">, vagy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e) Vagyonát felszámoló vagy bíróság kezeli, vagy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f) Üzleti tevékenységét felfüggesztette? </w:t>
            </w:r>
          </w:p>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Ha igen:</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lastRenderedPageBreak/>
              <w:t xml:space="preserve"> – Kérjük, részletezze: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Kérjük, ismertesse az okokat, amelyek miatt mégis képes lesz az alkalmazandó nemzeti szabályokat és üzletfolytonossági intézkedéseket figyelembe véve a szerződés teljesítésére</w:t>
            </w:r>
            <w:r w:rsidRPr="00000AFE">
              <w:rPr>
                <w:rFonts w:ascii="Times New Roman" w:eastAsia="MS Mincho" w:hAnsi="Times New Roman"/>
                <w:bCs/>
                <w:iCs/>
                <w:sz w:val="22"/>
                <w:szCs w:val="22"/>
                <w:vertAlign w:val="superscript"/>
                <w:lang w:eastAsia="ja-JP"/>
              </w:rPr>
              <w:t>28</w:t>
            </w:r>
            <w:r w:rsidRPr="00000AFE">
              <w:rPr>
                <w:rFonts w:ascii="Times New Roman" w:eastAsia="MS Mincho" w:hAnsi="Times New Roman"/>
                <w:bCs/>
                <w:iCs/>
                <w:sz w:val="22"/>
                <w:szCs w:val="22"/>
                <w:lang w:eastAsia="ja-JP"/>
              </w:rPr>
              <w:t xml:space="preserve">.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bCs/>
                <w:iCs/>
                <w:sz w:val="22"/>
                <w:szCs w:val="22"/>
                <w:lang w:eastAsia="ja-JP"/>
              </w:rPr>
            </w:pPr>
          </w:p>
        </w:tc>
        <w:tc>
          <w:tcPr>
            <w:tcW w:w="5494"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lastRenderedPageBreak/>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w:t>
            </w: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 [……] </w:t>
            </w:r>
          </w:p>
          <w:p w:rsidR="009960C9" w:rsidRPr="00000AFE" w:rsidRDefault="009960C9" w:rsidP="00F77B43">
            <w:pPr>
              <w:jc w:val="both"/>
              <w:rPr>
                <w:rFonts w:ascii="Times New Roman" w:eastAsia="MS Mincho" w:hAnsi="Times New Roman"/>
                <w:bCs/>
                <w:iCs/>
                <w:sz w:val="22"/>
                <w:szCs w:val="22"/>
                <w:lang w:eastAsia="ja-JP"/>
              </w:rPr>
            </w:pPr>
            <w:r w:rsidRPr="00000AFE">
              <w:rPr>
                <w:rFonts w:ascii="Times New Roman" w:eastAsia="MS Mincho" w:hAnsi="Times New Roman"/>
                <w:bCs/>
                <w:iCs/>
                <w:sz w:val="22"/>
                <w:szCs w:val="22"/>
                <w:lang w:eastAsia="ja-JP"/>
              </w:rPr>
              <w:t xml:space="preserve">– [……] </w:t>
            </w: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Cs/>
                <w:iCs/>
                <w:sz w:val="22"/>
                <w:szCs w:val="22"/>
                <w:lang w:eastAsia="ja-JP"/>
              </w:rPr>
            </w:pPr>
          </w:p>
          <w:p w:rsidR="009960C9" w:rsidRPr="00000AFE" w:rsidRDefault="009960C9" w:rsidP="00F77B43">
            <w:pPr>
              <w:jc w:val="both"/>
              <w:rPr>
                <w:rFonts w:ascii="Times New Roman" w:eastAsia="MS Mincho" w:hAnsi="Times New Roman"/>
                <w:b/>
                <w:bCs/>
                <w:i/>
                <w:iCs/>
                <w:sz w:val="22"/>
                <w:szCs w:val="22"/>
                <w:lang w:eastAsia="ja-JP"/>
              </w:rPr>
            </w:pPr>
            <w:r w:rsidRPr="00000AFE">
              <w:rPr>
                <w:rFonts w:ascii="Times New Roman" w:eastAsia="MS Mincho" w:hAnsi="Times New Roman"/>
                <w:bCs/>
                <w:iCs/>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z w:val="22"/>
                <w:szCs w:val="22"/>
                <w:lang w:eastAsia="ja-JP"/>
              </w:rPr>
              <w:t>……</w:t>
            </w:r>
            <w:proofErr w:type="gramEnd"/>
            <w:r w:rsidRPr="00000AFE">
              <w:rPr>
                <w:rFonts w:ascii="Times New Roman" w:eastAsia="MS Mincho" w:hAnsi="Times New Roman"/>
                <w:bCs/>
                <w:iCs/>
                <w:sz w:val="22"/>
                <w:szCs w:val="22"/>
                <w:lang w:eastAsia="ja-JP"/>
              </w:rPr>
              <w:t>][……][……]</w:t>
            </w:r>
            <w:r w:rsidRPr="00000AFE">
              <w:rPr>
                <w:rFonts w:ascii="Times New Roman" w:eastAsia="MS Mincho" w:hAnsi="Times New Roman"/>
                <w:b/>
                <w:bCs/>
                <w:i/>
                <w:iCs/>
                <w:sz w:val="22"/>
                <w:szCs w:val="22"/>
                <w:lang w:eastAsia="ja-JP"/>
              </w:rPr>
              <w:t xml:space="preserve"> </w:t>
            </w:r>
          </w:p>
        </w:tc>
      </w:tr>
      <w:tr w:rsidR="009960C9" w:rsidRPr="00000AFE" w:rsidTr="00F77B43">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lastRenderedPageBreak/>
              <w:t xml:space="preserve">Elkövetett-e a gazdasági szereplő </w:t>
            </w:r>
            <w:r w:rsidRPr="00000AFE">
              <w:rPr>
                <w:rFonts w:ascii="Times New Roman" w:eastAsia="MS Mincho" w:hAnsi="Times New Roman"/>
                <w:b/>
                <w:bCs/>
                <w:strike/>
                <w:sz w:val="22"/>
                <w:szCs w:val="22"/>
                <w:lang w:eastAsia="ja-JP"/>
              </w:rPr>
              <w:t>súlyos szakmai kötelességszegést</w:t>
            </w:r>
            <w:r w:rsidRPr="00000AFE">
              <w:rPr>
                <w:rFonts w:ascii="Times New Roman" w:eastAsia="MS Mincho" w:hAnsi="Times New Roman"/>
                <w:b/>
                <w:bCs/>
                <w:strike/>
                <w:sz w:val="22"/>
                <w:szCs w:val="22"/>
                <w:vertAlign w:val="superscript"/>
                <w:lang w:eastAsia="ja-JP"/>
              </w:rPr>
              <w:t>29</w:t>
            </w:r>
            <w:r w:rsidRPr="00000AFE">
              <w:rPr>
                <w:rFonts w:ascii="Times New Roman" w:eastAsia="MS Mincho" w:hAnsi="Times New Roman"/>
                <w:strike/>
                <w:sz w:val="22"/>
                <w:szCs w:val="22"/>
                <w:lang w:eastAsia="ja-JP"/>
              </w:rPr>
              <w:t xml:space="preserve">?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Ha igen, kérjük, részletezze: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strike/>
                <w:sz w:val="22"/>
                <w:szCs w:val="22"/>
                <w:lang w:eastAsia="ja-JP"/>
              </w:rPr>
              <w:t xml:space="preserve">[ ] Igen </w:t>
            </w:r>
            <w:proofErr w:type="gramStart"/>
            <w:r w:rsidRPr="00000AFE">
              <w:rPr>
                <w:rFonts w:ascii="Times New Roman" w:eastAsia="MS Mincho" w:hAnsi="Times New Roman"/>
                <w:strike/>
                <w:sz w:val="22"/>
                <w:szCs w:val="22"/>
                <w:lang w:eastAsia="ja-JP"/>
              </w:rPr>
              <w:t>[ ]</w:t>
            </w:r>
            <w:proofErr w:type="gramEnd"/>
            <w:r w:rsidRPr="00000AFE">
              <w:rPr>
                <w:rFonts w:ascii="Times New Roman" w:eastAsia="MS Mincho" w:hAnsi="Times New Roman"/>
                <w:strike/>
                <w:sz w:val="22"/>
                <w:szCs w:val="22"/>
                <w:lang w:eastAsia="ja-JP"/>
              </w:rPr>
              <w:t xml:space="preserve"> Nem </w:t>
            </w:r>
          </w:p>
          <w:p w:rsidR="009960C9" w:rsidRPr="00000AFE" w:rsidRDefault="009960C9" w:rsidP="00F77B43">
            <w:pPr>
              <w:autoSpaceDE w:val="0"/>
              <w:autoSpaceDN w:val="0"/>
              <w:adjustRightInd w:val="0"/>
              <w:jc w:val="both"/>
              <w:rPr>
                <w:rFonts w:ascii="Times New Roman" w:eastAsia="Times" w:hAnsi="Times New Roman"/>
                <w:strike/>
                <w:sz w:val="22"/>
                <w:szCs w:val="22"/>
                <w:lang w:eastAsia="en-US"/>
              </w:rPr>
            </w:pPr>
            <w:r w:rsidRPr="00000AFE">
              <w:rPr>
                <w:rFonts w:ascii="Times New Roman" w:eastAsia="Times" w:hAnsi="Times New Roman"/>
                <w:strike/>
                <w:sz w:val="22"/>
                <w:szCs w:val="22"/>
                <w:lang w:eastAsia="en-US"/>
              </w:rPr>
              <w:t xml:space="preserve">[……] </w:t>
            </w:r>
          </w:p>
        </w:tc>
      </w:tr>
      <w:tr w:rsidR="009960C9" w:rsidRPr="00000AFE" w:rsidTr="00F77B43">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jc w:val="both"/>
              <w:rPr>
                <w:rFonts w:ascii="Times New Roman" w:eastAsia="MS Mincho" w:hAnsi="Times New Roman"/>
                <w:strike/>
                <w:sz w:val="22"/>
                <w:szCs w:val="22"/>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 xml:space="preserve">Ha igen, </w:t>
            </w:r>
            <w:r w:rsidRPr="00000AFE">
              <w:rPr>
                <w:rFonts w:ascii="Times New Roman" w:eastAsia="MS Mincho" w:hAnsi="Times New Roman"/>
                <w:bCs/>
                <w:strike/>
                <w:sz w:val="22"/>
                <w:szCs w:val="22"/>
                <w:lang w:eastAsia="ja-JP"/>
              </w:rPr>
              <w:t>tett-e a gazdasági szereplő öntisztázó intézkedéseket?</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Amennyiben igen, </w:t>
            </w:r>
            <w:r w:rsidRPr="00000AFE">
              <w:rPr>
                <w:rFonts w:ascii="Times New Roman" w:eastAsia="MS Mincho" w:hAnsi="Times New Roman"/>
                <w:bCs/>
                <w:strike/>
                <w:sz w:val="22"/>
                <w:szCs w:val="22"/>
                <w:lang w:eastAsia="ja-JP"/>
              </w:rPr>
              <w:t>kérjük, ismertesse ezeket az intézkedéseket:</w:t>
            </w:r>
            <w:r w:rsidRPr="00000AFE">
              <w:rPr>
                <w:rFonts w:ascii="Times New Roman" w:eastAsia="MS Mincho" w:hAnsi="Times New Roman"/>
                <w:b/>
                <w:bCs/>
                <w:strike/>
                <w:sz w:val="22"/>
                <w:szCs w:val="22"/>
                <w:lang w:eastAsia="ja-JP"/>
              </w:rPr>
              <w:t xml:space="preserve"> </w:t>
            </w: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 </w:t>
            </w:r>
          </w:p>
        </w:tc>
      </w:tr>
      <w:tr w:rsidR="009960C9" w:rsidRPr="00000AFE" w:rsidTr="00F77B43">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Kötött-e a gazdasági szereplő a verseny torzítását célzó megállapodást </w:t>
            </w:r>
            <w:r w:rsidRPr="00000AFE">
              <w:rPr>
                <w:rFonts w:ascii="Times New Roman" w:eastAsia="MS Mincho" w:hAnsi="Times New Roman"/>
                <w:sz w:val="22"/>
                <w:szCs w:val="22"/>
                <w:lang w:eastAsia="ja-JP"/>
              </w:rPr>
              <w:t xml:space="preserve">más gazdasági szereplőkkel?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p w:rsidR="009960C9" w:rsidRPr="00000AFE" w:rsidRDefault="009960C9" w:rsidP="00F77B43">
            <w:pPr>
              <w:jc w:val="both"/>
              <w:rPr>
                <w:rFonts w:ascii="Times New Roman" w:eastAsia="MS Mincho" w:hAnsi="Times New Roman"/>
                <w:sz w:val="22"/>
                <w:szCs w:val="22"/>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 Igen [] Nem </w:t>
            </w:r>
          </w:p>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 </w:t>
            </w:r>
          </w:p>
        </w:tc>
      </w:tr>
      <w:tr w:rsidR="009960C9" w:rsidRPr="00000AFE" w:rsidTr="00F77B43">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60C9" w:rsidRPr="00000AFE" w:rsidRDefault="009960C9" w:rsidP="00F77B43">
            <w:pPr>
              <w:jc w:val="both"/>
              <w:rPr>
                <w:rFonts w:ascii="Times New Roman" w:eastAsia="MS Mincho" w:hAnsi="Times New Roman"/>
                <w:sz w:val="22"/>
                <w:szCs w:val="22"/>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 xml:space="preserve">Ha igen, </w:t>
            </w:r>
            <w:r w:rsidRPr="00000AFE">
              <w:rPr>
                <w:rFonts w:ascii="Times New Roman" w:eastAsia="MS Mincho" w:hAnsi="Times New Roman"/>
                <w:bCs/>
                <w:sz w:val="22"/>
                <w:szCs w:val="22"/>
                <w:lang w:eastAsia="ja-JP"/>
              </w:rPr>
              <w:t xml:space="preserve">tett-e a gazdasági szereplő öntisztázó intézkedéseket?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 xml:space="preserve">Amennyiben igen, </w:t>
            </w:r>
            <w:r w:rsidRPr="00000AFE">
              <w:rPr>
                <w:rFonts w:ascii="Times New Roman" w:eastAsia="MS Mincho" w:hAnsi="Times New Roman"/>
                <w:bCs/>
                <w:sz w:val="22"/>
                <w:szCs w:val="22"/>
                <w:lang w:eastAsia="ja-JP"/>
              </w:rPr>
              <w:t xml:space="preserve">kérjük, ismertesse ezeket az intézkedéseket: </w:t>
            </w:r>
          </w:p>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r w:rsidR="009960C9" w:rsidRPr="00000AFE" w:rsidTr="00F77B43">
        <w:trPr>
          <w:trHeight w:val="323"/>
        </w:trPr>
        <w:tc>
          <w:tcPr>
            <w:tcW w:w="4537"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Van-e tudomása a gazdasági szereplőnek bármilyen </w:t>
            </w:r>
            <w:r w:rsidRPr="00000AFE">
              <w:rPr>
                <w:rFonts w:ascii="Times New Roman" w:eastAsia="MS Mincho" w:hAnsi="Times New Roman"/>
                <w:b/>
                <w:bCs/>
                <w:sz w:val="22"/>
                <w:szCs w:val="22"/>
                <w:lang w:eastAsia="ja-JP"/>
              </w:rPr>
              <w:t>összeférhetetlenségről</w:t>
            </w:r>
            <w:r w:rsidRPr="00000AFE">
              <w:rPr>
                <w:rFonts w:ascii="Times New Roman" w:eastAsia="MS Mincho" w:hAnsi="Times New Roman"/>
                <w:b/>
                <w:bCs/>
                <w:sz w:val="22"/>
                <w:szCs w:val="22"/>
                <w:vertAlign w:val="superscript"/>
                <w:lang w:eastAsia="ja-JP"/>
              </w:rPr>
              <w:t>30</w:t>
            </w:r>
            <w:r w:rsidRPr="00000AFE">
              <w:rPr>
                <w:rFonts w:ascii="Times New Roman" w:eastAsia="MS Mincho" w:hAnsi="Times New Roman"/>
                <w:b/>
                <w:bCs/>
                <w:sz w:val="22"/>
                <w:szCs w:val="22"/>
                <w:lang w:eastAsia="ja-JP"/>
              </w:rPr>
              <w:t xml:space="preserve"> </w:t>
            </w:r>
            <w:r w:rsidRPr="00000AFE">
              <w:rPr>
                <w:rFonts w:ascii="Times New Roman" w:eastAsia="MS Mincho" w:hAnsi="Times New Roman"/>
                <w:sz w:val="22"/>
                <w:szCs w:val="22"/>
                <w:lang w:eastAsia="ja-JP"/>
              </w:rPr>
              <w:t xml:space="preserve">a közbeszerzési eljárásban való részvételéből fakadóan?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r w:rsidR="009960C9" w:rsidRPr="00000AFE" w:rsidTr="00F77B43">
        <w:trPr>
          <w:trHeight w:val="323"/>
        </w:trPr>
        <w:tc>
          <w:tcPr>
            <w:tcW w:w="4537"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 xml:space="preserve">Nyújtott-e a gazdasági szereplő vagy </w:t>
            </w:r>
            <w:r w:rsidRPr="00000AFE">
              <w:rPr>
                <w:rFonts w:ascii="Times New Roman" w:eastAsia="MS Mincho" w:hAnsi="Times New Roman"/>
                <w:sz w:val="22"/>
                <w:szCs w:val="22"/>
                <w:lang w:eastAsia="ja-JP"/>
              </w:rPr>
              <w:t xml:space="preserve">valamely hozzá kapcsolódó vállalkozás </w:t>
            </w:r>
            <w:r w:rsidRPr="00000AFE">
              <w:rPr>
                <w:rFonts w:ascii="Times New Roman" w:eastAsia="MS Mincho" w:hAnsi="Times New Roman"/>
                <w:b/>
                <w:bCs/>
                <w:sz w:val="22"/>
                <w:szCs w:val="22"/>
                <w:lang w:eastAsia="ja-JP"/>
              </w:rPr>
              <w:t xml:space="preserve">tanácsadást </w:t>
            </w:r>
            <w:r w:rsidRPr="00000AFE">
              <w:rPr>
                <w:rFonts w:ascii="Times New Roman" w:eastAsia="MS Mincho" w:hAnsi="Times New Roman"/>
                <w:sz w:val="22"/>
                <w:szCs w:val="22"/>
                <w:lang w:eastAsia="ja-JP"/>
              </w:rPr>
              <w:t xml:space="preserve">az ajánlatkérő szervnek vagy a közszolgáltató ajánlatkérőnek, vagy </w:t>
            </w:r>
            <w:r w:rsidRPr="00000AFE">
              <w:rPr>
                <w:rFonts w:ascii="Times New Roman" w:eastAsia="MS Mincho" w:hAnsi="Times New Roman"/>
                <w:b/>
                <w:bCs/>
                <w:sz w:val="22"/>
                <w:szCs w:val="22"/>
                <w:lang w:eastAsia="ja-JP"/>
              </w:rPr>
              <w:t xml:space="preserve">részt vett-e </w:t>
            </w:r>
            <w:r w:rsidRPr="00000AFE">
              <w:rPr>
                <w:rFonts w:ascii="Times New Roman" w:eastAsia="MS Mincho" w:hAnsi="Times New Roman"/>
                <w:sz w:val="22"/>
                <w:szCs w:val="22"/>
                <w:lang w:eastAsia="ja-JP"/>
              </w:rPr>
              <w:t xml:space="preserve">más módon a közbeszerzési eljárás </w:t>
            </w:r>
            <w:r w:rsidRPr="00000AFE">
              <w:rPr>
                <w:rFonts w:ascii="Times New Roman" w:eastAsia="MS Mincho" w:hAnsi="Times New Roman"/>
                <w:b/>
                <w:bCs/>
                <w:sz w:val="22"/>
                <w:szCs w:val="22"/>
                <w:lang w:eastAsia="ja-JP"/>
              </w:rPr>
              <w:t>előkészítésében</w:t>
            </w:r>
            <w:r w:rsidRPr="00000AFE">
              <w:rPr>
                <w:rFonts w:ascii="Times New Roman" w:eastAsia="MS Mincho" w:hAnsi="Times New Roman"/>
                <w:sz w:val="22"/>
                <w:szCs w:val="22"/>
                <w:lang w:eastAsia="ja-JP"/>
              </w:rPr>
              <w:t xml:space="preserve">? </w:t>
            </w:r>
          </w:p>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sz w:val="22"/>
                <w:szCs w:val="22"/>
                <w:lang w:eastAsia="ja-JP"/>
              </w:rPr>
              <w:t>Ha igen</w:t>
            </w:r>
            <w:r w:rsidRPr="00000AFE">
              <w:rPr>
                <w:rFonts w:ascii="Times New Roman" w:eastAsia="MS Mincho" w:hAnsi="Times New Roman"/>
                <w:sz w:val="22"/>
                <w:szCs w:val="22"/>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Cs/>
                <w:sz w:val="22"/>
                <w:szCs w:val="22"/>
                <w:lang w:eastAsia="ja-JP"/>
              </w:rPr>
              <w:t>[………..]</w:t>
            </w:r>
            <w:r w:rsidRPr="00000AFE">
              <w:rPr>
                <w:rFonts w:ascii="Times New Roman" w:eastAsia="MS Mincho" w:hAnsi="Times New Roman"/>
                <w:b/>
                <w:bCs/>
                <w:sz w:val="22"/>
                <w:szCs w:val="22"/>
                <w:lang w:eastAsia="ja-JP"/>
              </w:rPr>
              <w:t xml:space="preserve"> </w:t>
            </w:r>
          </w:p>
        </w:tc>
      </w:tr>
    </w:tbl>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_________________________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Cs/>
          <w:iCs/>
          <w:sz w:val="22"/>
          <w:szCs w:val="22"/>
          <w:lang w:eastAsia="en-US"/>
        </w:rPr>
      </w:pPr>
      <w:r w:rsidRPr="00000AFE">
        <w:rPr>
          <w:rFonts w:ascii="Times New Roman" w:eastAsia="Times" w:hAnsi="Times New Roman"/>
          <w:sz w:val="22"/>
          <w:szCs w:val="22"/>
          <w:vertAlign w:val="superscript"/>
          <w:lang w:eastAsia="en-US"/>
        </w:rPr>
        <w:t>27</w:t>
      </w:r>
      <w:r w:rsidRPr="00000AFE">
        <w:rPr>
          <w:rFonts w:ascii="Times New Roman" w:eastAsia="Times" w:hAnsi="Times New Roman"/>
          <w:sz w:val="22"/>
          <w:szCs w:val="22"/>
          <w:lang w:eastAsia="en-US"/>
        </w:rPr>
        <w:t xml:space="preserve"> </w:t>
      </w:r>
      <w:r w:rsidRPr="00000AFE">
        <w:rPr>
          <w:rFonts w:ascii="Times New Roman" w:eastAsia="Times" w:hAnsi="Times New Roman"/>
          <w:bCs/>
          <w:iCs/>
          <w:sz w:val="22"/>
          <w:szCs w:val="22"/>
          <w:lang w:eastAsia="en-US"/>
        </w:rPr>
        <w:t xml:space="preserve">Lásd a nemzeti jogot, a vonatkozó hirdetményt vagy a közbeszerzési dokumentumokat.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28</w:t>
      </w:r>
      <w:r w:rsidRPr="00000AFE">
        <w:rPr>
          <w:rFonts w:ascii="Times New Roman" w:eastAsia="Times" w:hAnsi="Times New Roman"/>
          <w:sz w:val="22"/>
          <w:szCs w:val="22"/>
          <w:lang w:eastAsia="en-US"/>
        </w:rPr>
        <w:t xml:space="preserve"> Ezt az információt</w:t>
      </w:r>
      <w:r w:rsidRPr="00000AFE">
        <w:rPr>
          <w:rFonts w:ascii="Times New Roman" w:eastAsia="Times" w:hAnsi="Times New Roman"/>
          <w:b/>
          <w:sz w:val="22"/>
          <w:szCs w:val="22"/>
          <w:lang w:eastAsia="en-US"/>
        </w:rPr>
        <w:t xml:space="preserve"> </w:t>
      </w:r>
      <w:r w:rsidRPr="00000AFE">
        <w:rPr>
          <w:rFonts w:ascii="Times New Roman" w:eastAsia="Times" w:hAnsi="Times New Roman"/>
          <w:b/>
          <w:bCs/>
          <w:sz w:val="22"/>
          <w:szCs w:val="22"/>
          <w:lang w:eastAsia="en-US"/>
        </w:rPr>
        <w:t xml:space="preserve">nem </w:t>
      </w:r>
      <w:r w:rsidRPr="00000AFE">
        <w:rPr>
          <w:rFonts w:ascii="Times New Roman" w:eastAsia="Times" w:hAnsi="Times New Roman"/>
          <w:sz w:val="22"/>
          <w:szCs w:val="22"/>
          <w:lang w:eastAsia="en-US"/>
        </w:rPr>
        <w:t xml:space="preserve">kell megadni abban az esetben, ha az </w:t>
      </w:r>
      <w:r w:rsidRPr="00000AFE">
        <w:rPr>
          <w:rFonts w:ascii="Times New Roman" w:eastAsia="Times" w:hAnsi="Times New Roman"/>
          <w:iCs/>
          <w:sz w:val="22"/>
          <w:szCs w:val="22"/>
          <w:lang w:eastAsia="en-US"/>
        </w:rPr>
        <w:t xml:space="preserve">a)–f) </w:t>
      </w:r>
      <w:r w:rsidRPr="00000AFE">
        <w:rPr>
          <w:rFonts w:ascii="Times New Roman" w:eastAsia="Times" w:hAnsi="Times New Roman"/>
          <w:sz w:val="22"/>
          <w:szCs w:val="22"/>
          <w:lang w:eastAsia="en-US"/>
        </w:rPr>
        <w:t xml:space="preserve">pontokban fölsorolt esetek valamelyikében a gazdasági szereplők kizárását a nemzeti jog </w:t>
      </w:r>
      <w:r w:rsidRPr="00000AFE">
        <w:rPr>
          <w:rFonts w:ascii="Times New Roman" w:eastAsia="Times" w:hAnsi="Times New Roman"/>
          <w:b/>
          <w:bCs/>
          <w:sz w:val="22"/>
          <w:szCs w:val="22"/>
          <w:lang w:eastAsia="en-US"/>
        </w:rPr>
        <w:t>kötelezővé</w:t>
      </w:r>
      <w:r w:rsidRPr="00000AFE">
        <w:rPr>
          <w:rFonts w:ascii="Times New Roman" w:eastAsia="Times" w:hAnsi="Times New Roman"/>
          <w:bCs/>
          <w:sz w:val="22"/>
          <w:szCs w:val="22"/>
          <w:lang w:eastAsia="en-US"/>
        </w:rPr>
        <w:t xml:space="preserve"> </w:t>
      </w:r>
      <w:r w:rsidRPr="00000AFE">
        <w:rPr>
          <w:rFonts w:ascii="Times New Roman" w:eastAsia="Times" w:hAnsi="Times New Roman"/>
          <w:sz w:val="22"/>
          <w:szCs w:val="22"/>
          <w:lang w:eastAsia="en-US"/>
        </w:rPr>
        <w:t>tette</w:t>
      </w:r>
      <w:r w:rsidRPr="00000AFE">
        <w:rPr>
          <w:rFonts w:ascii="Times New Roman" w:eastAsia="Times" w:hAnsi="Times New Roman"/>
          <w:b/>
          <w:sz w:val="22"/>
          <w:szCs w:val="22"/>
          <w:lang w:eastAsia="en-US"/>
        </w:rPr>
        <w:t xml:space="preserve"> </w:t>
      </w:r>
      <w:r w:rsidRPr="00000AFE">
        <w:rPr>
          <w:rFonts w:ascii="Times New Roman" w:eastAsia="Times" w:hAnsi="Times New Roman"/>
          <w:b/>
          <w:bCs/>
          <w:sz w:val="22"/>
          <w:szCs w:val="22"/>
          <w:lang w:eastAsia="en-US"/>
        </w:rPr>
        <w:t>az eltérés lehetősége nélkül</w:t>
      </w:r>
      <w:r w:rsidRPr="00000AFE">
        <w:rPr>
          <w:rFonts w:ascii="Times New Roman" w:eastAsia="Times" w:hAnsi="Times New Roman"/>
          <w:bCs/>
          <w:sz w:val="22"/>
          <w:szCs w:val="22"/>
          <w:lang w:eastAsia="en-US"/>
        </w:rPr>
        <w:t xml:space="preserve"> </w:t>
      </w:r>
      <w:r w:rsidRPr="00000AFE">
        <w:rPr>
          <w:rFonts w:ascii="Times New Roman" w:eastAsia="Times" w:hAnsi="Times New Roman"/>
          <w:sz w:val="22"/>
          <w:szCs w:val="22"/>
          <w:lang w:eastAsia="en-US"/>
        </w:rPr>
        <w:t xml:space="preserve">abban az esetben, ha a gazdasági szereplő mindazonáltal képes a szerződés teljesítésére.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Cs/>
          <w:iCs/>
          <w:sz w:val="22"/>
          <w:szCs w:val="22"/>
          <w:lang w:eastAsia="en-US"/>
        </w:rPr>
      </w:pPr>
      <w:r w:rsidRPr="00000AFE">
        <w:rPr>
          <w:rFonts w:ascii="Times New Roman" w:eastAsia="Times" w:hAnsi="Times New Roman"/>
          <w:sz w:val="22"/>
          <w:szCs w:val="22"/>
          <w:vertAlign w:val="superscript"/>
          <w:lang w:eastAsia="en-US"/>
        </w:rPr>
        <w:t>29</w:t>
      </w:r>
      <w:r w:rsidRPr="00000AFE">
        <w:rPr>
          <w:rFonts w:ascii="Times New Roman" w:eastAsia="Times" w:hAnsi="Times New Roman"/>
          <w:sz w:val="22"/>
          <w:szCs w:val="22"/>
          <w:lang w:eastAsia="en-US"/>
        </w:rPr>
        <w:t xml:space="preserve"> </w:t>
      </w:r>
      <w:r w:rsidRPr="00000AFE">
        <w:rPr>
          <w:rFonts w:ascii="Times New Roman" w:eastAsia="Times" w:hAnsi="Times New Roman"/>
          <w:bCs/>
          <w:iCs/>
          <w:sz w:val="22"/>
          <w:szCs w:val="22"/>
          <w:lang w:eastAsia="en-US"/>
        </w:rPr>
        <w:t xml:space="preserve">Adott esetben lásd a nemzeti jog, a vonatkozó hirdetmény vagy a közbeszerzési dokumentumok meghatározásait.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30</w:t>
      </w:r>
      <w:r w:rsidRPr="00000AFE">
        <w:rPr>
          <w:rFonts w:ascii="Times New Roman" w:eastAsia="Times" w:hAnsi="Times New Roman"/>
          <w:sz w:val="22"/>
          <w:szCs w:val="22"/>
          <w:lang w:eastAsia="en-US"/>
        </w:rPr>
        <w:t xml:space="preserve"> </w:t>
      </w:r>
      <w:r w:rsidRPr="00000AFE">
        <w:rPr>
          <w:rFonts w:ascii="Times New Roman" w:eastAsia="Times" w:hAnsi="Times New Roman"/>
          <w:bCs/>
          <w:iCs/>
          <w:sz w:val="22"/>
          <w:szCs w:val="22"/>
          <w:lang w:eastAsia="en-US"/>
        </w:rPr>
        <w:t xml:space="preserve">A nemzeti jogban, a vonatkozó hirdetményben vagy a közbeszerzési dokumentumokban jelzettek szerint. </w:t>
      </w:r>
    </w:p>
    <w:p w:rsidR="009960C9" w:rsidRPr="00000AFE" w:rsidRDefault="009960C9" w:rsidP="009960C9">
      <w:pPr>
        <w:ind w:right="-360"/>
        <w:jc w:val="both"/>
        <w:rPr>
          <w:rFonts w:ascii="Times New Roman" w:eastAsia="SimSun" w:hAnsi="Times New Roman"/>
          <w:snapToGrid w:val="0"/>
          <w:sz w:val="22"/>
          <w:szCs w:val="22"/>
          <w:lang w:eastAsia="en-US"/>
        </w:rPr>
      </w:pPr>
    </w:p>
    <w:p w:rsidR="009960C9" w:rsidRPr="00000AFE" w:rsidRDefault="009960C9" w:rsidP="009960C9">
      <w:pPr>
        <w:ind w:right="-360"/>
        <w:jc w:val="both"/>
        <w:rPr>
          <w:rFonts w:ascii="Times New Roman" w:eastAsia="SimSun" w:hAnsi="Times New Roman"/>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9960C9" w:rsidRPr="00000AFE" w:rsidTr="00F77B43">
        <w:trPr>
          <w:trHeight w:val="323"/>
        </w:trPr>
        <w:tc>
          <w:tcPr>
            <w:tcW w:w="4541" w:type="dxa"/>
            <w:vMerge w:val="restart"/>
            <w:tcBorders>
              <w:top w:val="single" w:sz="4" w:space="0" w:color="auto"/>
              <w:left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Tapasztalta-e a gazdasági szereplő valamely korábbi közbeszerzési szerződés vagy egy ajánlatkérő szervvel kötött korábbi szerződés </w:t>
            </w:r>
            <w:r w:rsidRPr="00000AFE">
              <w:rPr>
                <w:rFonts w:ascii="Times New Roman" w:eastAsia="MS Mincho" w:hAnsi="Times New Roman"/>
                <w:bCs/>
                <w:strike/>
                <w:sz w:val="22"/>
                <w:szCs w:val="22"/>
                <w:lang w:eastAsia="ja-JP"/>
              </w:rPr>
              <w:lastRenderedPageBreak/>
              <w:t xml:space="preserve">vagy korábbi koncessziós szerződés </w:t>
            </w:r>
            <w:r w:rsidRPr="00000AFE">
              <w:rPr>
                <w:rFonts w:ascii="Times New Roman" w:eastAsia="MS Mincho" w:hAnsi="Times New Roman"/>
                <w:b/>
                <w:bCs/>
                <w:strike/>
                <w:sz w:val="22"/>
                <w:szCs w:val="22"/>
                <w:lang w:eastAsia="ja-JP"/>
              </w:rPr>
              <w:t>lejárat előtti megszüntetését</w:t>
            </w:r>
            <w:r w:rsidRPr="00000AFE">
              <w:rPr>
                <w:rFonts w:ascii="Times New Roman" w:eastAsia="MS Mincho" w:hAnsi="Times New Roman"/>
                <w:bCs/>
                <w:strike/>
                <w:sz w:val="22"/>
                <w:szCs w:val="22"/>
                <w:lang w:eastAsia="ja-JP"/>
              </w:rPr>
              <w:t xml:space="preserve"> vagy az említett korábbi szerződéshez kapcsolódó kártérítési követelést vagy egyéb hasonló szankciókat? </w:t>
            </w: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Ha igen,</w:t>
            </w:r>
            <w:r w:rsidRPr="00000AFE">
              <w:rPr>
                <w:rFonts w:ascii="Times New Roman" w:eastAsia="MS Mincho" w:hAnsi="Times New Roman"/>
                <w:bCs/>
                <w:strike/>
                <w:sz w:val="22"/>
                <w:szCs w:val="22"/>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Cs/>
                <w:strike/>
                <w:sz w:val="22"/>
                <w:szCs w:val="22"/>
                <w:lang w:eastAsia="ja-JP"/>
              </w:rPr>
              <w:lastRenderedPageBreak/>
              <w:t>[…..…]</w:t>
            </w:r>
            <w:r w:rsidRPr="00000AFE">
              <w:rPr>
                <w:rFonts w:ascii="Times New Roman" w:eastAsia="MS Mincho" w:hAnsi="Times New Roman"/>
                <w:b/>
                <w:bCs/>
                <w:strike/>
                <w:sz w:val="22"/>
                <w:szCs w:val="22"/>
                <w:lang w:eastAsia="ja-JP"/>
              </w:rPr>
              <w:t xml:space="preserve"> </w:t>
            </w:r>
          </w:p>
        </w:tc>
      </w:tr>
      <w:tr w:rsidR="009960C9" w:rsidRPr="00000AFE" w:rsidTr="00F77B43">
        <w:trPr>
          <w:trHeight w:val="323"/>
        </w:trPr>
        <w:tc>
          <w:tcPr>
            <w:tcW w:w="4541" w:type="dxa"/>
            <w:vMerge/>
            <w:tcBorders>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
                <w:bCs/>
                <w:strike/>
                <w:sz w:val="22"/>
                <w:szCs w:val="22"/>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 xml:space="preserve">Ha igen, </w:t>
            </w:r>
            <w:r w:rsidRPr="00000AFE">
              <w:rPr>
                <w:rFonts w:ascii="Times New Roman" w:eastAsia="MS Mincho" w:hAnsi="Times New Roman"/>
                <w:bCs/>
                <w:strike/>
                <w:sz w:val="22"/>
                <w:szCs w:val="22"/>
                <w:lang w:eastAsia="ja-JP"/>
              </w:rPr>
              <w:t>tett-e a gazdasági szereplő öntisztázó intézkedéseket?</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
                <w:bCs/>
                <w:strike/>
                <w:sz w:val="22"/>
                <w:szCs w:val="22"/>
                <w:lang w:eastAsia="ja-JP"/>
              </w:rPr>
              <w:t>Amennyiben igen</w:t>
            </w:r>
            <w:r w:rsidRPr="00000AFE">
              <w:rPr>
                <w:rFonts w:ascii="Times New Roman" w:eastAsia="MS Mincho" w:hAnsi="Times New Roman"/>
                <w:bCs/>
                <w:strike/>
                <w:sz w:val="22"/>
                <w:szCs w:val="22"/>
                <w:lang w:eastAsia="ja-JP"/>
              </w:rPr>
              <w:t xml:space="preserve">, kérjük, ismertesse ezeket az intézkedéseket: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tc>
      </w:tr>
      <w:tr w:rsidR="009960C9" w:rsidRPr="00000AFE" w:rsidTr="00F77B43">
        <w:trPr>
          <w:trHeight w:val="323"/>
        </w:trPr>
        <w:tc>
          <w:tcPr>
            <w:tcW w:w="454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Megerősíti-e a gazdasági szereplő a következőket?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a) </w:t>
            </w:r>
            <w:proofErr w:type="spellStart"/>
            <w:r w:rsidRPr="00000AFE">
              <w:rPr>
                <w:rFonts w:ascii="Times New Roman" w:eastAsia="MS Mincho" w:hAnsi="Times New Roman"/>
                <w:bCs/>
                <w:sz w:val="22"/>
                <w:szCs w:val="22"/>
                <w:lang w:eastAsia="ja-JP"/>
              </w:rPr>
              <w:t>A</w:t>
            </w:r>
            <w:proofErr w:type="spellEnd"/>
            <w:r w:rsidRPr="00000AFE">
              <w:rPr>
                <w:rFonts w:ascii="Times New Roman" w:eastAsia="MS Mincho" w:hAnsi="Times New Roman"/>
                <w:bCs/>
                <w:sz w:val="22"/>
                <w:szCs w:val="22"/>
                <w:lang w:eastAsia="ja-JP"/>
              </w:rPr>
              <w:t xml:space="preserve"> kizárási okok fenn nem állásának, illetve a kiválasztási kritériumok teljesülésének ellenőrzéséhez szükséges információk szolgáltatása során nem tett </w:t>
            </w:r>
            <w:r w:rsidRPr="00000AFE">
              <w:rPr>
                <w:rFonts w:ascii="Times New Roman" w:eastAsia="MS Mincho" w:hAnsi="Times New Roman"/>
                <w:b/>
                <w:bCs/>
                <w:sz w:val="22"/>
                <w:szCs w:val="22"/>
                <w:lang w:eastAsia="ja-JP"/>
              </w:rPr>
              <w:t>hamis nyilatkozatot,</w:t>
            </w: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b) </w:t>
            </w:r>
            <w:r w:rsidRPr="00000AFE">
              <w:rPr>
                <w:rFonts w:ascii="Times New Roman" w:eastAsia="MS Mincho" w:hAnsi="Times New Roman"/>
                <w:bCs/>
                <w:sz w:val="22"/>
                <w:szCs w:val="22"/>
                <w:lang w:eastAsia="ja-JP"/>
              </w:rPr>
              <w:t xml:space="preserve">Nem </w:t>
            </w:r>
            <w:r w:rsidRPr="00000AFE">
              <w:rPr>
                <w:rFonts w:ascii="Times New Roman" w:eastAsia="MS Mincho" w:hAnsi="Times New Roman"/>
                <w:b/>
                <w:bCs/>
                <w:sz w:val="22"/>
                <w:szCs w:val="22"/>
                <w:lang w:eastAsia="ja-JP"/>
              </w:rPr>
              <w:t>tartott vissza</w:t>
            </w:r>
            <w:r w:rsidRPr="00000AFE">
              <w:rPr>
                <w:rFonts w:ascii="Times New Roman" w:eastAsia="MS Mincho" w:hAnsi="Times New Roman"/>
                <w:bCs/>
                <w:sz w:val="22"/>
                <w:szCs w:val="22"/>
                <w:lang w:eastAsia="ja-JP"/>
              </w:rPr>
              <w:t xml:space="preserve"> ilyen információt, </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i/>
                <w:iCs/>
                <w:sz w:val="22"/>
                <w:szCs w:val="22"/>
                <w:lang w:eastAsia="ja-JP"/>
              </w:rPr>
              <w:t xml:space="preserve">c) </w:t>
            </w:r>
            <w:r w:rsidRPr="00000AFE">
              <w:rPr>
                <w:rFonts w:ascii="Times New Roman" w:eastAsia="MS Mincho" w:hAnsi="Times New Roman"/>
                <w:bCs/>
                <w:sz w:val="22"/>
                <w:szCs w:val="22"/>
                <w:lang w:eastAsia="ja-JP"/>
              </w:rPr>
              <w:t xml:space="preserve">Késedelem nélkül be tudta nyújtani az ajánlatkérő szerv vagy a közszolgáltató ajánlatkérő által megkívánt kiegészítő iratokat, és </w:t>
            </w:r>
          </w:p>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Cs/>
                <w:i/>
                <w:iCs/>
                <w:sz w:val="22"/>
                <w:szCs w:val="22"/>
                <w:lang w:eastAsia="ja-JP"/>
              </w:rPr>
              <w:t xml:space="preserve">d) </w:t>
            </w:r>
            <w:r w:rsidRPr="00000AFE">
              <w:rPr>
                <w:rFonts w:ascii="Times New Roman" w:eastAsia="MS Mincho" w:hAnsi="Times New Roman"/>
                <w:bCs/>
                <w:sz w:val="22"/>
                <w:szCs w:val="22"/>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000AFE">
              <w:rPr>
                <w:rFonts w:ascii="Times New Roman" w:eastAsia="MS Mincho" w:hAnsi="Times New Roman"/>
                <w:b/>
                <w:bCs/>
                <w:sz w:val="22"/>
                <w:szCs w:val="22"/>
                <w:lang w:eastAsia="ja-JP"/>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tc>
      </w:tr>
    </w:tbl>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snapToGrid w:val="0"/>
          <w:sz w:val="22"/>
          <w:szCs w:val="22"/>
          <w:lang w:eastAsia="en-US"/>
        </w:rPr>
      </w:pPr>
      <w:r w:rsidRPr="00000AFE">
        <w:rPr>
          <w:rFonts w:ascii="Times New Roman" w:eastAsia="SimSun" w:hAnsi="Times New Roman"/>
          <w:b/>
          <w:bCs/>
          <w:snapToGrid w:val="0"/>
          <w:sz w:val="22"/>
          <w:szCs w:val="22"/>
          <w:lang w:eastAsia="en-US"/>
        </w:rPr>
        <w:t>D: EGYÉB, ADOTT ESETBEN AZ AJÁNLATKÉRŐ SZERV VAGY A KÖZSZOLGÁLTATÓ AJÁNLATKÉRŐ TAGÁLLAMÁNAK NEMZETI JOGSZABÁLYAIBAN ELŐÍRT KIZÁRÁSI OKOK</w:t>
      </w:r>
    </w:p>
    <w:p w:rsidR="009960C9" w:rsidRPr="00000AFE" w:rsidRDefault="009960C9" w:rsidP="009960C9">
      <w:pPr>
        <w:jc w:val="center"/>
        <w:rPr>
          <w:rFonts w:ascii="Times New Roman" w:eastAsia="SimSun" w:hAnsi="Times New Roman"/>
          <w:b/>
          <w:bCs/>
          <w:sz w:val="22"/>
          <w:szCs w:val="22"/>
          <w:u w:val="single"/>
        </w:rPr>
      </w:pPr>
      <w:r w:rsidRPr="00000AFE">
        <w:rPr>
          <w:rFonts w:ascii="Times New Roman" w:eastAsia="SimSun" w:hAnsi="Times New Roman"/>
          <w:b/>
          <w:bCs/>
          <w:sz w:val="22"/>
          <w:szCs w:val="22"/>
          <w:u w:val="single"/>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sz w:val="22"/>
                <w:szCs w:val="22"/>
                <w:lang w:eastAsia="ja-JP"/>
              </w:rPr>
              <w:t xml:space="preserve">Válasz: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Vonatkoznak-e a gazdasági szereplőre azok a </w:t>
            </w:r>
            <w:r w:rsidRPr="00000AFE">
              <w:rPr>
                <w:rFonts w:ascii="Times New Roman" w:eastAsia="MS Mincho" w:hAnsi="Times New Roman"/>
                <w:b/>
                <w:bCs/>
                <w:sz w:val="22"/>
                <w:szCs w:val="22"/>
                <w:lang w:eastAsia="ja-JP"/>
              </w:rPr>
              <w:t>tisztán nemzeti kizárási okok,</w:t>
            </w:r>
            <w:r w:rsidRPr="00000AFE">
              <w:rPr>
                <w:rFonts w:ascii="Times New Roman" w:eastAsia="MS Mincho" w:hAnsi="Times New Roman"/>
                <w:bCs/>
                <w:sz w:val="22"/>
                <w:szCs w:val="22"/>
                <w:lang w:eastAsia="ja-JP"/>
              </w:rPr>
              <w:t xml:space="preserve"> amelyeket a vonatkozó hirdetmény vagy a közbeszerzési dokumentumok meghatároznak?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sz w:val="22"/>
                <w:szCs w:val="22"/>
                <w:lang w:eastAsia="ja-JP"/>
              </w:rPr>
              <w:t>……</w:t>
            </w:r>
            <w:proofErr w:type="gramEnd"/>
            <w:r w:rsidRPr="00000AFE">
              <w:rPr>
                <w:rFonts w:ascii="Times New Roman" w:eastAsia="MS Mincho" w:hAnsi="Times New Roman"/>
                <w:bCs/>
                <w:sz w:val="22"/>
                <w:szCs w:val="22"/>
                <w:lang w:eastAsia="ja-JP"/>
              </w:rPr>
              <w:t>][……][……]</w:t>
            </w:r>
            <w:r w:rsidRPr="00000AFE">
              <w:rPr>
                <w:rFonts w:ascii="Times New Roman" w:eastAsia="MS Mincho" w:hAnsi="Times New Roman"/>
                <w:bCs/>
                <w:sz w:val="22"/>
                <w:szCs w:val="22"/>
                <w:vertAlign w:val="superscript"/>
                <w:lang w:eastAsia="ja-JP"/>
              </w:rPr>
              <w:t>31</w:t>
            </w: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Cs/>
                <w:sz w:val="22"/>
                <w:szCs w:val="22"/>
                <w:lang w:eastAsia="ja-JP"/>
              </w:rPr>
            </w:pPr>
          </w:p>
        </w:tc>
      </w:tr>
      <w:tr w:rsidR="009960C9" w:rsidRPr="00000AFE" w:rsidTr="00F77B43">
        <w:trPr>
          <w:trHeight w:val="567"/>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a tisztán nemzeti kizárási okok fennállnak,</w:t>
            </w:r>
            <w:r w:rsidRPr="00000AFE">
              <w:rPr>
                <w:rFonts w:ascii="Times New Roman" w:eastAsia="MS Mincho" w:hAnsi="Times New Roman"/>
                <w:bCs/>
                <w:sz w:val="22"/>
                <w:szCs w:val="22"/>
                <w:lang w:eastAsia="ja-JP"/>
              </w:rPr>
              <w:t xml:space="preserve"> tett-e a gazdasági szereplő öntisztázó intézkedéseket?</w:t>
            </w: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
                <w:bCs/>
                <w:sz w:val="22"/>
                <w:szCs w:val="22"/>
                <w:lang w:eastAsia="ja-JP"/>
              </w:rPr>
              <w:t>Amennyiben igen</w:t>
            </w:r>
            <w:r w:rsidRPr="00000AFE">
              <w:rPr>
                <w:rFonts w:ascii="Times New Roman" w:eastAsia="MS Mincho" w:hAnsi="Times New Roman"/>
                <w:bCs/>
                <w:sz w:val="22"/>
                <w:szCs w:val="22"/>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 Igen </w:t>
            </w:r>
            <w:proofErr w:type="gramStart"/>
            <w:r w:rsidRPr="00000AFE">
              <w:rPr>
                <w:rFonts w:ascii="Times New Roman" w:eastAsia="MS Mincho" w:hAnsi="Times New Roman"/>
                <w:bCs/>
                <w:sz w:val="22"/>
                <w:szCs w:val="22"/>
                <w:lang w:eastAsia="ja-JP"/>
              </w:rPr>
              <w:t>[ ]</w:t>
            </w:r>
            <w:proofErr w:type="gramEnd"/>
            <w:r w:rsidRPr="00000AFE">
              <w:rPr>
                <w:rFonts w:ascii="Times New Roman" w:eastAsia="MS Mincho" w:hAnsi="Times New Roman"/>
                <w:bCs/>
                <w:sz w:val="22"/>
                <w:szCs w:val="22"/>
                <w:lang w:eastAsia="ja-JP"/>
              </w:rPr>
              <w:t xml:space="preserve"> Nem </w:t>
            </w: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p>
          <w:p w:rsidR="009960C9" w:rsidRPr="00000AFE" w:rsidRDefault="009960C9" w:rsidP="00F77B43">
            <w:pPr>
              <w:jc w:val="both"/>
              <w:rPr>
                <w:rFonts w:ascii="Times New Roman" w:eastAsia="MS Mincho" w:hAnsi="Times New Roman"/>
                <w:bCs/>
                <w:sz w:val="22"/>
                <w:szCs w:val="22"/>
                <w:lang w:eastAsia="ja-JP"/>
              </w:rPr>
            </w:pPr>
            <w:r w:rsidRPr="00000AFE">
              <w:rPr>
                <w:rFonts w:ascii="Times New Roman" w:eastAsia="MS Mincho" w:hAnsi="Times New Roman"/>
                <w:bCs/>
                <w:sz w:val="22"/>
                <w:szCs w:val="22"/>
                <w:lang w:eastAsia="ja-JP"/>
              </w:rPr>
              <w:t xml:space="preserve">[……] </w:t>
            </w:r>
          </w:p>
          <w:p w:rsidR="009960C9" w:rsidRPr="00000AFE" w:rsidRDefault="009960C9" w:rsidP="00F77B43">
            <w:pPr>
              <w:jc w:val="both"/>
              <w:rPr>
                <w:rFonts w:ascii="Times New Roman" w:eastAsia="MS Mincho" w:hAnsi="Times New Roman"/>
                <w:b/>
                <w:bCs/>
                <w:sz w:val="22"/>
                <w:szCs w:val="22"/>
                <w:lang w:eastAsia="ja-JP"/>
              </w:rPr>
            </w:pPr>
          </w:p>
        </w:tc>
      </w:tr>
    </w:tbl>
    <w:p w:rsidR="009960C9" w:rsidRPr="00000AFE" w:rsidRDefault="009960C9" w:rsidP="009960C9">
      <w:pPr>
        <w:pBdr>
          <w:bottom w:val="single" w:sz="12" w:space="1" w:color="auto"/>
        </w:pBdr>
        <w:ind w:right="-360"/>
        <w:jc w:val="both"/>
        <w:rPr>
          <w:rFonts w:ascii="Times New Roman" w:eastAsia="SimSun" w:hAnsi="Times New Roman"/>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283"/>
        <w:jc w:val="both"/>
        <w:rPr>
          <w:rFonts w:ascii="Times New Roman" w:eastAsia="Times" w:hAnsi="Times New Roman"/>
          <w:sz w:val="22"/>
          <w:szCs w:val="22"/>
          <w:lang w:eastAsia="en-US"/>
        </w:rPr>
      </w:pPr>
      <w:r w:rsidRPr="00000AFE">
        <w:rPr>
          <w:rFonts w:ascii="Times New Roman" w:eastAsia="Times" w:hAnsi="Times New Roman"/>
          <w:sz w:val="22"/>
          <w:szCs w:val="22"/>
          <w:lang w:eastAsia="en-US"/>
        </w:rPr>
        <w:t xml:space="preserve">31 </w:t>
      </w:r>
      <w:proofErr w:type="gramStart"/>
      <w:r w:rsidRPr="00000AFE">
        <w:rPr>
          <w:rFonts w:ascii="Times New Roman" w:eastAsia="Times" w:hAnsi="Times New Roman"/>
          <w:sz w:val="22"/>
          <w:szCs w:val="22"/>
          <w:lang w:eastAsia="en-US"/>
        </w:rPr>
        <w:t>Kérjük</w:t>
      </w:r>
      <w:proofErr w:type="gramEnd"/>
      <w:r w:rsidRPr="00000AFE">
        <w:rPr>
          <w:rFonts w:ascii="Times New Roman" w:eastAsia="Times" w:hAnsi="Times New Roman"/>
          <w:sz w:val="22"/>
          <w:szCs w:val="22"/>
          <w:lang w:eastAsia="en-US"/>
        </w:rPr>
        <w:t xml:space="preserve"> szükség szerint ismételje.</w:t>
      </w: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snapToGrid w:val="0"/>
          <w:sz w:val="22"/>
          <w:szCs w:val="22"/>
          <w:lang w:eastAsia="en-US"/>
        </w:rPr>
      </w:pPr>
      <w:r w:rsidRPr="00000AFE">
        <w:rPr>
          <w:rFonts w:ascii="Times New Roman" w:eastAsia="SimSun" w:hAnsi="Times New Roman"/>
          <w:b/>
          <w:bCs/>
          <w:snapToGrid w:val="0"/>
          <w:sz w:val="22"/>
          <w:szCs w:val="22"/>
          <w:lang w:eastAsia="en-US"/>
        </w:rPr>
        <w:t>IV. rész: Kiválasztási szempontok</w:t>
      </w:r>
    </w:p>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b/>
          <w:bCs/>
          <w:i/>
          <w:iCs/>
          <w:snapToGrid w:val="0"/>
          <w:sz w:val="22"/>
          <w:szCs w:val="22"/>
          <w:lang w:eastAsia="en-US"/>
        </w:rPr>
      </w:pPr>
      <w:r w:rsidRPr="00000AFE">
        <w:rPr>
          <w:rFonts w:ascii="Times New Roman" w:eastAsia="SimSun" w:hAnsi="Times New Roman"/>
          <w:b/>
          <w:bCs/>
          <w:i/>
          <w:iCs/>
          <w:snapToGrid w:val="0"/>
          <w:sz w:val="22"/>
          <w:szCs w:val="22"/>
          <w:lang w:eastAsia="en-US"/>
        </w:rPr>
        <w:t>A kiválasztási szempontokat illetően (</w:t>
      </w:r>
      <w:r w:rsidRPr="00000AFE">
        <w:rPr>
          <w:rFonts w:ascii="Times New Roman" w:eastAsia="SimSun" w:hAnsi="Times New Roman"/>
          <w:snapToGrid w:val="0"/>
          <w:sz w:val="22"/>
          <w:szCs w:val="22"/>
          <w:lang w:eastAsia="en-US"/>
        </w:rPr>
        <w:t xml:space="preserve">α </w:t>
      </w:r>
      <w:r w:rsidRPr="00000AFE">
        <w:rPr>
          <w:rFonts w:ascii="Times New Roman" w:eastAsia="SimSun" w:hAnsi="Times New Roman"/>
          <w:b/>
          <w:bCs/>
          <w:i/>
          <w:iCs/>
          <w:snapToGrid w:val="0"/>
          <w:sz w:val="22"/>
          <w:szCs w:val="22"/>
          <w:lang w:eastAsia="en-US"/>
        </w:rPr>
        <w:t>szakasz vagy e rész A–D szakaszai), a gazdasági szereplő kijelenti a következőket:</w:t>
      </w:r>
    </w:p>
    <w:p w:rsidR="009960C9" w:rsidRPr="00000AFE" w:rsidRDefault="009960C9" w:rsidP="009960C9">
      <w:pPr>
        <w:ind w:right="-360"/>
        <w:jc w:val="center"/>
        <w:rPr>
          <w:rFonts w:ascii="Times New Roman" w:eastAsia="SimSun" w:hAnsi="Times New Roman"/>
          <w:b/>
          <w:bCs/>
          <w:i/>
          <w:iCs/>
          <w:snapToGrid w:val="0"/>
          <w:sz w:val="22"/>
          <w:szCs w:val="22"/>
          <w:lang w:eastAsia="en-US"/>
        </w:rPr>
      </w:pPr>
    </w:p>
    <w:p w:rsidR="009960C9" w:rsidRPr="00000AFE" w:rsidRDefault="009960C9" w:rsidP="009960C9">
      <w:pPr>
        <w:ind w:right="-360"/>
        <w:jc w:val="center"/>
        <w:rPr>
          <w:rFonts w:ascii="Times New Roman" w:eastAsia="SimSun" w:hAnsi="Times New Roman"/>
          <w:snapToGrid w:val="0"/>
          <w:sz w:val="22"/>
          <w:szCs w:val="22"/>
          <w:lang w:eastAsia="en-US"/>
        </w:rPr>
      </w:pPr>
      <w:r w:rsidRPr="00000AFE">
        <w:rPr>
          <w:rFonts w:ascii="Times New Roman" w:eastAsia="SimSun" w:hAnsi="Times New Roman"/>
          <w:snapToGrid w:val="0"/>
          <w:sz w:val="22"/>
          <w:szCs w:val="22"/>
          <w:lang w:eastAsia="en-US"/>
        </w:rPr>
        <w:t>α</w:t>
      </w:r>
      <w:r w:rsidRPr="00000AFE">
        <w:rPr>
          <w:rFonts w:ascii="Times New Roman" w:eastAsia="SimSun" w:hAnsi="Times New Roman"/>
          <w:b/>
          <w:bCs/>
          <w:snapToGrid w:val="0"/>
          <w:sz w:val="22"/>
          <w:szCs w:val="22"/>
          <w:lang w:eastAsia="en-US"/>
        </w:rPr>
        <w:t>: AZ ÖSSZES KIVÁLASZTÁSI SZEMPONT ÁLTALÁNOS JELZÉSE</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b/>
          <w:bCs/>
          <w:iCs/>
          <w:sz w:val="22"/>
          <w:szCs w:val="22"/>
          <w:lang w:eastAsia="en-US"/>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00AFE">
        <w:rPr>
          <w:rFonts w:ascii="Times New Roman" w:eastAsia="Times" w:hAnsi="Times New Roman"/>
          <w:sz w:val="22"/>
          <w:szCs w:val="22"/>
          <w:lang w:eastAsia="en-US"/>
        </w:rPr>
        <w:t xml:space="preserve">α </w:t>
      </w:r>
      <w:r w:rsidRPr="00000AFE">
        <w:rPr>
          <w:rFonts w:ascii="Times New Roman" w:eastAsia="Times" w:hAnsi="Times New Roman"/>
          <w:b/>
          <w:bCs/>
          <w:iCs/>
          <w:sz w:val="22"/>
          <w:szCs w:val="22"/>
          <w:lang w:eastAsia="en-US"/>
        </w:rPr>
        <w:t xml:space="preserve">szakaszának kitöltésére anélkül, hogy a IV. rész bármely további szakaszát ki kellene töltenie: </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jc w:val="both"/>
        <w:rPr>
          <w:rFonts w:ascii="Times New Roman" w:eastAsia="SimSun" w:hAnsi="Times New Roman"/>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9960C9" w:rsidRPr="00000AFE" w:rsidTr="00F77B43">
        <w:tc>
          <w:tcPr>
            <w:tcW w:w="4539"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b/>
                <w:bCs/>
                <w:iCs/>
                <w:sz w:val="22"/>
                <w:szCs w:val="22"/>
                <w:lang w:eastAsia="ja-JP"/>
              </w:rPr>
              <w:t xml:space="preserve">Válasz: </w:t>
            </w:r>
          </w:p>
          <w:p w:rsidR="009960C9" w:rsidRPr="00000AFE" w:rsidRDefault="009960C9" w:rsidP="00F77B43">
            <w:pPr>
              <w:jc w:val="both"/>
              <w:rPr>
                <w:rFonts w:ascii="Times New Roman" w:eastAsia="MS Mincho" w:hAnsi="Times New Roman"/>
                <w:b/>
                <w:bCs/>
                <w:iCs/>
                <w:sz w:val="22"/>
                <w:szCs w:val="22"/>
                <w:lang w:eastAsia="ja-JP"/>
              </w:rPr>
            </w:pPr>
          </w:p>
        </w:tc>
      </w:tr>
      <w:tr w:rsidR="009960C9" w:rsidRPr="00000AFE" w:rsidTr="00F77B43">
        <w:trPr>
          <w:trHeight w:val="323"/>
        </w:trPr>
        <w:tc>
          <w:tcPr>
            <w:tcW w:w="4539"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sz w:val="22"/>
                <w:szCs w:val="22"/>
                <w:lang w:eastAsia="ja-JP"/>
              </w:rPr>
            </w:pPr>
            <w:r w:rsidRPr="00000AFE">
              <w:rPr>
                <w:rFonts w:ascii="Times New Roman" w:eastAsia="MS Mincho" w:hAnsi="Times New Roman"/>
                <w:sz w:val="22"/>
                <w:szCs w:val="22"/>
                <w:lang w:eastAsia="ja-JP"/>
              </w:rPr>
              <w:t xml:space="preserve">[ ] Igen </w:t>
            </w:r>
            <w:proofErr w:type="gramStart"/>
            <w:r w:rsidRPr="00000AFE">
              <w:rPr>
                <w:rFonts w:ascii="Times New Roman" w:eastAsia="MS Mincho" w:hAnsi="Times New Roman"/>
                <w:sz w:val="22"/>
                <w:szCs w:val="22"/>
                <w:lang w:eastAsia="ja-JP"/>
              </w:rPr>
              <w:t>[ ]</w:t>
            </w:r>
            <w:proofErr w:type="gramEnd"/>
            <w:r w:rsidRPr="00000AFE">
              <w:rPr>
                <w:rFonts w:ascii="Times New Roman" w:eastAsia="MS Mincho" w:hAnsi="Times New Roman"/>
                <w:sz w:val="22"/>
                <w:szCs w:val="22"/>
                <w:lang w:eastAsia="ja-JP"/>
              </w:rPr>
              <w:t xml:space="preserve"> Nem </w:t>
            </w:r>
          </w:p>
        </w:tc>
      </w:tr>
    </w:tbl>
    <w:p w:rsidR="009960C9" w:rsidRPr="00000AFE" w:rsidRDefault="009960C9" w:rsidP="009960C9">
      <w:pPr>
        <w:ind w:right="-360"/>
        <w:jc w:val="both"/>
        <w:rPr>
          <w:rFonts w:ascii="Times New Roman" w:eastAsia="SimSun" w:hAnsi="Times New Roman"/>
          <w:snapToGrid w:val="0"/>
          <w:sz w:val="22"/>
          <w:szCs w:val="22"/>
          <w:lang w:eastAsia="en-US"/>
        </w:rPr>
      </w:pPr>
    </w:p>
    <w:p w:rsidR="009960C9" w:rsidRPr="00000AFE" w:rsidRDefault="009960C9" w:rsidP="009960C9">
      <w:pPr>
        <w:ind w:right="-360"/>
        <w:jc w:val="center"/>
        <w:rPr>
          <w:rFonts w:ascii="Times New Roman" w:eastAsia="SimSun" w:hAnsi="Times New Roman"/>
          <w:strike/>
          <w:snapToGrid w:val="0"/>
          <w:sz w:val="22"/>
          <w:szCs w:val="22"/>
          <w:lang w:eastAsia="en-US"/>
        </w:rPr>
      </w:pPr>
      <w:r w:rsidRPr="00000AFE">
        <w:rPr>
          <w:rFonts w:ascii="Times New Roman" w:eastAsia="SimSun" w:hAnsi="Times New Roman"/>
          <w:b/>
          <w:bCs/>
          <w:strike/>
          <w:snapToGrid w:val="0"/>
          <w:sz w:val="22"/>
          <w:szCs w:val="22"/>
          <w:lang w:eastAsia="en-US"/>
        </w:rPr>
        <w:t>A: ALKALMASSÁG SZAKMAI TEVÉKENYSÉG VÉGZÉSÉRE</w:t>
      </w:r>
    </w:p>
    <w:p w:rsidR="009960C9" w:rsidRPr="00000AFE" w:rsidRDefault="009960C9" w:rsidP="009960C9">
      <w:pPr>
        <w:jc w:val="both"/>
        <w:rPr>
          <w:rFonts w:ascii="Times New Roman" w:eastAsia="SimSun" w:hAnsi="Times New Roman"/>
          <w:strike/>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
          <w:bCs/>
          <w:iCs/>
          <w:strike/>
          <w:sz w:val="22"/>
          <w:szCs w:val="22"/>
          <w:lang w:eastAsia="en-US"/>
        </w:rPr>
      </w:pPr>
      <w:r w:rsidRPr="00000AFE">
        <w:rPr>
          <w:rFonts w:ascii="Times New Roman" w:eastAsia="Times" w:hAnsi="Times New Roman"/>
          <w:b/>
          <w:bCs/>
          <w:iCs/>
          <w:strike/>
          <w:sz w:val="22"/>
          <w:szCs w:val="22"/>
          <w:lang w:eastAsia="en-US"/>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ind w:right="-360"/>
        <w:jc w:val="both"/>
        <w:rPr>
          <w:rFonts w:ascii="Times New Roman" w:eastAsia="SimSun" w:hAnsi="Times New Roman"/>
          <w:strike/>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9960C9" w:rsidRPr="00000AFE" w:rsidTr="00F77B43">
        <w:trPr>
          <w:trHeight w:val="255"/>
        </w:trPr>
        <w:tc>
          <w:tcPr>
            <w:tcW w:w="447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47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b/>
                <w:bCs/>
                <w:strike/>
                <w:sz w:val="22"/>
                <w:szCs w:val="22"/>
                <w:lang w:eastAsia="ja-JP"/>
              </w:rPr>
              <w:t xml:space="preserve">1) Be van jegyezve </w:t>
            </w:r>
            <w:r w:rsidRPr="00000AFE">
              <w:rPr>
                <w:rFonts w:ascii="Times New Roman" w:eastAsia="MS Mincho" w:hAnsi="Times New Roman"/>
                <w:strike/>
                <w:sz w:val="22"/>
                <w:szCs w:val="22"/>
                <w:lang w:eastAsia="ja-JP"/>
              </w:rPr>
              <w:t xml:space="preserve">a letelepedés helye szerinti tagállamának vonatkozó </w:t>
            </w:r>
            <w:r w:rsidRPr="00000AFE">
              <w:rPr>
                <w:rFonts w:ascii="Times New Roman" w:eastAsia="MS Mincho" w:hAnsi="Times New Roman"/>
                <w:b/>
                <w:bCs/>
                <w:strike/>
                <w:sz w:val="22"/>
                <w:szCs w:val="22"/>
                <w:lang w:eastAsia="ja-JP"/>
              </w:rPr>
              <w:t>szakmai vagy cégnyilvántartásába</w:t>
            </w:r>
            <w:r w:rsidRPr="00000AFE">
              <w:rPr>
                <w:rFonts w:ascii="Times New Roman" w:eastAsia="MS Mincho" w:hAnsi="Times New Roman"/>
                <w:b/>
                <w:bCs/>
                <w:strike/>
                <w:sz w:val="22"/>
                <w:szCs w:val="22"/>
                <w:vertAlign w:val="superscript"/>
                <w:lang w:eastAsia="ja-JP"/>
              </w:rPr>
              <w:t>32</w:t>
            </w:r>
            <w:r w:rsidRPr="00000AFE">
              <w:rPr>
                <w:rFonts w:ascii="Times New Roman" w:eastAsia="MS Mincho" w:hAnsi="Times New Roman"/>
                <w:strike/>
                <w:sz w:val="22"/>
                <w:szCs w:val="22"/>
                <w:lang w:eastAsia="ja-JP"/>
              </w:rPr>
              <w:t xml:space="preserve">: </w:t>
            </w:r>
          </w:p>
          <w:p w:rsidR="009960C9" w:rsidRPr="00000AFE" w:rsidRDefault="009960C9" w:rsidP="00F77B43">
            <w:pPr>
              <w:jc w:val="both"/>
              <w:rPr>
                <w:rFonts w:ascii="Times New Roman" w:eastAsia="MS Mincho" w:hAnsi="Times New Roman"/>
                <w:strike/>
                <w:sz w:val="22"/>
                <w:szCs w:val="22"/>
                <w:lang w:eastAsia="ja-JP"/>
              </w:rPr>
            </w:pPr>
            <w:r w:rsidRPr="00000AFE">
              <w:rPr>
                <w:rFonts w:ascii="Times New Roman" w:eastAsia="MS Mincho" w:hAnsi="Times New Roman"/>
                <w:iCs/>
                <w:strike/>
                <w:sz w:val="22"/>
                <w:szCs w:val="22"/>
                <w:lang w:eastAsia="ja-JP"/>
              </w:rPr>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strike/>
                <w:sz w:val="22"/>
                <w:szCs w:val="22"/>
                <w:lang w:eastAsia="ja-JP"/>
              </w:rPr>
            </w:pPr>
          </w:p>
        </w:tc>
        <w:tc>
          <w:tcPr>
            <w:tcW w:w="5560"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
                <w:bCs/>
                <w:strike/>
                <w:sz w:val="22"/>
                <w:szCs w:val="22"/>
                <w:lang w:eastAsia="ja-JP"/>
              </w:rPr>
            </w:pPr>
          </w:p>
        </w:tc>
      </w:tr>
      <w:tr w:rsidR="009960C9" w:rsidRPr="00000AFE" w:rsidTr="00F77B43">
        <w:trPr>
          <w:trHeight w:val="323"/>
        </w:trPr>
        <w:tc>
          <w:tcPr>
            <w:tcW w:w="447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2) Szolgáltatásnyújtásra irányuló szerződéseknél: </w:t>
            </w: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Cs/>
                <w:strike/>
                <w:sz w:val="22"/>
                <w:szCs w:val="22"/>
                <w:lang w:eastAsia="ja-JP"/>
              </w:rPr>
              <w:t xml:space="preserve">A gazdasági szereplőnek meghatározott </w:t>
            </w:r>
            <w:r w:rsidRPr="00000AFE">
              <w:rPr>
                <w:rFonts w:ascii="Times New Roman" w:eastAsia="MS Mincho" w:hAnsi="Times New Roman"/>
                <w:b/>
                <w:bCs/>
                <w:strike/>
                <w:sz w:val="22"/>
                <w:szCs w:val="22"/>
                <w:lang w:eastAsia="ja-JP"/>
              </w:rPr>
              <w:t>engedéllyel</w:t>
            </w:r>
            <w:r w:rsidRPr="00000AFE">
              <w:rPr>
                <w:rFonts w:ascii="Times New Roman" w:eastAsia="MS Mincho" w:hAnsi="Times New Roman"/>
                <w:bCs/>
                <w:strike/>
                <w:sz w:val="22"/>
                <w:szCs w:val="22"/>
                <w:lang w:eastAsia="ja-JP"/>
              </w:rPr>
              <w:t xml:space="preserve"> kell-e rendelkeznie vagy meghatározott szervezet </w:t>
            </w:r>
            <w:r w:rsidRPr="00000AFE">
              <w:rPr>
                <w:rFonts w:ascii="Times New Roman" w:eastAsia="MS Mincho" w:hAnsi="Times New Roman"/>
                <w:b/>
                <w:bCs/>
                <w:strike/>
                <w:sz w:val="22"/>
                <w:szCs w:val="22"/>
                <w:lang w:eastAsia="ja-JP"/>
              </w:rPr>
              <w:t>tagjának</w:t>
            </w:r>
            <w:r w:rsidRPr="00000AFE">
              <w:rPr>
                <w:rFonts w:ascii="Times New Roman" w:eastAsia="MS Mincho" w:hAnsi="Times New Roman"/>
                <w:bCs/>
                <w:strike/>
                <w:sz w:val="22"/>
                <w:szCs w:val="22"/>
                <w:lang w:eastAsia="ja-JP"/>
              </w:rPr>
              <w:t xml:space="preserve"> kell-e lennie ahhoz, hogy a gazdasági szereplő letelepedési helye szerinti országban az adott szolgáltatást nyújthassa?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strike/>
                <w:sz w:val="22"/>
                <w:szCs w:val="22"/>
                <w:lang w:eastAsia="ja-JP"/>
              </w:rPr>
            </w:pPr>
          </w:p>
        </w:tc>
        <w:tc>
          <w:tcPr>
            <w:tcW w:w="5560"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Ha igen, kérjük, adja meg, hogy ez miben áll, és jelezze, hogy a gazdasági szereplő rendelkezik-e ezzel: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
                <w:bCs/>
                <w:strike/>
                <w:sz w:val="22"/>
                <w:szCs w:val="22"/>
                <w:lang w:eastAsia="ja-JP"/>
              </w:rPr>
            </w:pPr>
          </w:p>
        </w:tc>
      </w:tr>
    </w:tbl>
    <w:p w:rsidR="009960C9" w:rsidRPr="00000AFE" w:rsidRDefault="009960C9" w:rsidP="009960C9">
      <w:pPr>
        <w:ind w:right="-360"/>
        <w:jc w:val="both"/>
        <w:rPr>
          <w:rFonts w:ascii="Times New Roman" w:eastAsia="SimSun" w:hAnsi="Times New Roman"/>
          <w:strike/>
          <w:snapToGrid w:val="0"/>
          <w:sz w:val="22"/>
          <w:szCs w:val="22"/>
          <w:lang w:eastAsia="en-US"/>
        </w:rPr>
      </w:pPr>
    </w:p>
    <w:p w:rsidR="009960C9" w:rsidRPr="00000AFE" w:rsidRDefault="009960C9" w:rsidP="009960C9">
      <w:pPr>
        <w:ind w:right="-360"/>
        <w:jc w:val="center"/>
        <w:rPr>
          <w:rFonts w:ascii="Times New Roman" w:eastAsia="SimSun" w:hAnsi="Times New Roman"/>
          <w:b/>
          <w:bCs/>
          <w:strike/>
          <w:snapToGrid w:val="0"/>
          <w:sz w:val="22"/>
          <w:szCs w:val="22"/>
          <w:lang w:eastAsia="en-US"/>
        </w:rPr>
      </w:pPr>
      <w:r w:rsidRPr="00000AFE">
        <w:rPr>
          <w:rFonts w:ascii="Times New Roman" w:eastAsia="SimSun" w:hAnsi="Times New Roman"/>
          <w:b/>
          <w:bCs/>
          <w:strike/>
          <w:snapToGrid w:val="0"/>
          <w:sz w:val="22"/>
          <w:szCs w:val="22"/>
          <w:lang w:eastAsia="en-US"/>
        </w:rPr>
        <w:t>B: GAZDASÁGI ÉS PÉNZÜGYI HELYZET</w:t>
      </w:r>
    </w:p>
    <w:p w:rsidR="009960C9" w:rsidRPr="00000AFE" w:rsidRDefault="009960C9" w:rsidP="009960C9">
      <w:pPr>
        <w:ind w:right="-360"/>
        <w:jc w:val="center"/>
        <w:rPr>
          <w:rFonts w:ascii="Times New Roman" w:eastAsia="SimSun" w:hAnsi="Times New Roman"/>
          <w:strike/>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
          <w:bCs/>
          <w:iCs/>
          <w:strike/>
          <w:sz w:val="22"/>
          <w:szCs w:val="22"/>
          <w:lang w:eastAsia="en-US"/>
        </w:rPr>
      </w:pPr>
      <w:r w:rsidRPr="00000AFE">
        <w:rPr>
          <w:rFonts w:ascii="Times New Roman" w:eastAsia="Times" w:hAnsi="Times New Roman"/>
          <w:b/>
          <w:bCs/>
          <w:iCs/>
          <w:strike/>
          <w:sz w:val="22"/>
          <w:szCs w:val="22"/>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ind w:right="-360"/>
        <w:jc w:val="both"/>
        <w:rPr>
          <w:rFonts w:ascii="Times New Roman" w:eastAsia="SimSun" w:hAnsi="Times New Roman"/>
          <w:strike/>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9960C9" w:rsidRPr="00000AFE" w:rsidTr="00F77B43">
        <w:trPr>
          <w:trHeight w:val="255"/>
        </w:trPr>
        <w:tc>
          <w:tcPr>
            <w:tcW w:w="443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lastRenderedPageBreak/>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430"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1a) </w:t>
            </w:r>
            <w:r w:rsidRPr="00000AFE">
              <w:rPr>
                <w:rFonts w:ascii="Times New Roman" w:eastAsia="MS Mincho" w:hAnsi="Times New Roman"/>
                <w:bCs/>
                <w:strike/>
                <w:sz w:val="22"/>
                <w:szCs w:val="22"/>
                <w:lang w:eastAsia="ja-JP"/>
              </w:rPr>
              <w:t>A gazdasági szereplő („általános</w:t>
            </w:r>
            <w:r w:rsidRPr="00000AFE">
              <w:rPr>
                <w:rFonts w:ascii="Times New Roman" w:eastAsia="MS Mincho" w:hAnsi="Times New Roman"/>
                <w:b/>
                <w:bCs/>
                <w:strike/>
                <w:sz w:val="22"/>
                <w:szCs w:val="22"/>
                <w:lang w:eastAsia="ja-JP"/>
              </w:rPr>
              <w:t>”) éves árbevétele</w:t>
            </w:r>
            <w:r w:rsidRPr="00000AFE">
              <w:rPr>
                <w:rFonts w:ascii="Times New Roman" w:eastAsia="MS Mincho" w:hAnsi="Times New Roman"/>
                <w:bCs/>
                <w:strike/>
                <w:sz w:val="22"/>
                <w:szCs w:val="22"/>
                <w:lang w:eastAsia="ja-JP"/>
              </w:rPr>
              <w:t xml:space="preserve"> a vonatkozó hirdetményben vagy a közbeszerzési dokumentumokban előírt számú pénzügyi évben a következő: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És/Vagy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1b) </w:t>
            </w:r>
            <w:r w:rsidRPr="00000AFE">
              <w:rPr>
                <w:rFonts w:ascii="Times New Roman" w:eastAsia="MS Mincho" w:hAnsi="Times New Roman"/>
                <w:bCs/>
                <w:strike/>
                <w:sz w:val="22"/>
                <w:szCs w:val="22"/>
                <w:lang w:eastAsia="ja-JP"/>
              </w:rPr>
              <w:t xml:space="preserve">A gazdasági szereplő </w:t>
            </w:r>
            <w:r w:rsidRPr="00000AFE">
              <w:rPr>
                <w:rFonts w:ascii="Times New Roman" w:eastAsia="MS Mincho" w:hAnsi="Times New Roman"/>
                <w:b/>
                <w:bCs/>
                <w:strike/>
                <w:sz w:val="22"/>
                <w:szCs w:val="22"/>
                <w:lang w:eastAsia="ja-JP"/>
              </w:rPr>
              <w:t>átlagos éves árbevétele a vonatkozó hirdetményben vagy a közbeszerzési dokumentumokban előírt számú évben a következő</w:t>
            </w:r>
            <w:r w:rsidRPr="00000AFE">
              <w:rPr>
                <w:rFonts w:ascii="Times New Roman" w:eastAsia="MS Mincho" w:hAnsi="Times New Roman"/>
                <w:bCs/>
                <w:strike/>
                <w:sz w:val="22"/>
                <w:szCs w:val="22"/>
                <w:vertAlign w:val="superscript"/>
                <w:lang w:eastAsia="ja-JP"/>
              </w:rPr>
              <w:t>33</w:t>
            </w: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(évek száma, átlagos árbevétel):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430" w:type="dxa"/>
            <w:tcBorders>
              <w:top w:val="single" w:sz="4" w:space="0" w:color="auto"/>
              <w:left w:val="single" w:sz="4" w:space="0" w:color="auto"/>
              <w:bottom w:val="nil"/>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2a) </w:t>
            </w:r>
            <w:r w:rsidRPr="00000AFE">
              <w:rPr>
                <w:rFonts w:ascii="Times New Roman" w:eastAsia="MS Mincho" w:hAnsi="Times New Roman"/>
                <w:bCs/>
                <w:strike/>
                <w:sz w:val="22"/>
                <w:szCs w:val="22"/>
                <w:lang w:eastAsia="ja-JP"/>
              </w:rPr>
              <w:t xml:space="preserve">A gazdasági szereplő éves („specifikus”) </w:t>
            </w:r>
            <w:r w:rsidRPr="00000AFE">
              <w:rPr>
                <w:rFonts w:ascii="Times New Roman" w:eastAsia="MS Mincho" w:hAnsi="Times New Roman"/>
                <w:b/>
                <w:bCs/>
                <w:strike/>
                <w:sz w:val="22"/>
                <w:szCs w:val="22"/>
                <w:lang w:eastAsia="ja-JP"/>
              </w:rPr>
              <w:t>árbevétele a szerződés által érintett üzleti területre vonatkozóan</w:t>
            </w:r>
            <w:r w:rsidRPr="00000AFE">
              <w:rPr>
                <w:rFonts w:ascii="Times New Roman" w:eastAsia="MS Mincho" w:hAnsi="Times New Roman"/>
                <w:bCs/>
                <w:strike/>
                <w:sz w:val="22"/>
                <w:szCs w:val="22"/>
                <w:lang w:eastAsia="ja-JP"/>
              </w:rPr>
              <w:t xml:space="preserve">, a vonatkozó hirdetményben vagy a közbeszerzési dokumentumokban meghatározott módon az előírt pénzügyi évek tekintetében a következő: </w:t>
            </w:r>
          </w:p>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strike/>
                <w:sz w:val="22"/>
                <w:szCs w:val="22"/>
                <w:lang w:eastAsia="ja-JP"/>
              </w:rPr>
              <w:t xml:space="preserve">És/Vagy </w:t>
            </w:r>
          </w:p>
        </w:tc>
        <w:tc>
          <w:tcPr>
            <w:tcW w:w="5601" w:type="dxa"/>
            <w:tcBorders>
              <w:top w:val="single" w:sz="4" w:space="0" w:color="auto"/>
              <w:left w:val="single" w:sz="4" w:space="0" w:color="auto"/>
              <w:bottom w:val="nil"/>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árbevétel:[……][…]pénznem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430" w:type="dxa"/>
            <w:tcBorders>
              <w:top w:val="nil"/>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2b) A gazdasági szereplő </w:t>
            </w:r>
            <w:r w:rsidRPr="00000AFE">
              <w:rPr>
                <w:rFonts w:ascii="Times New Roman" w:eastAsia="MS Mincho" w:hAnsi="Times New Roman"/>
                <w:b/>
                <w:bCs/>
                <w:iCs/>
                <w:strike/>
                <w:sz w:val="22"/>
                <w:szCs w:val="22"/>
                <w:lang w:eastAsia="ja-JP"/>
              </w:rPr>
              <w:t>átlagos éves árbevétele a területen és a vonatkozó hirdetményben vagy a közbeszerzési dokumentumokban előírt számú évben a következő</w:t>
            </w:r>
            <w:r w:rsidRPr="00000AFE">
              <w:rPr>
                <w:rFonts w:ascii="Times New Roman" w:eastAsia="MS Mincho" w:hAnsi="Times New Roman"/>
                <w:bCs/>
                <w:iCs/>
                <w:strike/>
                <w:sz w:val="22"/>
                <w:szCs w:val="22"/>
                <w:vertAlign w:val="superscript"/>
                <w:lang w:eastAsia="ja-JP"/>
              </w:rPr>
              <w:t>34</w:t>
            </w:r>
            <w:r w:rsidRPr="00000AFE">
              <w:rPr>
                <w:rFonts w:ascii="Times New Roman" w:eastAsia="MS Mincho" w:hAnsi="Times New Roman"/>
                <w:b/>
                <w:bCs/>
                <w:iCs/>
                <w:strike/>
                <w:sz w:val="22"/>
                <w:szCs w:val="22"/>
                <w:lang w:eastAsia="ja-JP"/>
              </w:rPr>
              <w:t>:</w:t>
            </w:r>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(évek száma, átlagos árbevétel):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tc>
      </w:tr>
    </w:tbl>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lang w:eastAsia="en-US"/>
        </w:rPr>
        <w:t xml:space="preserve"> </w:t>
      </w:r>
      <w:r w:rsidRPr="00000AFE">
        <w:rPr>
          <w:rFonts w:ascii="Times New Roman" w:eastAsia="Times" w:hAnsi="Times New Roman"/>
          <w:sz w:val="22"/>
          <w:szCs w:val="22"/>
          <w:vertAlign w:val="superscript"/>
          <w:lang w:eastAsia="en-US"/>
        </w:rPr>
        <w:t>32</w:t>
      </w:r>
      <w:r w:rsidRPr="00000AFE">
        <w:rPr>
          <w:rFonts w:ascii="Times New Roman" w:eastAsia="Times" w:hAnsi="Times New Roman"/>
          <w:sz w:val="22"/>
          <w:szCs w:val="22"/>
          <w:lang w:eastAsia="en-US"/>
        </w:rPr>
        <w:t xml:space="preserve"> A 2014/24/EU irányelv XI. mellékletében leírtak szerint </w:t>
      </w:r>
      <w:r w:rsidRPr="00000AFE">
        <w:rPr>
          <w:rFonts w:ascii="Times New Roman" w:eastAsia="Times" w:hAnsi="Times New Roman"/>
          <w:bCs/>
          <w:iCs/>
          <w:sz w:val="22"/>
          <w:szCs w:val="22"/>
          <w:lang w:eastAsia="en-US"/>
        </w:rPr>
        <w:t>egyes tagállamok gazdasági szereplőinek egyes esetekben az adott mellékletben meghatározott egyéb követelményeknek is meg kell felelniük</w:t>
      </w:r>
      <w:r w:rsidRPr="00000AFE">
        <w:rPr>
          <w:rFonts w:ascii="Times New Roman" w:eastAsia="Times" w:hAnsi="Times New Roman"/>
          <w:sz w:val="22"/>
          <w:szCs w:val="22"/>
          <w:lang w:eastAsia="en-US"/>
        </w:rPr>
        <w:t>.</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 xml:space="preserve"> 33</w:t>
      </w:r>
      <w:r w:rsidRPr="00000AFE">
        <w:rPr>
          <w:rFonts w:ascii="Times New Roman" w:eastAsia="Times" w:hAnsi="Times New Roman"/>
          <w:sz w:val="22"/>
          <w:szCs w:val="22"/>
          <w:lang w:eastAsia="en-US"/>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255"/>
        </w:trPr>
        <w:tc>
          <w:tcPr>
            <w:tcW w:w="4606" w:type="dxa"/>
            <w:tcBorders>
              <w:top w:val="single" w:sz="4" w:space="0" w:color="auto"/>
              <w:left w:val="nil"/>
              <w:bottom w:val="single" w:sz="4" w:space="0" w:color="auto"/>
              <w:right w:val="nil"/>
            </w:tcBorders>
            <w:hideMark/>
          </w:tcPr>
          <w:p w:rsidR="009960C9" w:rsidRPr="00000AFE" w:rsidRDefault="009960C9" w:rsidP="00F77B43">
            <w:pPr>
              <w:jc w:val="both"/>
              <w:rPr>
                <w:rFonts w:ascii="Times New Roman" w:eastAsia="MS Mincho" w:hAnsi="Times New Roman"/>
                <w:b/>
                <w:bCs/>
                <w:i/>
                <w:iCs/>
                <w:strike/>
                <w:sz w:val="22"/>
                <w:szCs w:val="22"/>
                <w:lang w:eastAsia="ja-JP"/>
              </w:rPr>
            </w:pPr>
          </w:p>
        </w:tc>
        <w:tc>
          <w:tcPr>
            <w:tcW w:w="5425" w:type="dxa"/>
            <w:tcBorders>
              <w:top w:val="single" w:sz="4" w:space="0" w:color="auto"/>
              <w:left w:val="nil"/>
              <w:bottom w:val="single" w:sz="4" w:space="0" w:color="auto"/>
              <w:right w:val="nil"/>
            </w:tcBorders>
          </w:tcPr>
          <w:p w:rsidR="009960C9" w:rsidRPr="00000AFE" w:rsidRDefault="009960C9" w:rsidP="00F77B43">
            <w:pPr>
              <w:jc w:val="both"/>
              <w:rPr>
                <w:rFonts w:ascii="Times New Roman" w:eastAsia="MS Mincho" w:hAnsi="Times New Roman"/>
                <w:b/>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4) A vonatkozó hirdetményben vagy a közbeszerzési dokumentumokban meghatározott </w:t>
            </w:r>
            <w:r w:rsidRPr="00000AFE">
              <w:rPr>
                <w:rFonts w:ascii="Times New Roman" w:eastAsia="MS Mincho" w:hAnsi="Times New Roman"/>
                <w:b/>
                <w:bCs/>
                <w:iCs/>
                <w:strike/>
                <w:sz w:val="22"/>
                <w:szCs w:val="22"/>
                <w:lang w:eastAsia="ja-JP"/>
              </w:rPr>
              <w:t>pénzügyi mutatók</w:t>
            </w:r>
            <w:r w:rsidRPr="00000AFE">
              <w:rPr>
                <w:rFonts w:ascii="Times New Roman" w:eastAsia="MS Mincho" w:hAnsi="Times New Roman"/>
                <w:bCs/>
                <w:iCs/>
                <w:strike/>
                <w:sz w:val="22"/>
                <w:szCs w:val="22"/>
                <w:vertAlign w:val="superscript"/>
                <w:lang w:eastAsia="ja-JP"/>
              </w:rPr>
              <w:t>35</w:t>
            </w:r>
            <w:r w:rsidRPr="00000AFE">
              <w:rPr>
                <w:rFonts w:ascii="Times New Roman" w:eastAsia="MS Mincho" w:hAnsi="Times New Roman"/>
                <w:bCs/>
                <w:iCs/>
                <w:strike/>
                <w:sz w:val="22"/>
                <w:szCs w:val="22"/>
                <w:lang w:eastAsia="ja-JP"/>
              </w:rPr>
              <w:t xml:space="preserve"> tekintetében a gazdasági szereplő kijelenti, hogy az előírt </w:t>
            </w:r>
            <w:proofErr w:type="gramStart"/>
            <w:r w:rsidRPr="00000AFE">
              <w:rPr>
                <w:rFonts w:ascii="Times New Roman" w:eastAsia="MS Mincho" w:hAnsi="Times New Roman"/>
                <w:bCs/>
                <w:iCs/>
                <w:strike/>
                <w:sz w:val="22"/>
                <w:szCs w:val="22"/>
                <w:lang w:eastAsia="ja-JP"/>
              </w:rPr>
              <w:t>mutató(</w:t>
            </w:r>
            <w:proofErr w:type="gramEnd"/>
            <w:r w:rsidRPr="00000AFE">
              <w:rPr>
                <w:rFonts w:ascii="Times New Roman" w:eastAsia="MS Mincho" w:hAnsi="Times New Roman"/>
                <w:bCs/>
                <w:iCs/>
                <w:strike/>
                <w:sz w:val="22"/>
                <w:szCs w:val="22"/>
                <w:lang w:eastAsia="ja-JP"/>
              </w:rPr>
              <w:t xml:space="preserve">k) tényleges értéke(i) a következő(k):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(az előírt mutató azonosítása – x és y</w:t>
            </w:r>
            <w:r w:rsidRPr="00000AFE">
              <w:rPr>
                <w:rFonts w:ascii="Times New Roman" w:eastAsia="MS Mincho" w:hAnsi="Times New Roman"/>
                <w:bCs/>
                <w:strike/>
                <w:sz w:val="22"/>
                <w:szCs w:val="22"/>
                <w:vertAlign w:val="superscript"/>
                <w:lang w:eastAsia="ja-JP"/>
              </w:rPr>
              <w:t>36</w:t>
            </w:r>
            <w:r w:rsidRPr="00000AFE">
              <w:rPr>
                <w:rFonts w:ascii="Times New Roman" w:eastAsia="MS Mincho" w:hAnsi="Times New Roman"/>
                <w:bCs/>
                <w:strike/>
                <w:sz w:val="22"/>
                <w:szCs w:val="22"/>
                <w:lang w:eastAsia="ja-JP"/>
              </w:rPr>
              <w:t xml:space="preserve"> aránya - és az érték):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w:t>
            </w:r>
            <w:r w:rsidRPr="00000AFE">
              <w:rPr>
                <w:rFonts w:ascii="Times New Roman" w:eastAsia="MS Mincho" w:hAnsi="Times New Roman"/>
                <w:bCs/>
                <w:strike/>
                <w:sz w:val="22"/>
                <w:szCs w:val="22"/>
                <w:vertAlign w:val="superscript"/>
                <w:lang w:eastAsia="ja-JP"/>
              </w:rPr>
              <w:t>37</w:t>
            </w: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5) </w:t>
            </w:r>
            <w:r w:rsidRPr="00000AFE">
              <w:rPr>
                <w:rFonts w:ascii="Times New Roman" w:eastAsia="MS Mincho" w:hAnsi="Times New Roman"/>
                <w:b/>
                <w:bCs/>
                <w:iCs/>
                <w:strike/>
                <w:sz w:val="22"/>
                <w:szCs w:val="22"/>
                <w:lang w:eastAsia="ja-JP"/>
              </w:rPr>
              <w:t>Szakmai felelősségbiztosításának</w:t>
            </w:r>
            <w:r w:rsidRPr="00000AFE">
              <w:rPr>
                <w:rFonts w:ascii="Times New Roman" w:eastAsia="MS Mincho" w:hAnsi="Times New Roman"/>
                <w:bCs/>
                <w:iCs/>
                <w:strike/>
                <w:sz w:val="22"/>
                <w:szCs w:val="22"/>
                <w:lang w:eastAsia="ja-JP"/>
              </w:rPr>
              <w:t xml:space="preserve"> biztosítási összege a következő: </w:t>
            </w:r>
          </w:p>
          <w:p w:rsidR="009960C9" w:rsidRPr="00000AFE" w:rsidRDefault="009960C9" w:rsidP="00F77B43">
            <w:pPr>
              <w:jc w:val="both"/>
              <w:rPr>
                <w:rFonts w:ascii="Times New Roman" w:eastAsia="MS Mincho" w:hAnsi="Times New Roman"/>
                <w:bCs/>
                <w:i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lastRenderedPageBreak/>
              <w:t xml:space="preserve">Ha a vonatkozó információ elektronikusan elérhető, kérjük, adja meg a következő információkat: </w:t>
            </w:r>
          </w:p>
          <w:p w:rsidR="009960C9" w:rsidRPr="00000AFE" w:rsidRDefault="009960C9" w:rsidP="00F77B43">
            <w:pPr>
              <w:jc w:val="both"/>
              <w:rPr>
                <w:rFonts w:ascii="Times New Roman" w:eastAsia="MS Mincho" w:hAnsi="Times New Roman"/>
                <w:b/>
                <w:bCs/>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],[……][…]pénznem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lastRenderedPageBreak/>
              <w:t>(internetcím, a kibocsátó hatóság vagy testület, a dokumentáció pontos hivatkozási adatai):</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6) </w:t>
            </w:r>
            <w:r w:rsidRPr="00000AFE">
              <w:rPr>
                <w:rFonts w:ascii="Times New Roman" w:eastAsia="MS Mincho" w:hAnsi="Times New Roman"/>
                <w:b/>
                <w:bCs/>
                <w:strike/>
                <w:sz w:val="22"/>
                <w:szCs w:val="22"/>
                <w:lang w:eastAsia="ja-JP"/>
              </w:rPr>
              <w:t>Az esetleges egyéb gazdasági vagy pénzügyi követelmények</w:t>
            </w:r>
            <w:r w:rsidRPr="00000AFE">
              <w:rPr>
                <w:rFonts w:ascii="Times New Roman" w:eastAsia="MS Mincho" w:hAnsi="Times New Roman"/>
                <w:bCs/>
                <w:strike/>
                <w:sz w:val="22"/>
                <w:szCs w:val="22"/>
                <w:lang w:eastAsia="ja-JP"/>
              </w:rPr>
              <w:t xml:space="preserve"> tekintetében, amelyeket a vonatkozó hirdetményben vagy a közbeszerzési dokumentumokban meghatároztak, a gazdasági szereplő kijelenti a következőket: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hirdetményben vagy a közbeszerzési dokumentumokban </w:t>
            </w:r>
            <w:r w:rsidRPr="00000AFE">
              <w:rPr>
                <w:rFonts w:ascii="Times New Roman" w:eastAsia="MS Mincho" w:hAnsi="Times New Roman"/>
                <w:b/>
                <w:bCs/>
                <w:iCs/>
                <w:strike/>
                <w:sz w:val="22"/>
                <w:szCs w:val="22"/>
                <w:lang w:eastAsia="ja-JP"/>
              </w:rPr>
              <w:t xml:space="preserve">esetlegesen </w:t>
            </w:r>
            <w:r w:rsidRPr="00000AFE">
              <w:rPr>
                <w:rFonts w:ascii="Times New Roman" w:eastAsia="MS Mincho" w:hAnsi="Times New Roman"/>
                <w:bCs/>
                <w:iCs/>
                <w:strike/>
                <w:sz w:val="22"/>
                <w:szCs w:val="22"/>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6"/>
              <w:gridCol w:w="1952"/>
              <w:gridCol w:w="2091"/>
            </w:tblGrid>
            <w:tr w:rsidR="009960C9" w:rsidRPr="00000AFE" w:rsidTr="00F77B43">
              <w:trPr>
                <w:jc w:val="center"/>
              </w:trPr>
              <w:tc>
                <w:tcPr>
                  <w:tcW w:w="1825" w:type="dxa"/>
                  <w:shd w:val="clear" w:color="auto" w:fill="B8CCE4" w:themeFill="accent1" w:themeFillTint="66"/>
                  <w:vAlign w:val="center"/>
                </w:tcPr>
                <w:p w:rsidR="009960C9" w:rsidRPr="00000AFE" w:rsidRDefault="009960C9" w:rsidP="00F77B43">
                  <w:pPr>
                    <w:tabs>
                      <w:tab w:val="right" w:pos="0"/>
                      <w:tab w:val="right" w:pos="9026"/>
                    </w:tabs>
                    <w:jc w:val="center"/>
                    <w:outlineLvl w:val="0"/>
                    <w:rPr>
                      <w:rFonts w:ascii="Times New Roman" w:hAnsi="Times New Roman"/>
                      <w:b/>
                      <w:bCs/>
                      <w:strike/>
                      <w:sz w:val="22"/>
                      <w:szCs w:val="22"/>
                    </w:rPr>
                  </w:pPr>
                  <w:r w:rsidRPr="00000AFE">
                    <w:rPr>
                      <w:rFonts w:ascii="Times New Roman" w:hAnsi="Times New Roman"/>
                      <w:b/>
                      <w:bCs/>
                      <w:strike/>
                      <w:sz w:val="22"/>
                      <w:szCs w:val="22"/>
                    </w:rPr>
                    <w:t>Év</w:t>
                  </w:r>
                </w:p>
              </w:tc>
              <w:tc>
                <w:tcPr>
                  <w:tcW w:w="2624" w:type="dxa"/>
                  <w:shd w:val="clear" w:color="auto" w:fill="B8CCE4" w:themeFill="accent1" w:themeFillTint="66"/>
                  <w:vAlign w:val="center"/>
                </w:tcPr>
                <w:p w:rsidR="009960C9" w:rsidRPr="00000AFE" w:rsidRDefault="009960C9" w:rsidP="00F77B43">
                  <w:pPr>
                    <w:tabs>
                      <w:tab w:val="right" w:pos="0"/>
                      <w:tab w:val="right" w:pos="9026"/>
                    </w:tabs>
                    <w:jc w:val="center"/>
                    <w:outlineLvl w:val="0"/>
                    <w:rPr>
                      <w:rFonts w:ascii="Times New Roman" w:hAnsi="Times New Roman"/>
                      <w:b/>
                      <w:bCs/>
                      <w:strike/>
                      <w:sz w:val="22"/>
                      <w:szCs w:val="22"/>
                    </w:rPr>
                  </w:pPr>
                  <w:r w:rsidRPr="00000AFE">
                    <w:rPr>
                      <w:rFonts w:ascii="Times New Roman" w:hAnsi="Times New Roman"/>
                      <w:b/>
                      <w:bCs/>
                      <w:strike/>
                      <w:sz w:val="22"/>
                      <w:szCs w:val="22"/>
                    </w:rPr>
                    <w:t>Statisztikai állományi létszám</w:t>
                  </w:r>
                </w:p>
              </w:tc>
              <w:tc>
                <w:tcPr>
                  <w:tcW w:w="2624" w:type="dxa"/>
                  <w:shd w:val="clear" w:color="auto" w:fill="B8CCE4" w:themeFill="accent1" w:themeFillTint="66"/>
                  <w:vAlign w:val="center"/>
                </w:tcPr>
                <w:p w:rsidR="009960C9" w:rsidRPr="00000AFE" w:rsidRDefault="009960C9" w:rsidP="00F77B43">
                  <w:pPr>
                    <w:tabs>
                      <w:tab w:val="right" w:pos="0"/>
                      <w:tab w:val="right" w:pos="9026"/>
                    </w:tabs>
                    <w:jc w:val="center"/>
                    <w:outlineLvl w:val="0"/>
                    <w:rPr>
                      <w:rFonts w:ascii="Times New Roman" w:hAnsi="Times New Roman"/>
                      <w:b/>
                      <w:bCs/>
                      <w:strike/>
                      <w:sz w:val="22"/>
                      <w:szCs w:val="22"/>
                    </w:rPr>
                  </w:pPr>
                  <w:r w:rsidRPr="00000AFE">
                    <w:rPr>
                      <w:rFonts w:ascii="Times New Roman" w:hAnsi="Times New Roman"/>
                      <w:b/>
                      <w:bCs/>
                      <w:strike/>
                      <w:sz w:val="22"/>
                      <w:szCs w:val="22"/>
                    </w:rPr>
                    <w:t>Vezető tisztségviselők létszáma</w:t>
                  </w:r>
                </w:p>
              </w:tc>
            </w:tr>
            <w:tr w:rsidR="009960C9" w:rsidRPr="00000AFE" w:rsidTr="00F77B43">
              <w:trPr>
                <w:jc w:val="center"/>
              </w:trPr>
              <w:tc>
                <w:tcPr>
                  <w:tcW w:w="1825" w:type="dxa"/>
                  <w:vAlign w:val="center"/>
                </w:tcPr>
                <w:p w:rsidR="009960C9" w:rsidRPr="00000AFE" w:rsidRDefault="009960C9" w:rsidP="00F77B43">
                  <w:pPr>
                    <w:tabs>
                      <w:tab w:val="right" w:pos="0"/>
                      <w:tab w:val="right" w:pos="9026"/>
                    </w:tabs>
                    <w:spacing w:before="60" w:after="60"/>
                    <w:jc w:val="both"/>
                    <w:outlineLvl w:val="0"/>
                    <w:rPr>
                      <w:rFonts w:ascii="Times New Roman" w:hAnsi="Times New Roman"/>
                      <w:b/>
                      <w:bCs/>
                      <w:strike/>
                      <w:sz w:val="22"/>
                      <w:szCs w:val="22"/>
                    </w:rPr>
                  </w:pPr>
                </w:p>
              </w:tc>
              <w:tc>
                <w:tcPr>
                  <w:tcW w:w="2624" w:type="dxa"/>
                  <w:vAlign w:val="center"/>
                </w:tcPr>
                <w:p w:rsidR="009960C9" w:rsidRPr="00000AFE" w:rsidRDefault="009960C9" w:rsidP="00F77B43">
                  <w:pPr>
                    <w:tabs>
                      <w:tab w:val="right" w:pos="0"/>
                      <w:tab w:val="right" w:pos="9026"/>
                    </w:tabs>
                    <w:spacing w:before="60" w:after="60"/>
                    <w:jc w:val="center"/>
                    <w:outlineLvl w:val="0"/>
                    <w:rPr>
                      <w:rFonts w:ascii="Times New Roman" w:hAnsi="Times New Roman"/>
                      <w:b/>
                      <w:bCs/>
                      <w:strike/>
                      <w:sz w:val="22"/>
                      <w:szCs w:val="22"/>
                    </w:rPr>
                  </w:pPr>
                </w:p>
              </w:tc>
              <w:tc>
                <w:tcPr>
                  <w:tcW w:w="2624" w:type="dxa"/>
                  <w:vAlign w:val="center"/>
                </w:tcPr>
                <w:p w:rsidR="009960C9" w:rsidRPr="00000AFE" w:rsidRDefault="009960C9" w:rsidP="00F77B43">
                  <w:pPr>
                    <w:tabs>
                      <w:tab w:val="right" w:pos="0"/>
                      <w:tab w:val="right" w:pos="9026"/>
                    </w:tabs>
                    <w:spacing w:before="60" w:after="60"/>
                    <w:jc w:val="center"/>
                    <w:outlineLvl w:val="0"/>
                    <w:rPr>
                      <w:rFonts w:ascii="Times New Roman" w:hAnsi="Times New Roman"/>
                      <w:b/>
                      <w:bCs/>
                      <w:strike/>
                      <w:sz w:val="22"/>
                      <w:szCs w:val="22"/>
                    </w:rPr>
                  </w:pPr>
                </w:p>
              </w:tc>
            </w:tr>
            <w:tr w:rsidR="009960C9" w:rsidRPr="00000AFE" w:rsidTr="00F77B43">
              <w:trPr>
                <w:jc w:val="center"/>
              </w:trPr>
              <w:tc>
                <w:tcPr>
                  <w:tcW w:w="1825" w:type="dxa"/>
                  <w:vAlign w:val="center"/>
                </w:tcPr>
                <w:p w:rsidR="009960C9" w:rsidRPr="00000AFE" w:rsidRDefault="009960C9" w:rsidP="00F77B43">
                  <w:pPr>
                    <w:tabs>
                      <w:tab w:val="right" w:pos="0"/>
                      <w:tab w:val="right" w:pos="9026"/>
                    </w:tabs>
                    <w:spacing w:before="60" w:after="60"/>
                    <w:jc w:val="both"/>
                    <w:outlineLvl w:val="0"/>
                    <w:rPr>
                      <w:rFonts w:ascii="Times New Roman" w:hAnsi="Times New Roman"/>
                      <w:b/>
                      <w:bCs/>
                      <w:strike/>
                      <w:sz w:val="22"/>
                      <w:szCs w:val="22"/>
                    </w:rPr>
                  </w:pPr>
                </w:p>
              </w:tc>
              <w:tc>
                <w:tcPr>
                  <w:tcW w:w="2624" w:type="dxa"/>
                  <w:vAlign w:val="center"/>
                </w:tcPr>
                <w:p w:rsidR="009960C9" w:rsidRPr="00000AFE" w:rsidRDefault="009960C9" w:rsidP="00F77B43">
                  <w:pPr>
                    <w:tabs>
                      <w:tab w:val="right" w:pos="0"/>
                      <w:tab w:val="right" w:pos="9026"/>
                    </w:tabs>
                    <w:spacing w:before="60" w:after="60"/>
                    <w:jc w:val="center"/>
                    <w:outlineLvl w:val="0"/>
                    <w:rPr>
                      <w:rFonts w:ascii="Times New Roman" w:hAnsi="Times New Roman"/>
                      <w:b/>
                      <w:bCs/>
                      <w:strike/>
                      <w:sz w:val="22"/>
                      <w:szCs w:val="22"/>
                    </w:rPr>
                  </w:pPr>
                </w:p>
              </w:tc>
              <w:tc>
                <w:tcPr>
                  <w:tcW w:w="2624" w:type="dxa"/>
                  <w:vAlign w:val="center"/>
                </w:tcPr>
                <w:p w:rsidR="009960C9" w:rsidRPr="00000AFE" w:rsidRDefault="009960C9" w:rsidP="00F77B43">
                  <w:pPr>
                    <w:tabs>
                      <w:tab w:val="right" w:pos="0"/>
                      <w:tab w:val="right" w:pos="9026"/>
                    </w:tabs>
                    <w:spacing w:before="60" w:after="60"/>
                    <w:jc w:val="center"/>
                    <w:outlineLvl w:val="0"/>
                    <w:rPr>
                      <w:rFonts w:ascii="Times New Roman" w:hAnsi="Times New Roman"/>
                      <w:b/>
                      <w:bCs/>
                      <w:strike/>
                      <w:sz w:val="22"/>
                      <w:szCs w:val="22"/>
                    </w:rPr>
                  </w:pPr>
                </w:p>
              </w:tc>
            </w:tr>
          </w:tbl>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ind w:right="-360"/>
        <w:jc w:val="center"/>
        <w:rPr>
          <w:rFonts w:ascii="Times New Roman" w:eastAsia="SimSun" w:hAnsi="Times New Roman"/>
          <w:b/>
          <w:bCs/>
          <w:strike/>
          <w:snapToGrid w:val="0"/>
          <w:sz w:val="22"/>
          <w:szCs w:val="22"/>
          <w:lang w:eastAsia="en-US"/>
        </w:rPr>
      </w:pPr>
    </w:p>
    <w:p w:rsidR="009960C9" w:rsidRPr="00000AFE" w:rsidRDefault="009960C9" w:rsidP="009960C9">
      <w:pPr>
        <w:ind w:right="-360"/>
        <w:jc w:val="center"/>
        <w:rPr>
          <w:rFonts w:ascii="Times New Roman" w:eastAsia="SimSun" w:hAnsi="Times New Roman"/>
          <w:b/>
          <w:bCs/>
          <w:strike/>
          <w:snapToGrid w:val="0"/>
          <w:sz w:val="22"/>
          <w:szCs w:val="22"/>
          <w:lang w:eastAsia="en-US"/>
        </w:rPr>
      </w:pPr>
    </w:p>
    <w:p w:rsidR="009960C9" w:rsidRPr="00000AFE" w:rsidRDefault="009960C9" w:rsidP="009960C9">
      <w:pPr>
        <w:ind w:right="-360"/>
        <w:jc w:val="center"/>
        <w:rPr>
          <w:rFonts w:ascii="Times New Roman" w:eastAsia="SimSun" w:hAnsi="Times New Roman"/>
          <w:b/>
          <w:bCs/>
          <w:strike/>
          <w:snapToGrid w:val="0"/>
          <w:sz w:val="22"/>
          <w:szCs w:val="22"/>
          <w:lang w:eastAsia="en-US"/>
        </w:rPr>
      </w:pPr>
    </w:p>
    <w:p w:rsidR="009960C9" w:rsidRPr="00000AFE" w:rsidRDefault="009960C9" w:rsidP="009960C9">
      <w:pPr>
        <w:ind w:right="-360"/>
        <w:jc w:val="center"/>
        <w:rPr>
          <w:rFonts w:ascii="Times New Roman" w:eastAsia="SimSun" w:hAnsi="Times New Roman"/>
          <w:strike/>
          <w:snapToGrid w:val="0"/>
          <w:sz w:val="22"/>
          <w:szCs w:val="22"/>
          <w:lang w:eastAsia="en-US"/>
        </w:rPr>
      </w:pPr>
      <w:r w:rsidRPr="00000AFE">
        <w:rPr>
          <w:rFonts w:ascii="Times New Roman" w:eastAsia="SimSun" w:hAnsi="Times New Roman"/>
          <w:b/>
          <w:bCs/>
          <w:strike/>
          <w:snapToGrid w:val="0"/>
          <w:sz w:val="22"/>
          <w:szCs w:val="22"/>
          <w:lang w:eastAsia="en-US"/>
        </w:rPr>
        <w:t xml:space="preserve">C: TECHNIKAI ÉS SZAKMAI ALKALMASSÁG </w:t>
      </w:r>
    </w:p>
    <w:p w:rsidR="009960C9" w:rsidRPr="00000AFE" w:rsidRDefault="009960C9" w:rsidP="009960C9">
      <w:pPr>
        <w:ind w:right="-360"/>
        <w:jc w:val="center"/>
        <w:rPr>
          <w:rFonts w:ascii="Times New Roman" w:eastAsia="SimSun" w:hAnsi="Times New Roman"/>
          <w:strike/>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
          <w:bCs/>
          <w:iCs/>
          <w:strike/>
          <w:sz w:val="22"/>
          <w:szCs w:val="22"/>
          <w:lang w:eastAsia="en-US"/>
        </w:rPr>
      </w:pPr>
      <w:r w:rsidRPr="00000AFE">
        <w:rPr>
          <w:rFonts w:ascii="Times New Roman" w:eastAsia="Times" w:hAnsi="Times New Roman"/>
          <w:b/>
          <w:bCs/>
          <w:iCs/>
          <w:strike/>
          <w:sz w:val="22"/>
          <w:szCs w:val="22"/>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9960C9" w:rsidRPr="00000AFE" w:rsidRDefault="009960C9" w:rsidP="009960C9">
      <w:pPr>
        <w:ind w:right="-360"/>
        <w:jc w:val="center"/>
        <w:rPr>
          <w:rFonts w:ascii="Times New Roman" w:eastAsia="SimSun" w:hAnsi="Times New Roman"/>
          <w:strike/>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1a) </w:t>
            </w:r>
            <w:r w:rsidRPr="00000AFE">
              <w:rPr>
                <w:rFonts w:ascii="Times New Roman" w:eastAsia="MS Mincho" w:hAnsi="Times New Roman"/>
                <w:bCs/>
                <w:strike/>
                <w:sz w:val="22"/>
                <w:szCs w:val="22"/>
                <w:lang w:eastAsia="ja-JP"/>
              </w:rPr>
              <w:t xml:space="preserve">Csak </w:t>
            </w:r>
            <w:r w:rsidRPr="00000AFE">
              <w:rPr>
                <w:rFonts w:ascii="Times New Roman" w:eastAsia="MS Mincho" w:hAnsi="Times New Roman"/>
                <w:bCs/>
                <w:iCs/>
                <w:strike/>
                <w:sz w:val="22"/>
                <w:szCs w:val="22"/>
                <w:lang w:eastAsia="ja-JP"/>
              </w:rPr>
              <w:t xml:space="preserve">építési beruházásra vonatkozó közbeszerzési szerződések </w:t>
            </w:r>
            <w:r w:rsidRPr="00000AFE">
              <w:rPr>
                <w:rFonts w:ascii="Times New Roman" w:eastAsia="MS Mincho" w:hAnsi="Times New Roman"/>
                <w:b/>
                <w:bCs/>
                <w:strike/>
                <w:sz w:val="22"/>
                <w:szCs w:val="22"/>
                <w:lang w:eastAsia="ja-JP"/>
              </w:rPr>
              <w:t>esetében:</w:t>
            </w: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 referencia-időszak folyamán</w:t>
            </w:r>
            <w:r w:rsidRPr="00000AFE">
              <w:rPr>
                <w:rFonts w:ascii="Times New Roman" w:eastAsia="MS Mincho" w:hAnsi="Times New Roman"/>
                <w:bCs/>
                <w:strike/>
                <w:sz w:val="22"/>
                <w:szCs w:val="22"/>
                <w:vertAlign w:val="superscript"/>
                <w:lang w:eastAsia="ja-JP"/>
              </w:rPr>
              <w:t>38</w:t>
            </w:r>
            <w:r w:rsidRPr="00000AFE">
              <w:rPr>
                <w:rFonts w:ascii="Times New Roman" w:eastAsia="MS Mincho" w:hAnsi="Times New Roman"/>
                <w:bCs/>
                <w:strike/>
                <w:sz w:val="22"/>
                <w:szCs w:val="22"/>
                <w:lang w:eastAsia="ja-JP"/>
              </w:rPr>
              <w:t xml:space="preserve"> a gazdasági szereplő </w:t>
            </w:r>
            <w:r w:rsidRPr="00000AFE">
              <w:rPr>
                <w:rFonts w:ascii="Times New Roman" w:eastAsia="MS Mincho" w:hAnsi="Times New Roman"/>
                <w:b/>
                <w:bCs/>
                <w:strike/>
                <w:sz w:val="22"/>
                <w:szCs w:val="22"/>
                <w:lang w:eastAsia="ja-JP"/>
              </w:rPr>
              <w:t>a meghatározott típusú munkákból a következőket végezte:</w:t>
            </w: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Évek száma (ezt az időszakot a vonatkozó hirdetmény vagy a közbeszerzési dokumentumok határozzák meg): […]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Munkák: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34</w:t>
      </w:r>
      <w:r w:rsidRPr="00000AFE">
        <w:rPr>
          <w:rFonts w:ascii="Times New Roman" w:eastAsia="Times" w:hAnsi="Times New Roman"/>
          <w:sz w:val="22"/>
          <w:szCs w:val="22"/>
          <w:lang w:eastAsia="en-US"/>
        </w:rPr>
        <w:t xml:space="preserve"> Csak amennyiben a vonatkozó hirdetmény vagy a közbeszerzési dokumentumok lehetővé teszik.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35</w:t>
      </w:r>
      <w:r w:rsidRPr="00000AFE">
        <w:rPr>
          <w:rFonts w:ascii="Times New Roman" w:eastAsia="Times" w:hAnsi="Times New Roman"/>
          <w:sz w:val="22"/>
          <w:szCs w:val="22"/>
          <w:lang w:eastAsia="en-US"/>
        </w:rPr>
        <w:t xml:space="preserve"> Pl. az eszközök és a források aránya.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36</w:t>
      </w:r>
      <w:r w:rsidRPr="00000AFE">
        <w:rPr>
          <w:rFonts w:ascii="Times New Roman" w:eastAsia="Times" w:hAnsi="Times New Roman"/>
          <w:sz w:val="22"/>
          <w:szCs w:val="22"/>
          <w:lang w:eastAsia="en-US"/>
        </w:rPr>
        <w:t xml:space="preserve"> Pl. az eszközök és a források aránya.</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37</w:t>
      </w:r>
      <w:r w:rsidRPr="00000AFE">
        <w:rPr>
          <w:rFonts w:ascii="Times New Roman" w:eastAsia="Times" w:hAnsi="Times New Roman"/>
          <w:sz w:val="22"/>
          <w:szCs w:val="22"/>
          <w:lang w:eastAsia="en-US"/>
        </w:rPr>
        <w:t xml:space="preserve"> Kérjük, szükség szerint ismételje. </w:t>
      </w:r>
    </w:p>
    <w:p w:rsidR="009960C9" w:rsidRPr="00000AFE" w:rsidRDefault="009960C9" w:rsidP="009960C9">
      <w:pPr>
        <w:pBdr>
          <w:top w:val="single" w:sz="4" w:space="1" w:color="auto"/>
          <w:left w:val="single" w:sz="4" w:space="4"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38</w:t>
      </w:r>
      <w:r w:rsidRPr="00000AFE">
        <w:rPr>
          <w:rFonts w:ascii="Times New Roman" w:eastAsia="Times" w:hAnsi="Times New Roman"/>
          <w:sz w:val="22"/>
          <w:szCs w:val="22"/>
          <w:lang w:eastAsia="en-US"/>
        </w:rPr>
        <w:t xml:space="preserve"> Az ajánlatkérő szervek nem több, mint öt évet </w:t>
      </w:r>
      <w:r w:rsidRPr="00000AFE">
        <w:rPr>
          <w:rFonts w:ascii="Times New Roman" w:eastAsia="Times" w:hAnsi="Times New Roman"/>
          <w:b/>
          <w:bCs/>
          <w:sz w:val="22"/>
          <w:szCs w:val="22"/>
          <w:lang w:eastAsia="en-US"/>
        </w:rPr>
        <w:t>írhatnak elő</w:t>
      </w:r>
      <w:r w:rsidRPr="00000AFE">
        <w:rPr>
          <w:rFonts w:ascii="Times New Roman" w:eastAsia="Times" w:hAnsi="Times New Roman"/>
          <w:sz w:val="22"/>
          <w:szCs w:val="22"/>
          <w:lang w:eastAsia="en-US"/>
        </w:rPr>
        <w:t xml:space="preserve">, és </w:t>
      </w:r>
      <w:r w:rsidRPr="00000AFE">
        <w:rPr>
          <w:rFonts w:ascii="Times New Roman" w:eastAsia="Times" w:hAnsi="Times New Roman"/>
          <w:b/>
          <w:bCs/>
          <w:sz w:val="22"/>
          <w:szCs w:val="22"/>
          <w:lang w:eastAsia="en-US"/>
        </w:rPr>
        <w:t xml:space="preserve">elfogadhatnak </w:t>
      </w:r>
      <w:r w:rsidRPr="00000AFE">
        <w:rPr>
          <w:rFonts w:ascii="Times New Roman" w:eastAsia="Times" w:hAnsi="Times New Roman"/>
          <w:sz w:val="22"/>
          <w:szCs w:val="22"/>
          <w:lang w:eastAsia="en-US"/>
        </w:rPr>
        <w:t xml:space="preserve">öt évnél </w:t>
      </w:r>
      <w:r w:rsidRPr="00000AFE">
        <w:rPr>
          <w:rFonts w:ascii="Times New Roman" w:eastAsia="Times" w:hAnsi="Times New Roman"/>
          <w:b/>
          <w:bCs/>
          <w:sz w:val="22"/>
          <w:szCs w:val="22"/>
          <w:lang w:eastAsia="en-US"/>
        </w:rPr>
        <w:t xml:space="preserve">régebbi </w:t>
      </w:r>
      <w:r w:rsidRPr="00000AFE">
        <w:rPr>
          <w:rFonts w:ascii="Times New Roman" w:eastAsia="Times" w:hAnsi="Times New Roman"/>
          <w:sz w:val="22"/>
          <w:szCs w:val="22"/>
          <w:lang w:eastAsia="en-US"/>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nil"/>
              <w:bottom w:val="single" w:sz="4" w:space="0" w:color="auto"/>
              <w:right w:val="nil"/>
            </w:tcBorders>
            <w:hideMark/>
          </w:tcPr>
          <w:p w:rsidR="009960C9" w:rsidRPr="00000AFE" w:rsidRDefault="009960C9" w:rsidP="00F77B43">
            <w:pPr>
              <w:jc w:val="both"/>
              <w:rPr>
                <w:rFonts w:ascii="Times New Roman" w:eastAsia="MS Mincho" w:hAnsi="Times New Roman"/>
                <w:b/>
                <w:bCs/>
                <w:i/>
                <w:iCs/>
                <w:sz w:val="22"/>
                <w:szCs w:val="22"/>
                <w:lang w:eastAsia="ja-JP"/>
              </w:rPr>
            </w:pPr>
          </w:p>
          <w:p w:rsidR="009960C9" w:rsidRPr="00000AFE" w:rsidRDefault="009960C9" w:rsidP="00F77B43">
            <w:pPr>
              <w:jc w:val="both"/>
              <w:rPr>
                <w:rFonts w:ascii="Times New Roman" w:eastAsia="MS Mincho" w:hAnsi="Times New Roman"/>
                <w:b/>
                <w:bCs/>
                <w:i/>
                <w:iCs/>
                <w:sz w:val="22"/>
                <w:szCs w:val="22"/>
                <w:lang w:eastAsia="ja-JP"/>
              </w:rPr>
            </w:pPr>
          </w:p>
        </w:tc>
        <w:tc>
          <w:tcPr>
            <w:tcW w:w="5425" w:type="dxa"/>
            <w:tcBorders>
              <w:top w:val="single" w:sz="4" w:space="0" w:color="auto"/>
              <w:left w:val="nil"/>
              <w:bottom w:val="single" w:sz="4" w:space="0" w:color="auto"/>
              <w:right w:val="nil"/>
            </w:tcBorders>
          </w:tcPr>
          <w:p w:rsidR="009960C9" w:rsidRPr="00000AFE" w:rsidRDefault="009960C9" w:rsidP="00F77B43">
            <w:pPr>
              <w:jc w:val="both"/>
              <w:rPr>
                <w:rFonts w:ascii="Times New Roman" w:eastAsia="MS Mincho" w:hAnsi="Times New Roman"/>
                <w:b/>
                <w:bCs/>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1b) Csak árubeszerzésre és szolgáltatásnyújtásra irányuló közbeszerzési szerződések esetében: </w:t>
            </w:r>
          </w:p>
          <w:p w:rsidR="009960C9" w:rsidRPr="00000AFE" w:rsidRDefault="009960C9" w:rsidP="00F77B43">
            <w:pPr>
              <w:jc w:val="both"/>
              <w:rPr>
                <w:rFonts w:ascii="Times New Roman" w:eastAsia="MS Mincho" w:hAnsi="Times New Roman"/>
                <w:b/>
                <w:bCs/>
                <w:i/>
                <w:iCs/>
                <w:strike/>
                <w:sz w:val="22"/>
                <w:szCs w:val="22"/>
                <w:lang w:eastAsia="ja-JP"/>
              </w:rPr>
            </w:pPr>
            <w:r w:rsidRPr="00000AFE">
              <w:rPr>
                <w:rFonts w:ascii="Times New Roman" w:eastAsia="MS Mincho" w:hAnsi="Times New Roman"/>
                <w:bCs/>
                <w:iCs/>
                <w:strike/>
                <w:sz w:val="22"/>
                <w:szCs w:val="22"/>
                <w:lang w:eastAsia="ja-JP"/>
              </w:rPr>
              <w:t>A referencia-időszak folyamán</w:t>
            </w:r>
            <w:r w:rsidRPr="00000AFE">
              <w:rPr>
                <w:rFonts w:ascii="Times New Roman" w:eastAsia="MS Mincho" w:hAnsi="Times New Roman"/>
                <w:bCs/>
                <w:iCs/>
                <w:strike/>
                <w:sz w:val="22"/>
                <w:szCs w:val="22"/>
                <w:vertAlign w:val="superscript"/>
                <w:lang w:eastAsia="ja-JP"/>
              </w:rPr>
              <w:t>39</w:t>
            </w:r>
            <w:r w:rsidRPr="00000AFE">
              <w:rPr>
                <w:rFonts w:ascii="Times New Roman" w:eastAsia="MS Mincho" w:hAnsi="Times New Roman"/>
                <w:bCs/>
                <w:iCs/>
                <w:strike/>
                <w:sz w:val="22"/>
                <w:szCs w:val="22"/>
                <w:lang w:eastAsia="ja-JP"/>
              </w:rPr>
              <w:t xml:space="preserve"> a gazdasági szereplő a meghatározott típusokon belül a következő főbb szállításokat végezte, vagy a következő főbb szolgáltatásokat nyújtotta: A lista </w:t>
            </w:r>
            <w:r w:rsidRPr="00000AFE">
              <w:rPr>
                <w:rFonts w:ascii="Times New Roman" w:eastAsia="MS Mincho" w:hAnsi="Times New Roman"/>
                <w:bCs/>
                <w:iCs/>
                <w:strike/>
                <w:sz w:val="22"/>
                <w:szCs w:val="22"/>
                <w:lang w:eastAsia="ja-JP"/>
              </w:rPr>
              <w:lastRenderedPageBreak/>
              <w:t>elkészítésekor kérjük, tüntesse fel az összegeket, a dátumokat és a közületi vagy magánmegrendelőket</w:t>
            </w:r>
            <w:r w:rsidRPr="00000AFE">
              <w:rPr>
                <w:rFonts w:ascii="Times New Roman" w:eastAsia="MS Mincho" w:hAnsi="Times New Roman"/>
                <w:bCs/>
                <w:iCs/>
                <w:strike/>
                <w:sz w:val="22"/>
                <w:szCs w:val="22"/>
                <w:vertAlign w:val="superscript"/>
                <w:lang w:eastAsia="ja-JP"/>
              </w:rPr>
              <w:t>40</w:t>
            </w:r>
            <w:r w:rsidRPr="00000AFE">
              <w:rPr>
                <w:rFonts w:ascii="Times New Roman" w:eastAsia="MS Mincho" w:hAnsi="Times New Roman"/>
                <w:bCs/>
                <w:iCs/>
                <w:strike/>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Évek száma (ezt az időszakot a vonatkozó hirdetmény vagy a közbeszerzési dokumentumok határozzák meg):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365"/>
            </w:tblGrid>
            <w:tr w:rsidR="009960C9" w:rsidRPr="00000AFE" w:rsidTr="00F77B43">
              <w:tc>
                <w:tcPr>
                  <w:tcW w:w="1093"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megrendelők</w:t>
                  </w:r>
                </w:p>
              </w:tc>
            </w:tr>
            <w:tr w:rsidR="009960C9" w:rsidRPr="00000AFE" w:rsidTr="00F77B43">
              <w:tc>
                <w:tcPr>
                  <w:tcW w:w="1093"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jc w:val="both"/>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jc w:val="both"/>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jc w:val="both"/>
                    <w:rPr>
                      <w:rFonts w:ascii="Times New Roman" w:eastAsia="MS Mincho" w:hAnsi="Times New Roman"/>
                      <w:bCs/>
                      <w:strike/>
                      <w:sz w:val="22"/>
                      <w:szCs w:val="22"/>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F77B43">
            <w:pPr>
              <w:jc w:val="both"/>
              <w:rPr>
                <w:rFonts w:ascii="Times New Roman" w:eastAsia="MS Mincho" w:hAnsi="Times New Roman"/>
                <w:b/>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2) A gazdasági szereplő a következő </w:t>
            </w:r>
            <w:r w:rsidRPr="00000AFE">
              <w:rPr>
                <w:rFonts w:ascii="Times New Roman" w:eastAsia="MS Mincho" w:hAnsi="Times New Roman"/>
                <w:b/>
                <w:bCs/>
                <w:iCs/>
                <w:strike/>
                <w:sz w:val="22"/>
                <w:szCs w:val="22"/>
                <w:lang w:eastAsia="ja-JP"/>
              </w:rPr>
              <w:t>szakembereket vagy műszaki szervezeteket</w:t>
            </w:r>
            <w:r w:rsidRPr="00000AFE">
              <w:rPr>
                <w:rFonts w:ascii="Times New Roman" w:eastAsia="MS Mincho" w:hAnsi="Times New Roman"/>
                <w:b/>
                <w:bCs/>
                <w:iCs/>
                <w:strike/>
                <w:sz w:val="22"/>
                <w:szCs w:val="22"/>
                <w:vertAlign w:val="superscript"/>
                <w:lang w:eastAsia="ja-JP"/>
              </w:rPr>
              <w:t>41</w:t>
            </w:r>
            <w:r w:rsidRPr="00000AFE">
              <w:rPr>
                <w:rFonts w:ascii="Times New Roman" w:eastAsia="MS Mincho" w:hAnsi="Times New Roman"/>
                <w:bCs/>
                <w:iCs/>
                <w:strike/>
                <w:sz w:val="22"/>
                <w:szCs w:val="22"/>
                <w:lang w:eastAsia="ja-JP"/>
              </w:rPr>
              <w:t xml:space="preserve"> veheti igénybe, különös tekintettel a minőség-ellenőrzésért felelős szakemberekre vagy szervezetekre: </w:t>
            </w:r>
          </w:p>
          <w:p w:rsidR="009960C9" w:rsidRPr="00000AFE" w:rsidRDefault="009960C9" w:rsidP="00F77B43">
            <w:pPr>
              <w:jc w:val="both"/>
              <w:rPr>
                <w:rFonts w:ascii="Times New Roman" w:eastAsia="MS Mincho" w:hAnsi="Times New Roman"/>
                <w:bCs/>
                <w:i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3) A gazdasági szereplő </w:t>
            </w:r>
            <w:r w:rsidRPr="00000AFE">
              <w:rPr>
                <w:rFonts w:ascii="Times New Roman" w:eastAsia="MS Mincho" w:hAnsi="Times New Roman"/>
                <w:b/>
                <w:bCs/>
                <w:iCs/>
                <w:strike/>
                <w:sz w:val="22"/>
                <w:szCs w:val="22"/>
                <w:lang w:eastAsia="ja-JP"/>
              </w:rPr>
              <w:t>a minőség biztosítása érdekében</w:t>
            </w:r>
            <w:r w:rsidRPr="00000AFE">
              <w:rPr>
                <w:rFonts w:ascii="Times New Roman" w:eastAsia="MS Mincho" w:hAnsi="Times New Roman"/>
                <w:bCs/>
                <w:iCs/>
                <w:strike/>
                <w:sz w:val="22"/>
                <w:szCs w:val="22"/>
                <w:lang w:eastAsia="ja-JP"/>
              </w:rPr>
              <w:t xml:space="preserve"> a következő </w:t>
            </w:r>
            <w:r w:rsidRPr="00000AFE">
              <w:rPr>
                <w:rFonts w:ascii="Times New Roman" w:eastAsia="MS Mincho" w:hAnsi="Times New Roman"/>
                <w:b/>
                <w:bCs/>
                <w:iCs/>
                <w:strike/>
                <w:sz w:val="22"/>
                <w:szCs w:val="22"/>
                <w:lang w:eastAsia="ja-JP"/>
              </w:rPr>
              <w:t xml:space="preserve">műszaki hátteret </w:t>
            </w:r>
            <w:r w:rsidRPr="00000AFE">
              <w:rPr>
                <w:rFonts w:ascii="Times New Roman" w:eastAsia="MS Mincho" w:hAnsi="Times New Roman"/>
                <w:bCs/>
                <w:iCs/>
                <w:strike/>
                <w:sz w:val="22"/>
                <w:szCs w:val="22"/>
                <w:lang w:eastAsia="ja-JP"/>
              </w:rPr>
              <w:t xml:space="preserve">veszi igénybe, valamint </w:t>
            </w:r>
            <w:r w:rsidRPr="00000AFE">
              <w:rPr>
                <w:rFonts w:ascii="Times New Roman" w:eastAsia="MS Mincho" w:hAnsi="Times New Roman"/>
                <w:b/>
                <w:bCs/>
                <w:iCs/>
                <w:strike/>
                <w:sz w:val="22"/>
                <w:szCs w:val="22"/>
                <w:lang w:eastAsia="ja-JP"/>
              </w:rPr>
              <w:t xml:space="preserve">tanulmányi és kutatási létesítményei </w:t>
            </w:r>
            <w:r w:rsidRPr="00000AFE">
              <w:rPr>
                <w:rFonts w:ascii="Times New Roman" w:eastAsia="MS Mincho" w:hAnsi="Times New Roman"/>
                <w:bCs/>
                <w:iCs/>
                <w:strike/>
                <w:sz w:val="22"/>
                <w:szCs w:val="22"/>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4) A gazdasági szereplő a következő </w:t>
            </w:r>
            <w:proofErr w:type="spellStart"/>
            <w:r w:rsidRPr="00000AFE">
              <w:rPr>
                <w:rFonts w:ascii="Times New Roman" w:eastAsia="MS Mincho" w:hAnsi="Times New Roman"/>
                <w:b/>
                <w:bCs/>
                <w:iCs/>
                <w:strike/>
                <w:sz w:val="22"/>
                <w:szCs w:val="22"/>
                <w:lang w:eastAsia="ja-JP"/>
              </w:rPr>
              <w:t>ellátásilánc-irányítási</w:t>
            </w:r>
            <w:proofErr w:type="spellEnd"/>
            <w:r w:rsidRPr="00000AFE">
              <w:rPr>
                <w:rFonts w:ascii="Times New Roman" w:eastAsia="MS Mincho" w:hAnsi="Times New Roman"/>
                <w:bCs/>
                <w:iCs/>
                <w:strike/>
                <w:sz w:val="22"/>
                <w:szCs w:val="22"/>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trike/>
                <w:sz w:val="22"/>
                <w:szCs w:val="22"/>
                <w:lang w:eastAsia="ja-JP"/>
              </w:rPr>
            </w:pPr>
            <w:r w:rsidRPr="00000AFE">
              <w:rPr>
                <w:rFonts w:ascii="Times New Roman" w:eastAsia="MS Mincho" w:hAnsi="Times New Roman"/>
                <w:bCs/>
                <w:iCs/>
                <w:strike/>
                <w:sz w:val="22"/>
                <w:szCs w:val="22"/>
                <w:lang w:eastAsia="ja-JP"/>
              </w:rPr>
              <w:t xml:space="preserve">5) </w:t>
            </w:r>
            <w:r w:rsidRPr="00000AFE">
              <w:rPr>
                <w:rFonts w:ascii="Times New Roman" w:eastAsia="MS Mincho" w:hAnsi="Times New Roman"/>
                <w:b/>
                <w:bCs/>
                <w:iCs/>
                <w:strike/>
                <w:sz w:val="22"/>
                <w:szCs w:val="22"/>
                <w:lang w:eastAsia="ja-JP"/>
              </w:rPr>
              <w:t xml:space="preserve">Összetett leszállítandó termékek vagy teljesítendő szolgáltatások, vagy – rendkívüli esetben – különleges célra szolgáló termékek vagy szolgáltatások esetében: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lehetővé teszi </w:t>
            </w:r>
            <w:r w:rsidRPr="00000AFE">
              <w:rPr>
                <w:rFonts w:ascii="Times New Roman" w:eastAsia="MS Mincho" w:hAnsi="Times New Roman"/>
                <w:b/>
                <w:bCs/>
                <w:iCs/>
                <w:strike/>
                <w:sz w:val="22"/>
                <w:szCs w:val="22"/>
                <w:lang w:eastAsia="ja-JP"/>
              </w:rPr>
              <w:t>termelési vagy műszaki kapacitásaira</w:t>
            </w:r>
            <w:r w:rsidRPr="00000AFE">
              <w:rPr>
                <w:rFonts w:ascii="Times New Roman" w:eastAsia="MS Mincho" w:hAnsi="Times New Roman"/>
                <w:bCs/>
                <w:iCs/>
                <w:strike/>
                <w:sz w:val="22"/>
                <w:szCs w:val="22"/>
                <w:lang w:eastAsia="ja-JP"/>
              </w:rPr>
              <w:t xml:space="preserve">, és amennyiben szükséges, a rendelkezésére álló </w:t>
            </w:r>
            <w:r w:rsidRPr="00000AFE">
              <w:rPr>
                <w:rFonts w:ascii="Times New Roman" w:eastAsia="MS Mincho" w:hAnsi="Times New Roman"/>
                <w:b/>
                <w:bCs/>
                <w:iCs/>
                <w:strike/>
                <w:sz w:val="22"/>
                <w:szCs w:val="22"/>
                <w:lang w:eastAsia="ja-JP"/>
              </w:rPr>
              <w:t xml:space="preserve">tanulmányi és kutatási eszközökre </w:t>
            </w:r>
            <w:r w:rsidRPr="00000AFE">
              <w:rPr>
                <w:rFonts w:ascii="Times New Roman" w:eastAsia="MS Mincho" w:hAnsi="Times New Roman"/>
                <w:bCs/>
                <w:iCs/>
                <w:strike/>
                <w:sz w:val="22"/>
                <w:szCs w:val="22"/>
                <w:lang w:eastAsia="ja-JP"/>
              </w:rPr>
              <w:t>és</w:t>
            </w:r>
            <w:r w:rsidRPr="00000AFE">
              <w:rPr>
                <w:rFonts w:ascii="Times New Roman" w:eastAsia="MS Mincho" w:hAnsi="Times New Roman"/>
                <w:b/>
                <w:bCs/>
                <w:iCs/>
                <w:strike/>
                <w:sz w:val="22"/>
                <w:szCs w:val="22"/>
                <w:lang w:eastAsia="ja-JP"/>
              </w:rPr>
              <w:t xml:space="preserve"> minőségellenőrzési intézkedéseire </w:t>
            </w:r>
            <w:r w:rsidRPr="00000AFE">
              <w:rPr>
                <w:rFonts w:ascii="Times New Roman" w:eastAsia="MS Mincho" w:hAnsi="Times New Roman"/>
                <w:bCs/>
                <w:iCs/>
                <w:strike/>
                <w:sz w:val="22"/>
                <w:szCs w:val="22"/>
                <w:lang w:eastAsia="ja-JP"/>
              </w:rPr>
              <w:t xml:space="preserve">vonatkozó </w:t>
            </w:r>
            <w:r w:rsidRPr="00000AFE">
              <w:rPr>
                <w:rFonts w:ascii="Times New Roman" w:eastAsia="MS Mincho" w:hAnsi="Times New Roman"/>
                <w:b/>
                <w:bCs/>
                <w:iCs/>
                <w:strike/>
                <w:sz w:val="22"/>
                <w:szCs w:val="22"/>
                <w:lang w:eastAsia="ja-JP"/>
              </w:rPr>
              <w:t>vizsgálatok</w:t>
            </w:r>
            <w:r w:rsidRPr="00000AFE">
              <w:rPr>
                <w:rFonts w:ascii="Times New Roman" w:eastAsia="MS Mincho" w:hAnsi="Times New Roman"/>
                <w:bCs/>
                <w:iCs/>
                <w:strike/>
                <w:sz w:val="22"/>
                <w:szCs w:val="22"/>
                <w:vertAlign w:val="superscript"/>
                <w:lang w:eastAsia="ja-JP"/>
              </w:rPr>
              <w:t>42</w:t>
            </w:r>
            <w:r w:rsidRPr="00000AFE">
              <w:rPr>
                <w:rFonts w:ascii="Times New Roman" w:eastAsia="MS Mincho" w:hAnsi="Times New Roman"/>
                <w:bCs/>
                <w:iCs/>
                <w:strike/>
                <w:sz w:val="22"/>
                <w:szCs w:val="22"/>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6) A következő </w:t>
            </w:r>
            <w:r w:rsidRPr="00000AFE">
              <w:rPr>
                <w:rFonts w:ascii="Times New Roman" w:eastAsia="MS Mincho" w:hAnsi="Times New Roman"/>
                <w:b/>
                <w:bCs/>
                <w:iCs/>
                <w:strike/>
                <w:sz w:val="22"/>
                <w:szCs w:val="22"/>
                <w:lang w:eastAsia="ja-JP"/>
              </w:rPr>
              <w:t>iskolai végzettséggel és szakképzettséggel</w:t>
            </w:r>
            <w:r w:rsidRPr="00000AFE">
              <w:rPr>
                <w:rFonts w:ascii="Times New Roman" w:eastAsia="MS Mincho" w:hAnsi="Times New Roman"/>
                <w:bCs/>
                <w:iCs/>
                <w:strike/>
                <w:sz w:val="22"/>
                <w:szCs w:val="22"/>
                <w:lang w:eastAsia="ja-JP"/>
              </w:rPr>
              <w:t xml:space="preserve"> rendelkeznek: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w:t>
            </w:r>
            <w:proofErr w:type="spellStart"/>
            <w:r w:rsidRPr="00000AFE">
              <w:rPr>
                <w:rFonts w:ascii="Times New Roman" w:eastAsia="MS Mincho" w:hAnsi="Times New Roman"/>
                <w:bCs/>
                <w:iCs/>
                <w:strike/>
                <w:sz w:val="22"/>
                <w:szCs w:val="22"/>
                <w:lang w:eastAsia="ja-JP"/>
              </w:rPr>
              <w:t>A</w:t>
            </w:r>
            <w:proofErr w:type="spellEnd"/>
            <w:r w:rsidRPr="00000AFE">
              <w:rPr>
                <w:rFonts w:ascii="Times New Roman" w:eastAsia="MS Mincho" w:hAnsi="Times New Roman"/>
                <w:bCs/>
                <w:iCs/>
                <w:strike/>
                <w:sz w:val="22"/>
                <w:szCs w:val="22"/>
                <w:lang w:eastAsia="ja-JP"/>
              </w:rPr>
              <w:t xml:space="preserve"> szolgáltató vagy maga a vállalkozó, és/vagy (a vonatkozó hirdetményben vagy a közbeszerzési dokumentumokban foglalt követelményektől függően)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a)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b) [</w:t>
            </w:r>
            <w:proofErr w:type="gramStart"/>
            <w:r w:rsidRPr="00000AFE">
              <w:rPr>
                <w:rFonts w:ascii="Times New Roman" w:eastAsia="MS Mincho" w:hAnsi="Times New Roman"/>
                <w:bCs/>
                <w:strike/>
                <w:sz w:val="22"/>
                <w:szCs w:val="22"/>
                <w:lang w:eastAsia="ja-JP"/>
              </w:rPr>
              <w:t>……</w:t>
            </w:r>
            <w:proofErr w:type="gramEnd"/>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7) A gazdasági szereplő a következő </w:t>
            </w:r>
            <w:r w:rsidRPr="00000AFE">
              <w:rPr>
                <w:rFonts w:ascii="Times New Roman" w:eastAsia="MS Mincho" w:hAnsi="Times New Roman"/>
                <w:b/>
                <w:bCs/>
                <w:iCs/>
                <w:strike/>
                <w:sz w:val="22"/>
                <w:szCs w:val="22"/>
                <w:lang w:eastAsia="ja-JP"/>
              </w:rPr>
              <w:t>környezetvédelmi intézkedéseket</w:t>
            </w:r>
            <w:r w:rsidRPr="00000AFE">
              <w:rPr>
                <w:rFonts w:ascii="Times New Roman" w:eastAsia="MS Mincho" w:hAnsi="Times New Roman"/>
                <w:bCs/>
                <w:iCs/>
                <w:strike/>
                <w:sz w:val="22"/>
                <w:szCs w:val="22"/>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8) A gazdasági szereplő </w:t>
            </w:r>
            <w:r w:rsidRPr="00000AFE">
              <w:rPr>
                <w:rFonts w:ascii="Times New Roman" w:eastAsia="MS Mincho" w:hAnsi="Times New Roman"/>
                <w:b/>
                <w:bCs/>
                <w:iCs/>
                <w:strike/>
                <w:sz w:val="22"/>
                <w:szCs w:val="22"/>
                <w:lang w:eastAsia="ja-JP"/>
              </w:rPr>
              <w:t>átlagos éves statisztikai állományi létszáma</w:t>
            </w:r>
            <w:r w:rsidRPr="00000AFE">
              <w:rPr>
                <w:rFonts w:ascii="Times New Roman" w:eastAsia="MS Mincho" w:hAnsi="Times New Roman"/>
                <w:bCs/>
                <w:iCs/>
                <w:strike/>
                <w:sz w:val="22"/>
                <w:szCs w:val="22"/>
                <w:lang w:eastAsia="ja-JP"/>
              </w:rPr>
              <w:t xml:space="preserve"> és vezetői létszáma az utolsó három évre vonatkozóan a következő volt: </w:t>
            </w:r>
          </w:p>
          <w:p w:rsidR="009960C9" w:rsidRPr="00000AFE" w:rsidRDefault="009960C9" w:rsidP="00F77B43">
            <w:pPr>
              <w:jc w:val="both"/>
              <w:rPr>
                <w:rFonts w:ascii="Times New Roman" w:eastAsia="MS Mincho" w:hAnsi="Times New Roman"/>
                <w:bCs/>
                <w:iCs/>
                <w:strike/>
                <w:sz w:val="22"/>
                <w:szCs w:val="22"/>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 éves átlagos statisztikai állományi létszám: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Év, vezetői létszám: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9) A következő </w:t>
            </w:r>
            <w:r w:rsidRPr="00000AFE">
              <w:rPr>
                <w:rFonts w:ascii="Times New Roman" w:eastAsia="MS Mincho" w:hAnsi="Times New Roman"/>
                <w:b/>
                <w:bCs/>
                <w:iCs/>
                <w:strike/>
                <w:sz w:val="22"/>
                <w:szCs w:val="22"/>
                <w:lang w:eastAsia="ja-JP"/>
              </w:rPr>
              <w:t>eszközök, berendezések vagy műszaki felszerelések</w:t>
            </w:r>
            <w:r w:rsidRPr="00000AFE">
              <w:rPr>
                <w:rFonts w:ascii="Times New Roman" w:eastAsia="MS Mincho" w:hAnsi="Times New Roman"/>
                <w:bCs/>
                <w:iCs/>
                <w:strike/>
                <w:sz w:val="22"/>
                <w:szCs w:val="22"/>
                <w:lang w:eastAsia="ja-JP"/>
              </w:rPr>
              <w:t xml:space="preserve"> fognak a gazdasági szereplő rendelkezésére állni a szerződés </w:t>
            </w:r>
            <w:r w:rsidRPr="00000AFE">
              <w:rPr>
                <w:rFonts w:ascii="Times New Roman" w:eastAsia="MS Mincho" w:hAnsi="Times New Roman"/>
                <w:bCs/>
                <w:iCs/>
                <w:strike/>
                <w:sz w:val="22"/>
                <w:szCs w:val="22"/>
                <w:lang w:eastAsia="ja-JP"/>
              </w:rPr>
              <w:lastRenderedPageBreak/>
              <w:t xml:space="preserve">teljesítéséhez: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lastRenderedPageBreak/>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10) A gazdasági szereplő a szerződés következő </w:t>
            </w:r>
            <w:r w:rsidRPr="00000AFE">
              <w:rPr>
                <w:rFonts w:ascii="Times New Roman" w:eastAsia="MS Mincho" w:hAnsi="Times New Roman"/>
                <w:b/>
                <w:bCs/>
                <w:iCs/>
                <w:strike/>
                <w:sz w:val="22"/>
                <w:szCs w:val="22"/>
                <w:lang w:eastAsia="ja-JP"/>
              </w:rPr>
              <w:t>részére (azaz százalékára)</w:t>
            </w:r>
            <w:r w:rsidRPr="00000AFE">
              <w:rPr>
                <w:rFonts w:ascii="Times New Roman" w:eastAsia="MS Mincho" w:hAnsi="Times New Roman"/>
                <w:bCs/>
                <w:iCs/>
                <w:strike/>
                <w:sz w:val="22"/>
                <w:szCs w:val="22"/>
                <w:lang w:eastAsia="ja-JP"/>
              </w:rPr>
              <w:t xml:space="preserve"> nézve </w:t>
            </w:r>
            <w:r w:rsidRPr="00000AFE">
              <w:rPr>
                <w:rFonts w:ascii="Times New Roman" w:eastAsia="MS Mincho" w:hAnsi="Times New Roman"/>
                <w:b/>
                <w:bCs/>
                <w:iCs/>
                <w:strike/>
                <w:sz w:val="22"/>
                <w:szCs w:val="22"/>
                <w:lang w:eastAsia="ja-JP"/>
              </w:rPr>
              <w:t>kíván esetleg harmadik féllel szerződést kötni</w:t>
            </w:r>
            <w:r w:rsidRPr="00000AFE">
              <w:rPr>
                <w:rFonts w:ascii="Times New Roman" w:eastAsia="MS Mincho" w:hAnsi="Times New Roman"/>
                <w:bCs/>
                <w:iCs/>
                <w:strike/>
                <w:sz w:val="22"/>
                <w:szCs w:val="22"/>
                <w:vertAlign w:val="superscript"/>
                <w:lang w:eastAsia="ja-JP"/>
              </w:rPr>
              <w:t>43</w:t>
            </w:r>
            <w:r w:rsidRPr="00000AFE">
              <w:rPr>
                <w:rFonts w:ascii="Times New Roman" w:eastAsia="MS Mincho" w:hAnsi="Times New Roman"/>
                <w:bCs/>
                <w:iCs/>
                <w:strike/>
                <w:sz w:val="22"/>
                <w:szCs w:val="22"/>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jc w:val="both"/>
        <w:rPr>
          <w:rFonts w:ascii="Times New Roman" w:eastAsia="SimSun" w:hAnsi="Times New Roman"/>
          <w:sz w:val="22"/>
          <w:szCs w:val="22"/>
          <w:lang w:eastAsia="en-US"/>
        </w:rPr>
      </w:pPr>
      <w:r w:rsidRPr="00000AFE">
        <w:rPr>
          <w:rFonts w:ascii="Times New Roman" w:eastAsia="SimSun" w:hAnsi="Times New Roman"/>
          <w:sz w:val="22"/>
          <w:szCs w:val="22"/>
          <w:lang w:eastAsia="en-US"/>
        </w:rPr>
        <w:t>___________________</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39</w:t>
      </w:r>
      <w:r w:rsidRPr="00000AFE">
        <w:rPr>
          <w:rFonts w:ascii="Times New Roman" w:eastAsia="Times" w:hAnsi="Times New Roman"/>
          <w:sz w:val="22"/>
          <w:szCs w:val="22"/>
          <w:lang w:eastAsia="en-US"/>
        </w:rPr>
        <w:t xml:space="preserve"> Az ajánlatkérő szervek nem több, mint három évet </w:t>
      </w:r>
      <w:r w:rsidRPr="00000AFE">
        <w:rPr>
          <w:rFonts w:ascii="Times New Roman" w:eastAsia="Times" w:hAnsi="Times New Roman"/>
          <w:b/>
          <w:bCs/>
          <w:sz w:val="22"/>
          <w:szCs w:val="22"/>
          <w:lang w:eastAsia="en-US"/>
        </w:rPr>
        <w:t>írhatnak elő</w:t>
      </w:r>
      <w:r w:rsidRPr="00000AFE">
        <w:rPr>
          <w:rFonts w:ascii="Times New Roman" w:eastAsia="Times" w:hAnsi="Times New Roman"/>
          <w:sz w:val="22"/>
          <w:szCs w:val="22"/>
          <w:lang w:eastAsia="en-US"/>
        </w:rPr>
        <w:t xml:space="preserve">, és </w:t>
      </w:r>
      <w:r w:rsidRPr="00000AFE">
        <w:rPr>
          <w:rFonts w:ascii="Times New Roman" w:eastAsia="Times" w:hAnsi="Times New Roman"/>
          <w:b/>
          <w:bCs/>
          <w:sz w:val="22"/>
          <w:szCs w:val="22"/>
          <w:lang w:eastAsia="en-US"/>
        </w:rPr>
        <w:t xml:space="preserve">elfogadhatnak </w:t>
      </w:r>
      <w:r w:rsidRPr="00000AFE">
        <w:rPr>
          <w:rFonts w:ascii="Times New Roman" w:eastAsia="Times" w:hAnsi="Times New Roman"/>
          <w:sz w:val="22"/>
          <w:szCs w:val="22"/>
          <w:lang w:eastAsia="en-US"/>
        </w:rPr>
        <w:t xml:space="preserve">három évnél </w:t>
      </w:r>
      <w:r w:rsidRPr="00000AFE">
        <w:rPr>
          <w:rFonts w:ascii="Times New Roman" w:eastAsia="Times" w:hAnsi="Times New Roman"/>
          <w:b/>
          <w:bCs/>
          <w:sz w:val="22"/>
          <w:szCs w:val="22"/>
          <w:lang w:eastAsia="en-US"/>
        </w:rPr>
        <w:t xml:space="preserve">régebbi </w:t>
      </w:r>
      <w:r w:rsidRPr="00000AFE">
        <w:rPr>
          <w:rFonts w:ascii="Times New Roman" w:eastAsia="Times" w:hAnsi="Times New Roman"/>
          <w:sz w:val="22"/>
          <w:szCs w:val="22"/>
          <w:lang w:eastAsia="en-US"/>
        </w:rPr>
        <w:t xml:space="preserve">tapasztalatot.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40</w:t>
      </w:r>
      <w:r w:rsidRPr="00000AFE">
        <w:rPr>
          <w:rFonts w:ascii="Times New Roman" w:eastAsia="Times" w:hAnsi="Times New Roman"/>
          <w:sz w:val="22"/>
          <w:szCs w:val="22"/>
          <w:lang w:eastAsia="en-US"/>
        </w:rPr>
        <w:t xml:space="preserve"> Vagyis </w:t>
      </w:r>
      <w:r w:rsidRPr="00000AFE">
        <w:rPr>
          <w:rFonts w:ascii="Times New Roman" w:eastAsia="Times" w:hAnsi="Times New Roman"/>
          <w:b/>
          <w:bCs/>
          <w:sz w:val="22"/>
          <w:szCs w:val="22"/>
          <w:lang w:eastAsia="en-US"/>
        </w:rPr>
        <w:t xml:space="preserve">minden </w:t>
      </w:r>
      <w:r w:rsidRPr="00000AFE">
        <w:rPr>
          <w:rFonts w:ascii="Times New Roman" w:eastAsia="Times" w:hAnsi="Times New Roman"/>
          <w:sz w:val="22"/>
          <w:szCs w:val="22"/>
          <w:lang w:eastAsia="en-US"/>
        </w:rPr>
        <w:t xml:space="preserve">megrendelőt fel kell sorolni, és a listának tartalmaznia kell mind a közületi, mind pedig a magánmegrendelőket az érintett szállítások vagy szolgáltatások tekintetében.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41</w:t>
      </w:r>
      <w:r w:rsidRPr="00000AFE">
        <w:rPr>
          <w:rFonts w:ascii="Times New Roman" w:eastAsia="Times" w:hAnsi="Times New Roman"/>
          <w:sz w:val="22"/>
          <w:szCs w:val="22"/>
          <w:lang w:eastAsia="en-US"/>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42</w:t>
      </w:r>
      <w:r w:rsidRPr="00000AFE">
        <w:rPr>
          <w:rFonts w:ascii="Times New Roman" w:eastAsia="Times" w:hAnsi="Times New Roman"/>
          <w:sz w:val="22"/>
          <w:szCs w:val="22"/>
          <w:lang w:eastAsia="en-US"/>
        </w:rPr>
        <w:t xml:space="preserve"> A vizsgálatot az ajánlatkérő szerv vagy – amennyiben az utóbbi ezt jóváhagyja – nevében a szállító/szolgáltató székhelye szerinti ország egy erre illetékes hivatalos szerve végezheti el. </w:t>
      </w:r>
    </w:p>
    <w:p w:rsidR="009960C9" w:rsidRPr="00000AFE" w:rsidRDefault="009960C9" w:rsidP="009960C9">
      <w:pPr>
        <w:pBdr>
          <w:top w:val="single" w:sz="4" w:space="1" w:color="auto"/>
          <w:left w:val="single" w:sz="4" w:space="4" w:color="auto"/>
          <w:right w:val="single" w:sz="4" w:space="2"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43</w:t>
      </w:r>
      <w:r w:rsidRPr="00000AFE">
        <w:rPr>
          <w:rFonts w:ascii="Times New Roman" w:eastAsia="Times" w:hAnsi="Times New Roman"/>
          <w:sz w:val="22"/>
          <w:szCs w:val="22"/>
          <w:lang w:eastAsia="en-US"/>
        </w:rPr>
        <w:t xml:space="preserve"> Felhívjuk a figyelmet, hogy amennyiben a gazdasági szereplő úgy h</w:t>
      </w:r>
      <w:r w:rsidRPr="00000AFE">
        <w:rPr>
          <w:rFonts w:ascii="Times New Roman" w:eastAsia="Times" w:hAnsi="Times New Roman"/>
          <w:b/>
          <w:sz w:val="22"/>
          <w:szCs w:val="22"/>
          <w:lang w:eastAsia="en-US"/>
        </w:rPr>
        <w:t>atározott</w:t>
      </w:r>
      <w:r w:rsidRPr="00000AFE">
        <w:rPr>
          <w:rFonts w:ascii="Times New Roman" w:eastAsia="Times" w:hAnsi="Times New Roman"/>
          <w:sz w:val="22"/>
          <w:szCs w:val="22"/>
          <w:lang w:eastAsia="en-US"/>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nil"/>
              <w:bottom w:val="single" w:sz="4" w:space="0" w:color="auto"/>
              <w:right w:val="nil"/>
            </w:tcBorders>
            <w:hideMark/>
          </w:tcPr>
          <w:p w:rsidR="009960C9" w:rsidRPr="00000AFE" w:rsidRDefault="009960C9" w:rsidP="00F77B43">
            <w:pPr>
              <w:jc w:val="both"/>
              <w:rPr>
                <w:rFonts w:ascii="Times New Roman" w:eastAsia="MS Mincho" w:hAnsi="Times New Roman"/>
                <w:b/>
                <w:bCs/>
                <w:i/>
                <w:iCs/>
                <w:sz w:val="22"/>
                <w:szCs w:val="22"/>
                <w:lang w:eastAsia="ja-JP"/>
              </w:rPr>
            </w:pPr>
          </w:p>
        </w:tc>
        <w:tc>
          <w:tcPr>
            <w:tcW w:w="5425" w:type="dxa"/>
            <w:tcBorders>
              <w:top w:val="single" w:sz="4" w:space="0" w:color="auto"/>
              <w:left w:val="nil"/>
              <w:bottom w:val="single" w:sz="4" w:space="0" w:color="auto"/>
              <w:right w:val="nil"/>
            </w:tcBorders>
          </w:tcPr>
          <w:p w:rsidR="009960C9" w:rsidRPr="00000AFE" w:rsidRDefault="009960C9" w:rsidP="00F77B43">
            <w:pPr>
              <w:jc w:val="both"/>
              <w:rPr>
                <w:rFonts w:ascii="Times New Roman" w:eastAsia="MS Mincho" w:hAnsi="Times New Roman"/>
                <w:b/>
                <w:bCs/>
                <w:sz w:val="22"/>
                <w:szCs w:val="22"/>
                <w:lang w:eastAsia="ja-JP"/>
              </w:rPr>
            </w:pPr>
          </w:p>
          <w:p w:rsidR="009960C9" w:rsidRPr="00000AFE" w:rsidRDefault="009960C9" w:rsidP="00F77B43">
            <w:pPr>
              <w:jc w:val="both"/>
              <w:rPr>
                <w:rFonts w:ascii="Times New Roman" w:eastAsia="MS Mincho" w:hAnsi="Times New Roman"/>
                <w:b/>
                <w:bCs/>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11) Árubeszerzésre irányuló közbeszerzési szerződés esetében: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szállítani fogja a leszállítandó termékekre vonatkozó mintákat, leírásokat vagy fényképeket, amelyeket nem kell hitelességi tanúsítványnak kísérnie;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Adott esetben a gazdasági szereplő továbbá kijelenti, hogy rendelkezésre fogja bocsátani az előírt hitelességi igazolásokat.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 [</w:t>
            </w:r>
            <w:proofErr w:type="gramStart"/>
            <w:r w:rsidRPr="00000AFE">
              <w:rPr>
                <w:rFonts w:ascii="Times New Roman" w:eastAsia="MS Mincho" w:hAnsi="Times New Roman"/>
                <w:bCs/>
                <w:iCs/>
                <w:strike/>
                <w:sz w:val="22"/>
                <w:szCs w:val="22"/>
                <w:lang w:eastAsia="ja-JP"/>
              </w:rPr>
              <w:t>……</w:t>
            </w:r>
            <w:proofErr w:type="gramEnd"/>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12) Árubeszerzésre irányuló közbeszerzési szerződés esetében: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és azt, hogy milyen egyéb bizonyítási eszközök bocsáthatók rendelkezésre: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ind w:right="-360"/>
        <w:jc w:val="center"/>
        <w:rPr>
          <w:rFonts w:ascii="Times New Roman" w:eastAsia="SimSun" w:hAnsi="Times New Roman"/>
          <w:snapToGrid w:val="0"/>
          <w:sz w:val="22"/>
          <w:szCs w:val="22"/>
          <w:lang w:eastAsia="en-US"/>
        </w:rPr>
      </w:pPr>
    </w:p>
    <w:p w:rsidR="009960C9" w:rsidRPr="00000AFE" w:rsidRDefault="009960C9" w:rsidP="009960C9">
      <w:pPr>
        <w:ind w:right="-360"/>
        <w:jc w:val="center"/>
        <w:rPr>
          <w:rFonts w:ascii="Times New Roman" w:eastAsia="SimSun" w:hAnsi="Times New Roman"/>
          <w:b/>
          <w:bCs/>
          <w:strike/>
          <w:snapToGrid w:val="0"/>
          <w:sz w:val="22"/>
          <w:szCs w:val="22"/>
          <w:lang w:eastAsia="en-US"/>
        </w:rPr>
      </w:pPr>
      <w:r w:rsidRPr="00000AFE">
        <w:rPr>
          <w:rFonts w:ascii="Times New Roman" w:eastAsia="SimSun" w:hAnsi="Times New Roman"/>
          <w:b/>
          <w:bCs/>
          <w:strike/>
          <w:snapToGrid w:val="0"/>
          <w:sz w:val="22"/>
          <w:szCs w:val="22"/>
          <w:lang w:eastAsia="en-US"/>
        </w:rPr>
        <w:t xml:space="preserve">D: MINŐSÉGBIZTOSÍTÁSI RENDSZEREK ÉS KÖRNYEZETVÉDELMI VEZETÉSI SZABVÁNYOK </w:t>
      </w:r>
    </w:p>
    <w:p w:rsidR="009960C9" w:rsidRPr="00000AFE" w:rsidRDefault="009960C9" w:rsidP="009960C9">
      <w:pPr>
        <w:ind w:right="-360"/>
        <w:jc w:val="center"/>
        <w:rPr>
          <w:rFonts w:ascii="Times New Roman" w:eastAsia="SimSun" w:hAnsi="Times New Roman"/>
          <w:strike/>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
          <w:bCs/>
          <w:iCs/>
          <w:strike/>
          <w:sz w:val="22"/>
          <w:szCs w:val="22"/>
          <w:lang w:eastAsia="en-US"/>
        </w:rPr>
      </w:pPr>
      <w:r w:rsidRPr="00000AFE">
        <w:rPr>
          <w:rFonts w:ascii="Times New Roman" w:eastAsia="Times" w:hAnsi="Times New Roman"/>
          <w:b/>
          <w:bCs/>
          <w:iCs/>
          <w:strike/>
          <w:sz w:val="22"/>
          <w:szCs w:val="22"/>
          <w:lang w:eastAsia="en-US"/>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9960C9" w:rsidRPr="00000AFE" w:rsidRDefault="009960C9" w:rsidP="009960C9">
      <w:pPr>
        <w:ind w:right="-360"/>
        <w:jc w:val="center"/>
        <w:rPr>
          <w:rFonts w:ascii="Times New Roman" w:eastAsia="SimSun" w:hAnsi="Times New Roman"/>
          <w:strike/>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trike/>
                <w:sz w:val="22"/>
                <w:szCs w:val="22"/>
                <w:lang w:eastAsia="ja-JP"/>
              </w:rPr>
            </w:pPr>
            <w:r w:rsidRPr="00000AFE">
              <w:rPr>
                <w:rFonts w:ascii="Times New Roman" w:eastAsia="MS Mincho" w:hAnsi="Times New Roman"/>
                <w:b/>
                <w:bCs/>
                <w:iCs/>
                <w:strike/>
                <w:sz w:val="22"/>
                <w:szCs w:val="22"/>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
                <w:bCs/>
                <w:strike/>
                <w:sz w:val="22"/>
                <w:szCs w:val="22"/>
                <w:lang w:eastAsia="ja-JP"/>
              </w:rPr>
            </w:pPr>
            <w:r w:rsidRPr="00000AFE">
              <w:rPr>
                <w:rFonts w:ascii="Times New Roman" w:eastAsia="MS Mincho" w:hAnsi="Times New Roman"/>
                <w:b/>
                <w:bCs/>
                <w:iCs/>
                <w:strike/>
                <w:sz w:val="22"/>
                <w:szCs w:val="22"/>
                <w:lang w:eastAsia="ja-JP"/>
              </w:rPr>
              <w:t xml:space="preserve">Válasz: </w:t>
            </w:r>
          </w:p>
          <w:p w:rsidR="009960C9" w:rsidRPr="00000AFE" w:rsidRDefault="009960C9" w:rsidP="00F77B43">
            <w:pPr>
              <w:jc w:val="both"/>
              <w:rPr>
                <w:rFonts w:ascii="Times New Roman" w:eastAsia="MS Mincho" w:hAnsi="Times New Roman"/>
                <w:b/>
                <w:bCs/>
                <w:strike/>
                <w:sz w:val="22"/>
                <w:szCs w:val="22"/>
                <w:lang w:eastAsia="ja-JP"/>
              </w:rPr>
            </w:pP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Be tud-e nyújtani a gazdasági szereplő olyan, független testület által kiállított </w:t>
            </w:r>
            <w:r w:rsidRPr="00000AFE">
              <w:rPr>
                <w:rFonts w:ascii="Times New Roman" w:eastAsia="MS Mincho" w:hAnsi="Times New Roman"/>
                <w:b/>
                <w:bCs/>
                <w:iCs/>
                <w:strike/>
                <w:sz w:val="22"/>
                <w:szCs w:val="22"/>
                <w:lang w:eastAsia="ja-JP"/>
              </w:rPr>
              <w:t>igazolást,</w:t>
            </w:r>
            <w:r w:rsidRPr="00000AFE">
              <w:rPr>
                <w:rFonts w:ascii="Times New Roman" w:eastAsia="MS Mincho" w:hAnsi="Times New Roman"/>
                <w:bCs/>
                <w:iCs/>
                <w:strike/>
                <w:sz w:val="22"/>
                <w:szCs w:val="22"/>
                <w:lang w:eastAsia="ja-JP"/>
              </w:rPr>
              <w:t xml:space="preserve"> amely tanúsítja, hogy a gazdasági szereplő egyes meghatározott </w:t>
            </w:r>
            <w:r w:rsidRPr="00000AFE">
              <w:rPr>
                <w:rFonts w:ascii="Times New Roman" w:eastAsia="MS Mincho" w:hAnsi="Times New Roman"/>
                <w:b/>
                <w:bCs/>
                <w:iCs/>
                <w:strike/>
                <w:sz w:val="22"/>
                <w:szCs w:val="22"/>
                <w:lang w:eastAsia="ja-JP"/>
              </w:rPr>
              <w:t>minőségbiztosítási szabványoknak</w:t>
            </w:r>
            <w:r w:rsidRPr="00000AFE">
              <w:rPr>
                <w:rFonts w:ascii="Times New Roman" w:eastAsia="MS Mincho" w:hAnsi="Times New Roman"/>
                <w:bCs/>
                <w:iCs/>
                <w:strike/>
                <w:sz w:val="22"/>
                <w:szCs w:val="22"/>
                <w:lang w:eastAsia="ja-JP"/>
              </w:rPr>
              <w:t xml:space="preserve"> megfelel, ideértve a fogyatékossággal élők számára biztosított hozzáférésére vonatkozó szabványokat is?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valamint azt, hogy milyen egyéb bizonyítási eszközök bocsáthatók rendelkezésre a minőségbiztosítási rendszert illetően: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w:t>
            </w:r>
            <w:proofErr w:type="gramStart"/>
            <w:r w:rsidRPr="00000AFE">
              <w:rPr>
                <w:rFonts w:ascii="Times New Roman" w:eastAsia="MS Mincho" w:hAnsi="Times New Roman"/>
                <w:bCs/>
                <w:strike/>
                <w:sz w:val="22"/>
                <w:szCs w:val="22"/>
                <w:lang w:eastAsia="ja-JP"/>
              </w:rPr>
              <w:t>Igen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Be tud-e nyújtani a gazdasági szereplő olyan, független testület által kiállított </w:t>
            </w:r>
            <w:r w:rsidRPr="00000AFE">
              <w:rPr>
                <w:rFonts w:ascii="Times New Roman" w:eastAsia="MS Mincho" w:hAnsi="Times New Roman"/>
                <w:b/>
                <w:bCs/>
                <w:iCs/>
                <w:strike/>
                <w:sz w:val="22"/>
                <w:szCs w:val="22"/>
                <w:lang w:eastAsia="ja-JP"/>
              </w:rPr>
              <w:t>igazolást,</w:t>
            </w:r>
            <w:r w:rsidRPr="00000AFE">
              <w:rPr>
                <w:rFonts w:ascii="Times New Roman" w:eastAsia="MS Mincho" w:hAnsi="Times New Roman"/>
                <w:bCs/>
                <w:iCs/>
                <w:strike/>
                <w:sz w:val="22"/>
                <w:szCs w:val="22"/>
                <w:lang w:eastAsia="ja-JP"/>
              </w:rPr>
              <w:t xml:space="preserve"> amely tanúsítja, hogy a gazdasági szereplő az előírt </w:t>
            </w:r>
            <w:r w:rsidRPr="00000AFE">
              <w:rPr>
                <w:rFonts w:ascii="Times New Roman" w:eastAsia="MS Mincho" w:hAnsi="Times New Roman"/>
                <w:b/>
                <w:bCs/>
                <w:iCs/>
                <w:strike/>
                <w:sz w:val="22"/>
                <w:szCs w:val="22"/>
                <w:lang w:eastAsia="ja-JP"/>
              </w:rPr>
              <w:t>környezetvédelmi vezetési rendszereknek vagy szabványoknak</w:t>
            </w:r>
            <w:r w:rsidRPr="00000AFE">
              <w:rPr>
                <w:rFonts w:ascii="Times New Roman" w:eastAsia="MS Mincho" w:hAnsi="Times New Roman"/>
                <w:bCs/>
                <w:iCs/>
                <w:strike/>
                <w:sz w:val="22"/>
                <w:szCs w:val="22"/>
                <w:lang w:eastAsia="ja-JP"/>
              </w:rPr>
              <w:t xml:space="preserve"> megfelel?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
                <w:bCs/>
                <w:iCs/>
                <w:strike/>
                <w:sz w:val="22"/>
                <w:szCs w:val="22"/>
                <w:lang w:eastAsia="ja-JP"/>
              </w:rPr>
              <w:t>Amennyiben nem</w:t>
            </w:r>
            <w:r w:rsidRPr="00000AFE">
              <w:rPr>
                <w:rFonts w:ascii="Times New Roman" w:eastAsia="MS Mincho" w:hAnsi="Times New Roman"/>
                <w:bCs/>
                <w:iCs/>
                <w:strike/>
                <w:sz w:val="22"/>
                <w:szCs w:val="22"/>
                <w:lang w:eastAsia="ja-JP"/>
              </w:rPr>
              <w:t xml:space="preserve">, úgy kérjük, adja meg ennek okát, valamint azt, hogy milyen egyéb bizonyítási eszközök bocsáthatók rendelkezésre a </w:t>
            </w:r>
            <w:r w:rsidRPr="00000AFE">
              <w:rPr>
                <w:rFonts w:ascii="Times New Roman" w:eastAsia="MS Mincho" w:hAnsi="Times New Roman"/>
                <w:b/>
                <w:bCs/>
                <w:iCs/>
                <w:strike/>
                <w:sz w:val="22"/>
                <w:szCs w:val="22"/>
                <w:lang w:eastAsia="ja-JP"/>
              </w:rPr>
              <w:t>környezetvédelmi vezetési rendszereket vagy szabványokat</w:t>
            </w:r>
            <w:r w:rsidRPr="00000AFE">
              <w:rPr>
                <w:rFonts w:ascii="Times New Roman" w:eastAsia="MS Mincho" w:hAnsi="Times New Roman"/>
                <w:bCs/>
                <w:iCs/>
                <w:strike/>
                <w:sz w:val="22"/>
                <w:szCs w:val="22"/>
                <w:lang w:eastAsia="ja-JP"/>
              </w:rPr>
              <w:t xml:space="preserve"> illetően: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(internetcím, a kibocsátó hatóság vagy testület, a dokumentáció pontos hivatkozási adatai): </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ind w:right="-360"/>
        <w:jc w:val="center"/>
        <w:rPr>
          <w:rFonts w:ascii="Times New Roman" w:eastAsia="SimSun" w:hAnsi="Times New Roman"/>
          <w:b/>
          <w:bCs/>
          <w:snapToGrid w:val="0"/>
          <w:sz w:val="22"/>
          <w:szCs w:val="22"/>
          <w:lang w:eastAsia="en-US"/>
        </w:rPr>
      </w:pPr>
    </w:p>
    <w:p w:rsidR="009960C9" w:rsidRPr="00000AFE" w:rsidRDefault="009960C9" w:rsidP="009960C9">
      <w:pPr>
        <w:ind w:right="-360"/>
        <w:jc w:val="center"/>
        <w:rPr>
          <w:rFonts w:ascii="Times New Roman" w:eastAsia="SimSun" w:hAnsi="Times New Roman"/>
          <w:strike/>
          <w:snapToGrid w:val="0"/>
          <w:sz w:val="22"/>
          <w:szCs w:val="22"/>
          <w:lang w:eastAsia="en-US"/>
        </w:rPr>
      </w:pPr>
      <w:r w:rsidRPr="00000AFE">
        <w:rPr>
          <w:rFonts w:ascii="Times New Roman" w:eastAsia="SimSun" w:hAnsi="Times New Roman"/>
          <w:b/>
          <w:bCs/>
          <w:strike/>
          <w:snapToGrid w:val="0"/>
          <w:sz w:val="22"/>
          <w:szCs w:val="22"/>
          <w:lang w:eastAsia="en-US"/>
        </w:rPr>
        <w:t>V. rész: Az alkalmasnak minősített részvételre jelentkezők számának csökkentése</w:t>
      </w:r>
    </w:p>
    <w:p w:rsidR="009960C9" w:rsidRPr="00000AFE" w:rsidRDefault="009960C9" w:rsidP="009960C9">
      <w:pPr>
        <w:ind w:right="-360"/>
        <w:jc w:val="both"/>
        <w:rPr>
          <w:rFonts w:ascii="Times New Roman" w:eastAsia="SimSun" w:hAnsi="Times New Roman"/>
          <w:strike/>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b/>
          <w:bCs/>
          <w:i/>
          <w:iCs/>
          <w:strike/>
          <w:sz w:val="22"/>
          <w:szCs w:val="22"/>
          <w:lang w:eastAsia="en-US"/>
        </w:rPr>
      </w:pPr>
      <w:r w:rsidRPr="00000AFE">
        <w:rPr>
          <w:rFonts w:ascii="Times New Roman" w:eastAsia="Times" w:hAnsi="Times New Roman"/>
          <w:b/>
          <w:bCs/>
          <w:iCs/>
          <w:strike/>
          <w:sz w:val="22"/>
          <w:szCs w:val="22"/>
          <w:lang w:eastAsia="en-US"/>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00AFE">
        <w:rPr>
          <w:rFonts w:ascii="Times New Roman" w:eastAsia="Times" w:hAnsi="Times New Roman"/>
          <w:b/>
          <w:bCs/>
          <w:iCs/>
          <w:strike/>
          <w:sz w:val="22"/>
          <w:szCs w:val="22"/>
          <w:lang w:eastAsia="en-US"/>
        </w:rPr>
        <w:t>megkülönböztetésmentes</w:t>
      </w:r>
      <w:proofErr w:type="spellEnd"/>
      <w:r w:rsidRPr="00000AFE">
        <w:rPr>
          <w:rFonts w:ascii="Times New Roman" w:eastAsia="Times" w:hAnsi="Times New Roman"/>
          <w:b/>
          <w:bCs/>
          <w:iCs/>
          <w:strike/>
          <w:sz w:val="22"/>
          <w:szCs w:val="22"/>
          <w:lang w:eastAsia="en-US"/>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9960C9" w:rsidRPr="00000AFE" w:rsidRDefault="009960C9" w:rsidP="009960C9">
      <w:pPr>
        <w:ind w:right="-360"/>
        <w:jc w:val="both"/>
        <w:rPr>
          <w:rFonts w:ascii="Times New Roman" w:eastAsia="SimSun" w:hAnsi="Times New Roman"/>
          <w:strike/>
          <w:snapToGrid w:val="0"/>
          <w:sz w:val="22"/>
          <w:szCs w:val="22"/>
          <w:lang w:eastAsia="en-US"/>
        </w:rPr>
      </w:pPr>
    </w:p>
    <w:p w:rsidR="009960C9" w:rsidRPr="00000AFE" w:rsidRDefault="009960C9" w:rsidP="009960C9">
      <w:pPr>
        <w:ind w:right="-360"/>
        <w:jc w:val="both"/>
        <w:rPr>
          <w:rFonts w:ascii="Times New Roman" w:eastAsia="SimSun" w:hAnsi="Times New Roman"/>
          <w:b/>
          <w:bCs/>
          <w:strike/>
          <w:snapToGrid w:val="0"/>
          <w:sz w:val="22"/>
          <w:szCs w:val="22"/>
          <w:lang w:eastAsia="en-US"/>
        </w:rPr>
      </w:pPr>
      <w:r w:rsidRPr="00000AFE">
        <w:rPr>
          <w:rFonts w:ascii="Times New Roman" w:eastAsia="SimSun" w:hAnsi="Times New Roman"/>
          <w:b/>
          <w:bCs/>
          <w:strike/>
          <w:snapToGrid w:val="0"/>
          <w:sz w:val="22"/>
          <w:szCs w:val="22"/>
          <w:lang w:eastAsia="en-US"/>
        </w:rPr>
        <w:t xml:space="preserve">A gazdasági szereplő kijelenti a következőket: </w:t>
      </w:r>
    </w:p>
    <w:p w:rsidR="009960C9" w:rsidRPr="00000AFE" w:rsidRDefault="009960C9" w:rsidP="009960C9">
      <w:pPr>
        <w:ind w:right="-360"/>
        <w:jc w:val="both"/>
        <w:rPr>
          <w:rFonts w:ascii="Times New Roman" w:eastAsia="SimSun" w:hAnsi="Times New Roman"/>
          <w:b/>
          <w:bCs/>
          <w:snapToGrid w:val="0"/>
          <w:sz w:val="22"/>
          <w:szCs w:val="22"/>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iCs/>
                <w:sz w:val="22"/>
                <w:szCs w:val="22"/>
                <w:lang w:eastAsia="ja-JP"/>
              </w:rPr>
            </w:pPr>
            <w:r w:rsidRPr="00000AFE">
              <w:rPr>
                <w:rFonts w:ascii="Times New Roman" w:eastAsia="MS Mincho" w:hAnsi="Times New Roman"/>
                <w:b/>
                <w:bCs/>
                <w:iCs/>
                <w:sz w:val="22"/>
                <w:szCs w:val="22"/>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
                <w:bCs/>
                <w:sz w:val="22"/>
                <w:szCs w:val="22"/>
                <w:lang w:eastAsia="ja-JP"/>
              </w:rPr>
            </w:pPr>
            <w:r w:rsidRPr="00000AFE">
              <w:rPr>
                <w:rFonts w:ascii="Times New Roman" w:eastAsia="MS Mincho" w:hAnsi="Times New Roman"/>
                <w:b/>
                <w:bCs/>
                <w:iCs/>
                <w:sz w:val="22"/>
                <w:szCs w:val="22"/>
                <w:lang w:eastAsia="ja-JP"/>
              </w:rPr>
              <w:t xml:space="preserve">Válasz: </w:t>
            </w:r>
          </w:p>
        </w:tc>
      </w:tr>
      <w:tr w:rsidR="009960C9" w:rsidRPr="00000AFE" w:rsidTr="00F77B43">
        <w:trPr>
          <w:trHeight w:val="323"/>
        </w:trPr>
        <w:tc>
          <w:tcPr>
            <w:tcW w:w="4606" w:type="dxa"/>
            <w:tcBorders>
              <w:top w:val="single" w:sz="4" w:space="0" w:color="auto"/>
              <w:left w:val="single" w:sz="4" w:space="0" w:color="auto"/>
              <w:bottom w:val="single" w:sz="4" w:space="0" w:color="auto"/>
              <w:right w:val="single" w:sz="4" w:space="0" w:color="auto"/>
            </w:tcBorders>
            <w:hideMark/>
          </w:tcPr>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 gazdasági szereplő a következő módon </w:t>
            </w:r>
            <w:r w:rsidRPr="00000AFE">
              <w:rPr>
                <w:rFonts w:ascii="Times New Roman" w:eastAsia="MS Mincho" w:hAnsi="Times New Roman"/>
                <w:b/>
                <w:bCs/>
                <w:iCs/>
                <w:strike/>
                <w:sz w:val="22"/>
                <w:szCs w:val="22"/>
                <w:lang w:eastAsia="ja-JP"/>
              </w:rPr>
              <w:t>felel meg</w:t>
            </w:r>
            <w:r w:rsidRPr="00000AFE">
              <w:rPr>
                <w:rFonts w:ascii="Times New Roman" w:eastAsia="MS Mincho" w:hAnsi="Times New Roman"/>
                <w:bCs/>
                <w:iCs/>
                <w:strike/>
                <w:sz w:val="22"/>
                <w:szCs w:val="22"/>
                <w:lang w:eastAsia="ja-JP"/>
              </w:rPr>
              <w:t xml:space="preserve"> a részvételre jelentkezők számának csökkentésére alkalmazandó objektív és </w:t>
            </w:r>
            <w:proofErr w:type="spellStart"/>
            <w:r w:rsidRPr="00000AFE">
              <w:rPr>
                <w:rFonts w:ascii="Times New Roman" w:eastAsia="MS Mincho" w:hAnsi="Times New Roman"/>
                <w:bCs/>
                <w:iCs/>
                <w:strike/>
                <w:sz w:val="22"/>
                <w:szCs w:val="22"/>
                <w:lang w:eastAsia="ja-JP"/>
              </w:rPr>
              <w:t>megkülönböztetésmentes</w:t>
            </w:r>
            <w:proofErr w:type="spellEnd"/>
            <w:r w:rsidRPr="00000AFE">
              <w:rPr>
                <w:rFonts w:ascii="Times New Roman" w:eastAsia="MS Mincho" w:hAnsi="Times New Roman"/>
                <w:bCs/>
                <w:iCs/>
                <w:strike/>
                <w:sz w:val="22"/>
                <w:szCs w:val="22"/>
                <w:lang w:eastAsia="ja-JP"/>
              </w:rPr>
              <w:t xml:space="preserve"> szempontoknak vagy szabályoknak: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 xml:space="preserve">Amennyiben bizonyos tanúsítványok vagy egyéb igazolások szükségesek, kérjük, tüntesse fel </w:t>
            </w:r>
            <w:r w:rsidRPr="00000AFE">
              <w:rPr>
                <w:rFonts w:ascii="Times New Roman" w:eastAsia="MS Mincho" w:hAnsi="Times New Roman"/>
                <w:b/>
                <w:bCs/>
                <w:iCs/>
                <w:strike/>
                <w:sz w:val="22"/>
                <w:szCs w:val="22"/>
                <w:lang w:eastAsia="ja-JP"/>
              </w:rPr>
              <w:t>mindegyikre</w:t>
            </w:r>
            <w:r w:rsidRPr="00000AFE">
              <w:rPr>
                <w:rFonts w:ascii="Times New Roman" w:eastAsia="MS Mincho" w:hAnsi="Times New Roman"/>
                <w:bCs/>
                <w:iCs/>
                <w:strike/>
                <w:sz w:val="22"/>
                <w:szCs w:val="22"/>
                <w:lang w:eastAsia="ja-JP"/>
              </w:rPr>
              <w:t xml:space="preserve"> nézve, hogy a gazdasági szereplő rendelkezik-e a megkívánt dokumentumokkal: </w:t>
            </w: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Ha e tanúsítványok vagy egyéb igazolások valamelyike elektronikus formában rendelkezésre áll</w:t>
            </w:r>
            <w:r w:rsidRPr="00000AFE">
              <w:rPr>
                <w:rFonts w:ascii="Times New Roman" w:eastAsia="MS Mincho" w:hAnsi="Times New Roman"/>
                <w:bCs/>
                <w:iCs/>
                <w:strike/>
                <w:sz w:val="22"/>
                <w:szCs w:val="22"/>
                <w:vertAlign w:val="superscript"/>
                <w:lang w:eastAsia="ja-JP"/>
              </w:rPr>
              <w:t>44</w:t>
            </w:r>
            <w:r w:rsidRPr="00000AFE">
              <w:rPr>
                <w:rFonts w:ascii="Times New Roman" w:eastAsia="MS Mincho" w:hAnsi="Times New Roman"/>
                <w:bCs/>
                <w:iCs/>
                <w:strike/>
                <w:sz w:val="22"/>
                <w:szCs w:val="22"/>
                <w:lang w:eastAsia="ja-JP"/>
              </w:rPr>
              <w:t xml:space="preserve">, kérjük, hogy </w:t>
            </w:r>
            <w:r w:rsidRPr="00000AFE">
              <w:rPr>
                <w:rFonts w:ascii="Times New Roman" w:eastAsia="MS Mincho" w:hAnsi="Times New Roman"/>
                <w:b/>
                <w:bCs/>
                <w:iCs/>
                <w:strike/>
                <w:sz w:val="22"/>
                <w:szCs w:val="22"/>
                <w:lang w:eastAsia="ja-JP"/>
              </w:rPr>
              <w:t>mindegyikre</w:t>
            </w:r>
            <w:r w:rsidRPr="00000AFE">
              <w:rPr>
                <w:rFonts w:ascii="Times New Roman" w:eastAsia="MS Mincho" w:hAnsi="Times New Roman"/>
                <w:bCs/>
                <w:iCs/>
                <w:strike/>
                <w:sz w:val="22"/>
                <w:szCs w:val="22"/>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strike/>
                <w:sz w:val="22"/>
                <w:szCs w:val="22"/>
                <w:lang w:eastAsia="ja-JP"/>
              </w:rPr>
              <w:t xml:space="preserve">[ ] Igen </w:t>
            </w:r>
            <w:proofErr w:type="gramStart"/>
            <w:r w:rsidRPr="00000AFE">
              <w:rPr>
                <w:rFonts w:ascii="Times New Roman" w:eastAsia="MS Mincho" w:hAnsi="Times New Roman"/>
                <w:bCs/>
                <w:strike/>
                <w:sz w:val="22"/>
                <w:szCs w:val="22"/>
                <w:lang w:eastAsia="ja-JP"/>
              </w:rPr>
              <w:t>[ ]</w:t>
            </w:r>
            <w:proofErr w:type="gramEnd"/>
            <w:r w:rsidRPr="00000AFE">
              <w:rPr>
                <w:rFonts w:ascii="Times New Roman" w:eastAsia="MS Mincho" w:hAnsi="Times New Roman"/>
                <w:bCs/>
                <w:strike/>
                <w:sz w:val="22"/>
                <w:szCs w:val="22"/>
                <w:lang w:eastAsia="ja-JP"/>
              </w:rPr>
              <w:t xml:space="preserve"> Nem</w:t>
            </w:r>
            <w:r w:rsidRPr="00000AFE">
              <w:rPr>
                <w:rFonts w:ascii="Times New Roman" w:eastAsia="MS Mincho" w:hAnsi="Times New Roman"/>
                <w:bCs/>
                <w:strike/>
                <w:sz w:val="22"/>
                <w:szCs w:val="22"/>
                <w:vertAlign w:val="superscript"/>
                <w:lang w:eastAsia="ja-JP"/>
              </w:rPr>
              <w:t>45</w:t>
            </w:r>
            <w:r w:rsidRPr="00000AFE">
              <w:rPr>
                <w:rFonts w:ascii="Times New Roman" w:eastAsia="MS Mincho" w:hAnsi="Times New Roman"/>
                <w:bCs/>
                <w:strike/>
                <w:sz w:val="22"/>
                <w:szCs w:val="22"/>
                <w:lang w:eastAsia="ja-JP"/>
              </w:rPr>
              <w:t xml:space="preserve"> </w:t>
            </w: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strike/>
                <w:sz w:val="22"/>
                <w:szCs w:val="22"/>
                <w:lang w:eastAsia="ja-JP"/>
              </w:rPr>
            </w:pPr>
          </w:p>
          <w:p w:rsidR="009960C9" w:rsidRPr="00000AFE" w:rsidRDefault="009960C9" w:rsidP="00F77B43">
            <w:pPr>
              <w:jc w:val="both"/>
              <w:rPr>
                <w:rFonts w:ascii="Times New Roman" w:eastAsia="MS Mincho" w:hAnsi="Times New Roman"/>
                <w:bCs/>
                <w:iCs/>
                <w:strike/>
                <w:sz w:val="22"/>
                <w:szCs w:val="22"/>
                <w:lang w:eastAsia="ja-JP"/>
              </w:rPr>
            </w:pPr>
            <w:r w:rsidRPr="00000AFE">
              <w:rPr>
                <w:rFonts w:ascii="Times New Roman" w:eastAsia="MS Mincho" w:hAnsi="Times New Roman"/>
                <w:bCs/>
                <w:iCs/>
                <w:strike/>
                <w:sz w:val="22"/>
                <w:szCs w:val="22"/>
                <w:lang w:eastAsia="ja-JP"/>
              </w:rPr>
              <w:t>(internetcím, a kibocsátó hatóság vagy testület, a dokumentáció pontos hivatkozási adatai):</w:t>
            </w:r>
          </w:p>
          <w:p w:rsidR="009960C9" w:rsidRPr="00000AFE" w:rsidRDefault="009960C9" w:rsidP="00F77B43">
            <w:pPr>
              <w:jc w:val="both"/>
              <w:rPr>
                <w:rFonts w:ascii="Times New Roman" w:eastAsia="MS Mincho" w:hAnsi="Times New Roman"/>
                <w:bCs/>
                <w:strike/>
                <w:sz w:val="22"/>
                <w:szCs w:val="22"/>
                <w:lang w:eastAsia="ja-JP"/>
              </w:rPr>
            </w:pPr>
            <w:r w:rsidRPr="00000AFE">
              <w:rPr>
                <w:rFonts w:ascii="Times New Roman" w:eastAsia="MS Mincho" w:hAnsi="Times New Roman"/>
                <w:bCs/>
                <w:iCs/>
                <w:strike/>
                <w:sz w:val="22"/>
                <w:szCs w:val="22"/>
                <w:lang w:eastAsia="ja-JP"/>
              </w:rPr>
              <w:t xml:space="preserve"> [……][……][……]</w:t>
            </w:r>
            <w:r w:rsidRPr="00000AFE">
              <w:rPr>
                <w:rFonts w:ascii="Times New Roman" w:eastAsia="MS Mincho" w:hAnsi="Times New Roman"/>
                <w:bCs/>
                <w:iCs/>
                <w:strike/>
                <w:sz w:val="22"/>
                <w:szCs w:val="22"/>
                <w:vertAlign w:val="superscript"/>
                <w:lang w:eastAsia="ja-JP"/>
              </w:rPr>
              <w:t xml:space="preserve">46 </w:t>
            </w:r>
          </w:p>
          <w:p w:rsidR="009960C9" w:rsidRPr="00000AFE" w:rsidRDefault="009960C9" w:rsidP="00F77B43">
            <w:pPr>
              <w:jc w:val="both"/>
              <w:rPr>
                <w:rFonts w:ascii="Times New Roman" w:eastAsia="MS Mincho" w:hAnsi="Times New Roman"/>
                <w:bCs/>
                <w:strike/>
                <w:sz w:val="22"/>
                <w:szCs w:val="22"/>
                <w:lang w:eastAsia="ja-JP"/>
              </w:rPr>
            </w:pPr>
          </w:p>
        </w:tc>
      </w:tr>
    </w:tbl>
    <w:p w:rsidR="009960C9" w:rsidRPr="00000AFE" w:rsidRDefault="009960C9" w:rsidP="009960C9">
      <w:pPr>
        <w:ind w:right="-360"/>
        <w:jc w:val="both"/>
        <w:rPr>
          <w:rFonts w:ascii="Times New Roman" w:eastAsia="SimSun" w:hAnsi="Times New Roman"/>
          <w:snapToGrid w:val="0"/>
          <w:sz w:val="22"/>
          <w:szCs w:val="22"/>
          <w:lang w:eastAsia="en-US"/>
        </w:rPr>
      </w:pP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44</w:t>
      </w:r>
      <w:r w:rsidRPr="00000AFE">
        <w:rPr>
          <w:rFonts w:ascii="Times New Roman" w:eastAsia="Times" w:hAnsi="Times New Roman"/>
          <w:sz w:val="22"/>
          <w:szCs w:val="22"/>
          <w:lang w:eastAsia="en-US"/>
        </w:rPr>
        <w:t xml:space="preserve"> Kérjük, egyértelműen adja meg, melyik elemre vonatkozik a válasz.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45</w:t>
      </w:r>
      <w:r w:rsidRPr="00000AFE">
        <w:rPr>
          <w:rFonts w:ascii="Times New Roman" w:eastAsia="Times" w:hAnsi="Times New Roman"/>
          <w:sz w:val="22"/>
          <w:szCs w:val="22"/>
          <w:lang w:eastAsia="en-US"/>
        </w:rPr>
        <w:t xml:space="preserve"> Kérjük, szükség szerint ismételje.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142"/>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46</w:t>
      </w:r>
      <w:r w:rsidRPr="00000AFE">
        <w:rPr>
          <w:rFonts w:ascii="Times New Roman" w:eastAsia="Times" w:hAnsi="Times New Roman"/>
          <w:sz w:val="22"/>
          <w:szCs w:val="22"/>
          <w:lang w:eastAsia="en-US"/>
        </w:rPr>
        <w:t xml:space="preserve"> Kérjük, szükség szerint ismételje.</w:t>
      </w:r>
    </w:p>
    <w:p w:rsidR="009960C9" w:rsidRPr="00000AFE" w:rsidRDefault="009960C9" w:rsidP="009960C9">
      <w:pPr>
        <w:spacing w:after="160"/>
        <w:jc w:val="center"/>
        <w:rPr>
          <w:rFonts w:ascii="Times New Roman" w:eastAsia="SimSun" w:hAnsi="Times New Roman"/>
          <w:b/>
          <w:bCs/>
          <w:snapToGrid w:val="0"/>
          <w:sz w:val="22"/>
          <w:szCs w:val="22"/>
          <w:lang w:eastAsia="en-US"/>
        </w:rPr>
      </w:pPr>
    </w:p>
    <w:p w:rsidR="009960C9" w:rsidRPr="00000AFE" w:rsidRDefault="009960C9" w:rsidP="009960C9">
      <w:pPr>
        <w:spacing w:after="160"/>
        <w:jc w:val="center"/>
        <w:rPr>
          <w:rFonts w:ascii="Times New Roman" w:eastAsia="SimSun" w:hAnsi="Times New Roman"/>
          <w:snapToGrid w:val="0"/>
          <w:sz w:val="22"/>
          <w:szCs w:val="22"/>
          <w:lang w:eastAsia="en-US"/>
        </w:rPr>
      </w:pPr>
      <w:r w:rsidRPr="00000AFE">
        <w:rPr>
          <w:rFonts w:ascii="Times New Roman" w:eastAsia="SimSun" w:hAnsi="Times New Roman"/>
          <w:b/>
          <w:bCs/>
          <w:snapToGrid w:val="0"/>
          <w:sz w:val="22"/>
          <w:szCs w:val="22"/>
          <w:lang w:eastAsia="en-US"/>
        </w:rPr>
        <w:t>VI. rész: Záró nyilatkozat</w:t>
      </w:r>
    </w:p>
    <w:p w:rsidR="009960C9" w:rsidRPr="00000AFE" w:rsidRDefault="009960C9" w:rsidP="009960C9">
      <w:pPr>
        <w:ind w:right="-360"/>
        <w:jc w:val="both"/>
        <w:rPr>
          <w:rFonts w:ascii="Times New Roman" w:eastAsia="SimSun" w:hAnsi="Times New Roman"/>
          <w:i/>
          <w:snapToGrid w:val="0"/>
          <w:sz w:val="22"/>
          <w:szCs w:val="22"/>
          <w:lang w:eastAsia="en-US"/>
        </w:rPr>
      </w:pPr>
      <w:proofErr w:type="gramStart"/>
      <w:r w:rsidRPr="00000AFE">
        <w:rPr>
          <w:rFonts w:ascii="Times New Roman" w:eastAsia="SimSun" w:hAnsi="Times New Roman"/>
          <w:i/>
          <w:snapToGrid w:val="0"/>
          <w:sz w:val="22"/>
          <w:szCs w:val="22"/>
          <w:lang w:eastAsia="en-US"/>
        </w:rPr>
        <w:t>Alulírott(</w:t>
      </w:r>
      <w:proofErr w:type="spellStart"/>
      <w:proofErr w:type="gramEnd"/>
      <w:r w:rsidRPr="00000AFE">
        <w:rPr>
          <w:rFonts w:ascii="Times New Roman" w:eastAsia="SimSun" w:hAnsi="Times New Roman"/>
          <w:i/>
          <w:snapToGrid w:val="0"/>
          <w:sz w:val="22"/>
          <w:szCs w:val="22"/>
          <w:lang w:eastAsia="en-US"/>
        </w:rPr>
        <w:t>ak</w:t>
      </w:r>
      <w:proofErr w:type="spellEnd"/>
      <w:r w:rsidRPr="00000AFE">
        <w:rPr>
          <w:rFonts w:ascii="Times New Roman" w:eastAsia="SimSun" w:hAnsi="Times New Roman"/>
          <w:i/>
          <w:snapToGrid w:val="0"/>
          <w:sz w:val="22"/>
          <w:szCs w:val="22"/>
          <w:lang w:eastAsia="en-US"/>
        </w:rPr>
        <w:t xml:space="preserve">) a hamis nyilatkozat következményeinek teljes tudatában kijelenti(k), hogy a fenti II–V. részben megadott információk pontosak és helytállóak. </w:t>
      </w:r>
    </w:p>
    <w:p w:rsidR="009960C9" w:rsidRPr="00000AFE" w:rsidRDefault="009960C9" w:rsidP="009960C9">
      <w:pPr>
        <w:ind w:right="-360"/>
        <w:jc w:val="both"/>
        <w:rPr>
          <w:rFonts w:ascii="Times New Roman" w:eastAsia="SimSun" w:hAnsi="Times New Roman"/>
          <w:snapToGrid w:val="0"/>
          <w:sz w:val="22"/>
          <w:szCs w:val="22"/>
          <w:lang w:eastAsia="en-US"/>
        </w:rPr>
      </w:pPr>
    </w:p>
    <w:p w:rsidR="009960C9" w:rsidRPr="00000AFE" w:rsidRDefault="009960C9" w:rsidP="009960C9">
      <w:pPr>
        <w:ind w:right="-360"/>
        <w:jc w:val="both"/>
        <w:rPr>
          <w:rFonts w:ascii="Times New Roman" w:eastAsia="SimSun" w:hAnsi="Times New Roman"/>
          <w:i/>
          <w:iCs/>
          <w:snapToGrid w:val="0"/>
          <w:sz w:val="22"/>
          <w:szCs w:val="22"/>
          <w:lang w:eastAsia="en-US"/>
        </w:rPr>
      </w:pPr>
      <w:proofErr w:type="gramStart"/>
      <w:r w:rsidRPr="00000AFE">
        <w:rPr>
          <w:rFonts w:ascii="Times New Roman" w:eastAsia="SimSun" w:hAnsi="Times New Roman"/>
          <w:i/>
          <w:iCs/>
          <w:snapToGrid w:val="0"/>
          <w:sz w:val="22"/>
          <w:szCs w:val="22"/>
          <w:lang w:eastAsia="en-US"/>
        </w:rPr>
        <w:t>Alulírott(</w:t>
      </w:r>
      <w:proofErr w:type="spellStart"/>
      <w:proofErr w:type="gramEnd"/>
      <w:r w:rsidRPr="00000AFE">
        <w:rPr>
          <w:rFonts w:ascii="Times New Roman" w:eastAsia="SimSun" w:hAnsi="Times New Roman"/>
          <w:i/>
          <w:iCs/>
          <w:snapToGrid w:val="0"/>
          <w:sz w:val="22"/>
          <w:szCs w:val="22"/>
          <w:lang w:eastAsia="en-US"/>
        </w:rPr>
        <w:t>ak</w:t>
      </w:r>
      <w:proofErr w:type="spellEnd"/>
      <w:r w:rsidRPr="00000AFE">
        <w:rPr>
          <w:rFonts w:ascii="Times New Roman" w:eastAsia="SimSun" w:hAnsi="Times New Roman"/>
          <w:i/>
          <w:iCs/>
          <w:snapToGrid w:val="0"/>
          <w:sz w:val="22"/>
          <w:szCs w:val="22"/>
          <w:lang w:eastAsia="en-US"/>
        </w:rPr>
        <w:t>) kijelenti(k), hogy a hivatkozott tanúsítványokat és egyéb igazolásokat kérésre képes(</w:t>
      </w:r>
      <w:proofErr w:type="spellStart"/>
      <w:r w:rsidRPr="00000AFE">
        <w:rPr>
          <w:rFonts w:ascii="Times New Roman" w:eastAsia="SimSun" w:hAnsi="Times New Roman"/>
          <w:i/>
          <w:iCs/>
          <w:snapToGrid w:val="0"/>
          <w:sz w:val="22"/>
          <w:szCs w:val="22"/>
          <w:lang w:eastAsia="en-US"/>
        </w:rPr>
        <w:t>ek</w:t>
      </w:r>
      <w:proofErr w:type="spellEnd"/>
      <w:r w:rsidRPr="00000AFE">
        <w:rPr>
          <w:rFonts w:ascii="Times New Roman" w:eastAsia="SimSun" w:hAnsi="Times New Roman"/>
          <w:i/>
          <w:iCs/>
          <w:snapToGrid w:val="0"/>
          <w:sz w:val="22"/>
          <w:szCs w:val="22"/>
          <w:lang w:eastAsia="en-US"/>
        </w:rPr>
        <w:t>) lesz(</w:t>
      </w:r>
      <w:proofErr w:type="spellStart"/>
      <w:r w:rsidRPr="00000AFE">
        <w:rPr>
          <w:rFonts w:ascii="Times New Roman" w:eastAsia="SimSun" w:hAnsi="Times New Roman"/>
          <w:i/>
          <w:iCs/>
          <w:snapToGrid w:val="0"/>
          <w:sz w:val="22"/>
          <w:szCs w:val="22"/>
          <w:lang w:eastAsia="en-US"/>
        </w:rPr>
        <w:t>nek</w:t>
      </w:r>
      <w:proofErr w:type="spellEnd"/>
      <w:r w:rsidRPr="00000AFE">
        <w:rPr>
          <w:rFonts w:ascii="Times New Roman" w:eastAsia="SimSun" w:hAnsi="Times New Roman"/>
          <w:i/>
          <w:iCs/>
          <w:snapToGrid w:val="0"/>
          <w:sz w:val="22"/>
          <w:szCs w:val="22"/>
          <w:lang w:eastAsia="en-US"/>
        </w:rPr>
        <w:t xml:space="preserve">) késedelem nélkül rendelkezésre bocsátani, kivéve amennyiben: </w:t>
      </w:r>
    </w:p>
    <w:p w:rsidR="009960C9" w:rsidRPr="00000AFE" w:rsidRDefault="009960C9" w:rsidP="009960C9">
      <w:pPr>
        <w:ind w:right="-360"/>
        <w:jc w:val="both"/>
        <w:rPr>
          <w:rFonts w:ascii="Times New Roman" w:eastAsia="SimSun" w:hAnsi="Times New Roman"/>
          <w:i/>
          <w:iCs/>
          <w:snapToGrid w:val="0"/>
          <w:sz w:val="22"/>
          <w:szCs w:val="22"/>
          <w:lang w:eastAsia="en-US"/>
        </w:rPr>
      </w:pPr>
    </w:p>
    <w:p w:rsidR="009960C9" w:rsidRPr="00000AFE" w:rsidRDefault="009960C9" w:rsidP="009960C9">
      <w:pPr>
        <w:ind w:right="-360"/>
        <w:jc w:val="both"/>
        <w:rPr>
          <w:rFonts w:ascii="Times New Roman" w:eastAsia="SimSun" w:hAnsi="Times New Roman"/>
          <w:snapToGrid w:val="0"/>
          <w:sz w:val="22"/>
          <w:szCs w:val="22"/>
          <w:lang w:eastAsia="en-US"/>
        </w:rPr>
      </w:pPr>
      <w:proofErr w:type="gramStart"/>
      <w:r w:rsidRPr="00000AFE">
        <w:rPr>
          <w:rFonts w:ascii="Times New Roman" w:eastAsia="SimSun" w:hAnsi="Times New Roman"/>
          <w:i/>
          <w:iCs/>
          <w:snapToGrid w:val="0"/>
          <w:sz w:val="22"/>
          <w:szCs w:val="22"/>
          <w:lang w:eastAsia="en-US"/>
        </w:rPr>
        <w:t>a</w:t>
      </w:r>
      <w:proofErr w:type="gramEnd"/>
      <w:r w:rsidRPr="00000AFE">
        <w:rPr>
          <w:rFonts w:ascii="Times New Roman" w:eastAsia="SimSun" w:hAnsi="Times New Roman"/>
          <w:i/>
          <w:iCs/>
          <w:snapToGrid w:val="0"/>
          <w:sz w:val="22"/>
          <w:szCs w:val="22"/>
          <w:lang w:eastAsia="en-US"/>
        </w:rPr>
        <w:t>) Az ajánlatkérő szervnek vagy a közszolgáltató ajánlatkérőnek lehetősége van arra, hogy egy bármely tagállamban lévő, ingyenesen hozzáférhető nemzeti adatbázisba belépve közvetlenül hozzájusson a kiegészítő iratokhoz</w:t>
      </w:r>
      <w:r w:rsidRPr="00000AFE">
        <w:rPr>
          <w:rFonts w:ascii="Times New Roman" w:eastAsia="SimSun" w:hAnsi="Times New Roman"/>
          <w:i/>
          <w:iCs/>
          <w:snapToGrid w:val="0"/>
          <w:sz w:val="22"/>
          <w:szCs w:val="22"/>
          <w:vertAlign w:val="superscript"/>
          <w:lang w:eastAsia="en-US"/>
        </w:rPr>
        <w:t>47</w:t>
      </w:r>
      <w:r w:rsidRPr="00000AFE">
        <w:rPr>
          <w:rFonts w:ascii="Times New Roman" w:eastAsia="SimSun" w:hAnsi="Times New Roman"/>
          <w:i/>
          <w:iCs/>
          <w:snapToGrid w:val="0"/>
          <w:sz w:val="22"/>
          <w:szCs w:val="22"/>
          <w:lang w:eastAsia="en-US"/>
        </w:rPr>
        <w:t xml:space="preserve">, vagy </w:t>
      </w:r>
    </w:p>
    <w:p w:rsidR="009960C9" w:rsidRPr="00000AFE" w:rsidRDefault="009960C9" w:rsidP="009960C9">
      <w:pPr>
        <w:jc w:val="both"/>
        <w:rPr>
          <w:rFonts w:ascii="Times New Roman" w:eastAsia="SimSun" w:hAnsi="Times New Roman"/>
          <w:sz w:val="22"/>
          <w:szCs w:val="22"/>
          <w:lang w:eastAsia="en-US"/>
        </w:rPr>
      </w:pPr>
    </w:p>
    <w:p w:rsidR="009960C9" w:rsidRPr="00000AFE" w:rsidRDefault="009960C9" w:rsidP="009960C9">
      <w:pPr>
        <w:ind w:right="-360"/>
        <w:jc w:val="both"/>
        <w:rPr>
          <w:rFonts w:ascii="Times New Roman" w:eastAsia="SimSun" w:hAnsi="Times New Roman"/>
          <w:i/>
          <w:iCs/>
          <w:snapToGrid w:val="0"/>
          <w:sz w:val="22"/>
          <w:szCs w:val="22"/>
          <w:lang w:eastAsia="en-US"/>
        </w:rPr>
      </w:pPr>
      <w:r w:rsidRPr="00000AFE">
        <w:rPr>
          <w:rFonts w:ascii="Times New Roman" w:eastAsia="SimSun" w:hAnsi="Times New Roman"/>
          <w:i/>
          <w:iCs/>
          <w:snapToGrid w:val="0"/>
          <w:sz w:val="22"/>
          <w:szCs w:val="22"/>
          <w:lang w:eastAsia="en-US"/>
        </w:rPr>
        <w:t>b) Legkésőbb 2018. október 18-án</w:t>
      </w:r>
      <w:r w:rsidRPr="00000AFE">
        <w:rPr>
          <w:rFonts w:ascii="Times New Roman" w:eastAsia="SimSun" w:hAnsi="Times New Roman"/>
          <w:i/>
          <w:iCs/>
          <w:snapToGrid w:val="0"/>
          <w:sz w:val="22"/>
          <w:szCs w:val="22"/>
          <w:vertAlign w:val="superscript"/>
          <w:lang w:eastAsia="en-US"/>
        </w:rPr>
        <w:t>48</w:t>
      </w:r>
      <w:r w:rsidRPr="00000AFE">
        <w:rPr>
          <w:rFonts w:ascii="Times New Roman" w:eastAsia="SimSun" w:hAnsi="Times New Roman"/>
          <w:i/>
          <w:iCs/>
          <w:snapToGrid w:val="0"/>
          <w:sz w:val="22"/>
          <w:szCs w:val="22"/>
          <w:lang w:eastAsia="en-US"/>
        </w:rPr>
        <w:t xml:space="preserve"> az ajánlatkérő szervezetnek vagy a közszolgáltató ajánlatkérőnek már birtokában van az érintett dokumentáció. </w:t>
      </w:r>
    </w:p>
    <w:p w:rsidR="009960C9" w:rsidRPr="00000AFE" w:rsidRDefault="009960C9" w:rsidP="009960C9">
      <w:pPr>
        <w:ind w:right="-360"/>
        <w:jc w:val="both"/>
        <w:rPr>
          <w:rFonts w:ascii="Times New Roman" w:eastAsia="SimSun" w:hAnsi="Times New Roman"/>
          <w:i/>
          <w:iCs/>
          <w:snapToGrid w:val="0"/>
          <w:sz w:val="22"/>
          <w:szCs w:val="22"/>
          <w:lang w:eastAsia="en-US"/>
        </w:rPr>
      </w:pPr>
    </w:p>
    <w:p w:rsidR="009960C9" w:rsidRPr="00000AFE" w:rsidRDefault="009960C9" w:rsidP="009960C9">
      <w:pPr>
        <w:ind w:right="-360"/>
        <w:jc w:val="both"/>
        <w:rPr>
          <w:rFonts w:ascii="Times New Roman" w:eastAsia="SimSun" w:hAnsi="Times New Roman"/>
          <w:snapToGrid w:val="0"/>
          <w:sz w:val="22"/>
          <w:szCs w:val="22"/>
          <w:lang w:eastAsia="en-US"/>
        </w:rPr>
      </w:pPr>
      <w:proofErr w:type="gramStart"/>
      <w:r w:rsidRPr="00000AFE">
        <w:rPr>
          <w:rFonts w:ascii="Times New Roman" w:eastAsia="SimSun" w:hAnsi="Times New Roman"/>
          <w:i/>
          <w:iCs/>
          <w:snapToGrid w:val="0"/>
          <w:sz w:val="22"/>
          <w:szCs w:val="22"/>
          <w:lang w:eastAsia="en-US"/>
        </w:rPr>
        <w:t>Alulírott(</w:t>
      </w:r>
      <w:proofErr w:type="spellStart"/>
      <w:proofErr w:type="gramEnd"/>
      <w:r w:rsidRPr="00000AFE">
        <w:rPr>
          <w:rFonts w:ascii="Times New Roman" w:eastAsia="SimSun" w:hAnsi="Times New Roman"/>
          <w:i/>
          <w:iCs/>
          <w:snapToGrid w:val="0"/>
          <w:sz w:val="22"/>
          <w:szCs w:val="22"/>
          <w:lang w:eastAsia="en-US"/>
        </w:rPr>
        <w:t>ak</w:t>
      </w:r>
      <w:proofErr w:type="spellEnd"/>
      <w:r w:rsidRPr="00000AFE">
        <w:rPr>
          <w:rFonts w:ascii="Times New Roman" w:eastAsia="SimSun" w:hAnsi="Times New Roman"/>
          <w:i/>
          <w:iCs/>
          <w:snapToGrid w:val="0"/>
          <w:sz w:val="22"/>
          <w:szCs w:val="22"/>
          <w:lang w:eastAsia="en-US"/>
        </w:rPr>
        <w:t>) hozzájárul(</w:t>
      </w:r>
      <w:proofErr w:type="spellStart"/>
      <w:r w:rsidRPr="00000AFE">
        <w:rPr>
          <w:rFonts w:ascii="Times New Roman" w:eastAsia="SimSun" w:hAnsi="Times New Roman"/>
          <w:i/>
          <w:iCs/>
          <w:snapToGrid w:val="0"/>
          <w:sz w:val="22"/>
          <w:szCs w:val="22"/>
          <w:lang w:eastAsia="en-US"/>
        </w:rPr>
        <w:t>nak</w:t>
      </w:r>
      <w:proofErr w:type="spellEnd"/>
      <w:r w:rsidRPr="00000AFE">
        <w:rPr>
          <w:rFonts w:ascii="Times New Roman" w:eastAsia="SimSun" w:hAnsi="Times New Roman"/>
          <w:i/>
          <w:iCs/>
          <w:snapToGrid w:val="0"/>
          <w:sz w:val="22"/>
          <w:szCs w:val="22"/>
          <w:lang w:eastAsia="en-US"/>
        </w:rPr>
        <w:t xml:space="preserve">) ahhoz, hogy </w:t>
      </w:r>
      <w:r w:rsidR="007F4B3A">
        <w:rPr>
          <w:rFonts w:ascii="Times New Roman" w:eastAsia="SimSun" w:hAnsi="Times New Roman"/>
          <w:i/>
          <w:iCs/>
          <w:snapToGrid w:val="0"/>
          <w:sz w:val="22"/>
          <w:szCs w:val="22"/>
        </w:rPr>
        <w:t>…………………..</w:t>
      </w:r>
      <w:r w:rsidRPr="00000AFE">
        <w:rPr>
          <w:rFonts w:ascii="Times New Roman" w:eastAsia="SimSun" w:hAnsi="Times New Roman"/>
          <w:i/>
          <w:iCs/>
          <w:snapToGrid w:val="0"/>
          <w:sz w:val="22"/>
          <w:szCs w:val="22"/>
          <w:lang w:eastAsia="en-US"/>
        </w:rPr>
        <w:t xml:space="preserve">  hozzáférjen a jelen egységes európai közbeszerzési dokumentum II. –IV. rész alatt a </w:t>
      </w:r>
      <w:r>
        <w:rPr>
          <w:rFonts w:ascii="Times New Roman" w:eastAsia="SimSun" w:hAnsi="Times New Roman"/>
          <w:b/>
          <w:i/>
          <w:iCs/>
          <w:snapToGrid w:val="0"/>
          <w:sz w:val="22"/>
          <w:szCs w:val="22"/>
        </w:rPr>
        <w:t>…………….</w:t>
      </w:r>
      <w:r w:rsidRPr="00000AFE">
        <w:rPr>
          <w:rFonts w:ascii="Times New Roman" w:eastAsia="SimSun" w:hAnsi="Times New Roman"/>
          <w:b/>
          <w:i/>
          <w:iCs/>
          <w:snapToGrid w:val="0"/>
          <w:sz w:val="22"/>
          <w:szCs w:val="22"/>
        </w:rPr>
        <w:t xml:space="preserve"> </w:t>
      </w:r>
      <w:r w:rsidRPr="00000AFE">
        <w:rPr>
          <w:rFonts w:ascii="Times New Roman" w:eastAsia="SimSun" w:hAnsi="Times New Roman"/>
          <w:i/>
          <w:iCs/>
          <w:snapToGrid w:val="0"/>
          <w:sz w:val="22"/>
          <w:szCs w:val="22"/>
        </w:rPr>
        <w:t xml:space="preserve">TED: </w:t>
      </w:r>
      <w:r>
        <w:rPr>
          <w:rFonts w:ascii="Times New Roman" w:eastAsia="SimSun" w:hAnsi="Times New Roman"/>
          <w:i/>
          <w:iCs/>
          <w:snapToGrid w:val="0"/>
          <w:sz w:val="22"/>
          <w:szCs w:val="22"/>
        </w:rPr>
        <w:t>……………..</w:t>
      </w:r>
      <w:r w:rsidRPr="00000AFE">
        <w:rPr>
          <w:rFonts w:ascii="Times New Roman" w:eastAsia="SimSun" w:hAnsi="Times New Roman"/>
          <w:snapToGrid w:val="0"/>
          <w:sz w:val="22"/>
          <w:szCs w:val="22"/>
          <w:lang w:eastAsia="en-US"/>
        </w:rPr>
        <w:t xml:space="preserve"> céljára megadott információkat igazoló dokumentumokhoz.  </w:t>
      </w:r>
    </w:p>
    <w:p w:rsidR="009960C9" w:rsidRPr="00000AFE" w:rsidRDefault="009960C9" w:rsidP="009960C9">
      <w:pPr>
        <w:ind w:right="-360"/>
        <w:jc w:val="both"/>
        <w:rPr>
          <w:rFonts w:ascii="Times New Roman" w:eastAsia="SimSun" w:hAnsi="Times New Roman"/>
          <w:snapToGrid w:val="0"/>
          <w:sz w:val="22"/>
          <w:szCs w:val="22"/>
          <w:lang w:eastAsia="en-US"/>
        </w:rPr>
      </w:pPr>
    </w:p>
    <w:p w:rsidR="009960C9" w:rsidRPr="00000AFE" w:rsidRDefault="009960C9" w:rsidP="009960C9">
      <w:pPr>
        <w:ind w:right="-360"/>
        <w:jc w:val="both"/>
        <w:rPr>
          <w:rFonts w:ascii="Times New Roman" w:eastAsia="SimSun" w:hAnsi="Times New Roman"/>
          <w:snapToGrid w:val="0"/>
          <w:sz w:val="22"/>
          <w:szCs w:val="22"/>
          <w:lang w:eastAsia="en-US"/>
        </w:rPr>
      </w:pPr>
      <w:r w:rsidRPr="00000AFE">
        <w:rPr>
          <w:rFonts w:ascii="Times New Roman" w:eastAsia="SimSun" w:hAnsi="Times New Roman"/>
          <w:snapToGrid w:val="0"/>
          <w:sz w:val="22"/>
          <w:szCs w:val="22"/>
          <w:lang w:eastAsia="en-US"/>
        </w:rPr>
        <w:t>Kelt</w:t>
      </w:r>
      <w:proofErr w:type="gramStart"/>
      <w:r w:rsidRPr="00000AFE">
        <w:rPr>
          <w:rFonts w:ascii="Times New Roman" w:eastAsia="SimSun" w:hAnsi="Times New Roman"/>
          <w:snapToGrid w:val="0"/>
          <w:sz w:val="22"/>
          <w:szCs w:val="22"/>
          <w:lang w:eastAsia="en-US"/>
        </w:rPr>
        <w:t>: …</w:t>
      </w:r>
      <w:proofErr w:type="gramEnd"/>
      <w:r w:rsidRPr="00000AFE">
        <w:rPr>
          <w:rFonts w:ascii="Times New Roman" w:eastAsia="SimSun" w:hAnsi="Times New Roman"/>
          <w:snapToGrid w:val="0"/>
          <w:sz w:val="22"/>
          <w:szCs w:val="22"/>
          <w:lang w:eastAsia="en-US"/>
        </w:rPr>
        <w:t>………… ……….. év ……………….. hónap …. napján</w:t>
      </w:r>
    </w:p>
    <w:p w:rsidR="009960C9" w:rsidRPr="00000AFE" w:rsidRDefault="009960C9" w:rsidP="009960C9">
      <w:pPr>
        <w:jc w:val="both"/>
        <w:rPr>
          <w:rFonts w:ascii="Times New Roman" w:eastAsia="SimSun" w:hAnsi="Times New Roman"/>
          <w:sz w:val="22"/>
          <w:szCs w:val="22"/>
          <w:lang w:eastAsia="en-US"/>
        </w:rPr>
      </w:pPr>
    </w:p>
    <w:tbl>
      <w:tblPr>
        <w:tblW w:w="3834" w:type="dxa"/>
        <w:jc w:val="right"/>
        <w:tblCellMar>
          <w:left w:w="0" w:type="dxa"/>
          <w:right w:w="0" w:type="dxa"/>
        </w:tblCellMar>
        <w:tblLook w:val="04A0" w:firstRow="1" w:lastRow="0" w:firstColumn="1" w:lastColumn="0" w:noHBand="0" w:noVBand="1"/>
      </w:tblPr>
      <w:tblGrid>
        <w:gridCol w:w="3834"/>
      </w:tblGrid>
      <w:tr w:rsidR="009960C9" w:rsidRPr="00000AFE" w:rsidTr="00F77B43">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9960C9" w:rsidRPr="00000AFE" w:rsidRDefault="009960C9" w:rsidP="00F77B43">
            <w:pPr>
              <w:jc w:val="center"/>
              <w:rPr>
                <w:rFonts w:ascii="Times New Roman" w:eastAsia="SimSun" w:hAnsi="Times New Roman"/>
                <w:sz w:val="22"/>
                <w:szCs w:val="22"/>
                <w:lang w:eastAsia="en-US"/>
              </w:rPr>
            </w:pPr>
            <w:r w:rsidRPr="00000AFE">
              <w:rPr>
                <w:rFonts w:ascii="Times New Roman" w:eastAsia="SimSun" w:hAnsi="Times New Roman"/>
                <w:sz w:val="22"/>
                <w:szCs w:val="22"/>
                <w:lang w:eastAsia="en-US"/>
              </w:rPr>
              <w:t>(cégszerű aláírás)</w:t>
            </w:r>
          </w:p>
        </w:tc>
      </w:tr>
    </w:tbl>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283"/>
        <w:jc w:val="both"/>
        <w:rPr>
          <w:rFonts w:ascii="Times New Roman" w:eastAsia="Times" w:hAnsi="Times New Roman"/>
          <w:i/>
          <w:iCs/>
          <w:sz w:val="22"/>
          <w:szCs w:val="22"/>
          <w:lang w:eastAsia="en-US"/>
        </w:rPr>
      </w:pPr>
      <w:r w:rsidRPr="00000AFE">
        <w:rPr>
          <w:rFonts w:ascii="Times New Roman" w:eastAsia="Times" w:hAnsi="Times New Roman"/>
          <w:sz w:val="22"/>
          <w:szCs w:val="22"/>
          <w:vertAlign w:val="superscript"/>
          <w:lang w:eastAsia="en-US"/>
        </w:rPr>
        <w:t>47</w:t>
      </w:r>
      <w:r w:rsidRPr="00000AFE">
        <w:rPr>
          <w:rFonts w:ascii="Times New Roman" w:eastAsia="Times" w:hAnsi="Times New Roman"/>
          <w:sz w:val="22"/>
          <w:szCs w:val="22"/>
          <w:lang w:eastAsia="en-US"/>
        </w:rPr>
        <w:t xml:space="preserve"> Feltéve, hogy a gazdasági szereplő megadta a szükséges információt </w:t>
      </w:r>
      <w:r w:rsidRPr="00000AFE">
        <w:rPr>
          <w:rFonts w:ascii="Times New Roman" w:eastAsia="Times" w:hAnsi="Times New Roman"/>
          <w:i/>
          <w:iCs/>
          <w:sz w:val="22"/>
          <w:szCs w:val="22"/>
          <w:lang w:eastAsia="en-US"/>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9960C9" w:rsidRPr="00000AFE" w:rsidRDefault="009960C9" w:rsidP="009960C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283"/>
        <w:jc w:val="both"/>
        <w:rPr>
          <w:rFonts w:ascii="Times New Roman" w:eastAsia="Times" w:hAnsi="Times New Roman"/>
          <w:sz w:val="22"/>
          <w:szCs w:val="22"/>
          <w:lang w:eastAsia="en-US"/>
        </w:rPr>
      </w:pPr>
      <w:r w:rsidRPr="00000AFE">
        <w:rPr>
          <w:rFonts w:ascii="Times New Roman" w:eastAsia="Times" w:hAnsi="Times New Roman"/>
          <w:sz w:val="22"/>
          <w:szCs w:val="22"/>
          <w:vertAlign w:val="superscript"/>
          <w:lang w:eastAsia="en-US"/>
        </w:rPr>
        <w:t>48</w:t>
      </w:r>
      <w:r w:rsidRPr="00000AFE">
        <w:rPr>
          <w:rFonts w:ascii="Times New Roman" w:eastAsia="Times" w:hAnsi="Times New Roman"/>
          <w:sz w:val="22"/>
          <w:szCs w:val="22"/>
          <w:lang w:eastAsia="en-US"/>
        </w:rPr>
        <w:t xml:space="preserve"> A 2014/24/EU irányelv 59. cikke (5) bekezdése második </w:t>
      </w:r>
      <w:proofErr w:type="spellStart"/>
      <w:r w:rsidRPr="00000AFE">
        <w:rPr>
          <w:rFonts w:ascii="Times New Roman" w:eastAsia="Times" w:hAnsi="Times New Roman"/>
          <w:sz w:val="22"/>
          <w:szCs w:val="22"/>
          <w:lang w:eastAsia="en-US"/>
        </w:rPr>
        <w:t>albekezdésének</w:t>
      </w:r>
      <w:proofErr w:type="spellEnd"/>
      <w:r w:rsidRPr="00000AFE">
        <w:rPr>
          <w:rFonts w:ascii="Times New Roman" w:eastAsia="Times" w:hAnsi="Times New Roman"/>
          <w:sz w:val="22"/>
          <w:szCs w:val="22"/>
          <w:lang w:eastAsia="en-US"/>
        </w:rPr>
        <w:t xml:space="preserve"> nemzeti végrehajtásától függően.</w:t>
      </w:r>
    </w:p>
    <w:p w:rsidR="009960C9" w:rsidRPr="008A6DA0" w:rsidRDefault="009960C9" w:rsidP="009960C9">
      <w:pPr>
        <w:pStyle w:val="Cm"/>
        <w:ind w:right="0"/>
        <w:rPr>
          <w:rFonts w:ascii="Cambria" w:hAnsi="Cambria"/>
          <w:b w:val="0"/>
          <w:spacing w:val="5"/>
          <w:kern w:val="28"/>
          <w:sz w:val="40"/>
          <w:szCs w:val="40"/>
          <w:lang w:val="hu-HU" w:eastAsia="en-US"/>
        </w:rPr>
      </w:pPr>
    </w:p>
    <w:p w:rsidR="009960C9" w:rsidRDefault="009960C9" w:rsidP="009960C9">
      <w:pPr>
        <w:pStyle w:val="Cm"/>
        <w:ind w:right="0"/>
        <w:rPr>
          <w:rFonts w:ascii="Cambria" w:hAnsi="Cambria"/>
          <w:b w:val="0"/>
          <w:spacing w:val="5"/>
          <w:kern w:val="28"/>
          <w:sz w:val="40"/>
          <w:szCs w:val="40"/>
          <w:lang w:val="hu-HU" w:eastAsia="en-US"/>
        </w:rPr>
      </w:pPr>
    </w:p>
    <w:p w:rsidR="00A6269D" w:rsidRPr="008A6DA0" w:rsidRDefault="00A6269D" w:rsidP="00A6269D">
      <w:pPr>
        <w:spacing w:after="160" w:line="259" w:lineRule="auto"/>
        <w:jc w:val="both"/>
        <w:rPr>
          <w:rFonts w:ascii="Times New Roman" w:hAnsi="Times New Roman"/>
          <w:sz w:val="24"/>
          <w:szCs w:val="24"/>
        </w:rPr>
      </w:pPr>
    </w:p>
    <w:p w:rsidR="009960C9" w:rsidRDefault="009960C9" w:rsidP="00A6269D">
      <w:pPr>
        <w:pStyle w:val="TJ2"/>
        <w:jc w:val="both"/>
        <w:rPr>
          <w:highlight w:val="lightGray"/>
        </w:rPr>
      </w:pPr>
    </w:p>
    <w:p w:rsidR="00A6269D" w:rsidRPr="004B39A1" w:rsidRDefault="00A6269D" w:rsidP="00A6269D">
      <w:pPr>
        <w:pStyle w:val="TJ2"/>
        <w:jc w:val="both"/>
      </w:pPr>
      <w:r w:rsidRPr="004B39A1">
        <w:t xml:space="preserve">II.kötet – A KBT. 69. § (4)-(6) BEKEZDÉSE SZERINT AZ IGAZOLÁSOK BENYÚJTÁSÁRA FELHÍVOTT </w:t>
      </w:r>
      <w:proofErr w:type="gramStart"/>
      <w:r w:rsidRPr="004B39A1">
        <w:t>AJÁNLATTEVŐ(</w:t>
      </w:r>
      <w:proofErr w:type="gramEnd"/>
      <w:r w:rsidRPr="004B39A1">
        <w:t>K) RÉSZÉRŐL KELL CSATOLNI AZ AJÁNLATKÉRŐ ERRE VONATKOZÓ FELHÍVÁSÁT KÖVETŐEN</w:t>
      </w:r>
    </w:p>
    <w:p w:rsidR="008C029D" w:rsidRPr="004B39A1" w:rsidRDefault="008C029D" w:rsidP="008C029D">
      <w:pPr>
        <w:ind w:left="2556" w:right="-483" w:firstLine="284"/>
        <w:jc w:val="both"/>
        <w:outlineLvl w:val="0"/>
        <w:rPr>
          <w:rFonts w:ascii="Times New Roman" w:hAnsi="Times New Roman"/>
          <w:b/>
          <w:i/>
          <w:sz w:val="24"/>
          <w:szCs w:val="24"/>
        </w:rPr>
      </w:pPr>
    </w:p>
    <w:p w:rsidR="008C029D" w:rsidRPr="004B39A1" w:rsidRDefault="008C029D" w:rsidP="008C029D">
      <w:pPr>
        <w:pStyle w:val="Alcm"/>
        <w:ind w:firstLine="426"/>
        <w:jc w:val="center"/>
        <w:rPr>
          <w:rFonts w:ascii="Times New Roman" w:hAnsi="Times New Roman" w:cs="Times New Roman"/>
          <w:color w:val="auto"/>
          <w:sz w:val="28"/>
          <w:szCs w:val="28"/>
          <w:u w:val="single"/>
        </w:rPr>
      </w:pPr>
      <w:r w:rsidRPr="004B39A1">
        <w:rPr>
          <w:rFonts w:ascii="Times New Roman" w:hAnsi="Times New Roman" w:cs="Times New Roman"/>
          <w:color w:val="auto"/>
          <w:sz w:val="28"/>
          <w:szCs w:val="28"/>
          <w:u w:val="single"/>
        </w:rPr>
        <w:t>A KBT. 69. § (4)-(6) BEKEZDÉSE SZERINT AZ IGAZOLÁSOK TARTALOMJEGYZÉKE</w:t>
      </w:r>
    </w:p>
    <w:p w:rsidR="008C029D" w:rsidRPr="004B39A1" w:rsidRDefault="008C029D" w:rsidP="008C029D">
      <w:pPr>
        <w:tabs>
          <w:tab w:val="right" w:pos="8363"/>
        </w:tabs>
        <w:ind w:right="-1"/>
        <w:jc w:val="center"/>
        <w:outlineLvl w:val="0"/>
        <w:rPr>
          <w:rFonts w:ascii="Times New Roman" w:hAnsi="Times New Roman"/>
          <w:sz w:val="24"/>
          <w:szCs w:val="24"/>
        </w:rPr>
      </w:pPr>
      <w:r w:rsidRPr="004B39A1">
        <w:rPr>
          <w:rFonts w:ascii="Times New Roman" w:hAnsi="Times New Roman"/>
          <w:sz w:val="24"/>
          <w:szCs w:val="24"/>
        </w:rPr>
        <w:t>(a benyújtandó igazolások, nyilatkozatok, egyéb iratok jegyzéke)</w:t>
      </w:r>
    </w:p>
    <w:p w:rsidR="00A6269D" w:rsidRPr="004B39A1" w:rsidRDefault="00A6269D" w:rsidP="00A6269D"/>
    <w:p w:rsidR="00A6269D" w:rsidRPr="004B39A1" w:rsidRDefault="00A6269D" w:rsidP="00A6269D">
      <w:pPr>
        <w:pStyle w:val="Alcm"/>
        <w:jc w:val="right"/>
        <w:rPr>
          <w:rStyle w:val="Finomkiemels"/>
          <w:color w:val="auto"/>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36"/>
        <w:gridCol w:w="788"/>
      </w:tblGrid>
      <w:tr w:rsidR="008C029D" w:rsidRPr="004B39A1" w:rsidTr="006C0CEF">
        <w:tc>
          <w:tcPr>
            <w:tcW w:w="9136" w:type="dxa"/>
            <w:shd w:val="clear" w:color="auto" w:fill="BFBFBF" w:themeFill="background1" w:themeFillShade="BF"/>
          </w:tcPr>
          <w:p w:rsidR="008C029D" w:rsidRPr="004B39A1" w:rsidRDefault="008C029D" w:rsidP="006C0CEF">
            <w:pPr>
              <w:pStyle w:val="TJ2"/>
              <w:jc w:val="both"/>
            </w:pPr>
            <w:r w:rsidRPr="004B39A1">
              <w:t xml:space="preserve">II.kötet </w:t>
            </w:r>
            <w:proofErr w:type="gramStart"/>
            <w:r w:rsidRPr="004B39A1">
              <w:t>–  A</w:t>
            </w:r>
            <w:proofErr w:type="gramEnd"/>
            <w:r w:rsidRPr="004B39A1">
              <w:t xml:space="preserve"> Kbt. 69. § (4)-(6) bekezdése szerint az igazolások benyújtására felhívott </w:t>
            </w:r>
            <w:proofErr w:type="gramStart"/>
            <w:r w:rsidRPr="004B39A1">
              <w:t>ajánlattevő(</w:t>
            </w:r>
            <w:proofErr w:type="gramEnd"/>
            <w:r w:rsidRPr="004B39A1">
              <w:t>k) részéről kell csatolni az ajánlatkérő erre vonatkozó felhívását követően</w:t>
            </w:r>
          </w:p>
        </w:tc>
        <w:tc>
          <w:tcPr>
            <w:tcW w:w="788" w:type="dxa"/>
            <w:shd w:val="clear" w:color="auto" w:fill="BFBFBF" w:themeFill="background1" w:themeFillShade="BF"/>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NYILATKOZAT P1 pénzügyi-gazdasági alkalmasságról</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NYILATKOZAT P2 pénzügyi-gazdasági alkalmasságról</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REFERENCIAIGAZOLÁS</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NYILATKOZAT M2.1) Műszaki-szakmai alkalmasságról</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NYILATKOZAT M2.2) Műszaki-szakmai alkalmasságról</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SZAKMAI ÖNÉLETRAJZ</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rPr>
                <w:rFonts w:ascii="Times New Roman" w:hAnsi="Times New Roman"/>
                <w:b/>
                <w:caps/>
                <w:sz w:val="24"/>
                <w:szCs w:val="24"/>
              </w:rPr>
            </w:pPr>
            <w:r w:rsidRPr="004B39A1">
              <w:rPr>
                <w:rFonts w:ascii="Times New Roman" w:hAnsi="Times New Roman"/>
                <w:b/>
                <w:caps/>
                <w:sz w:val="24"/>
                <w:szCs w:val="24"/>
              </w:rPr>
              <w:t xml:space="preserve">    NYILATKOZAT SZAKEMBER RENDELKEZÉSRE ÁLLÁSÁRÓL</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B39A1" w:rsidTr="006C0CEF">
        <w:tc>
          <w:tcPr>
            <w:tcW w:w="9136" w:type="dxa"/>
          </w:tcPr>
          <w:p w:rsidR="008C029D" w:rsidRPr="004B39A1" w:rsidRDefault="008C029D" w:rsidP="006C0CEF">
            <w:pPr>
              <w:pStyle w:val="TJ2"/>
            </w:pPr>
            <w:r w:rsidRPr="004B39A1">
              <w:t xml:space="preserve">NYILATKOZAT SZ1 szakmai alkalmasságról </w:t>
            </w:r>
          </w:p>
        </w:tc>
        <w:tc>
          <w:tcPr>
            <w:tcW w:w="788" w:type="dxa"/>
          </w:tcPr>
          <w:p w:rsidR="008C029D" w:rsidRPr="004B39A1" w:rsidRDefault="008C029D" w:rsidP="006C0CEF">
            <w:pPr>
              <w:pStyle w:val="Cm"/>
              <w:ind w:right="0"/>
              <w:jc w:val="both"/>
              <w:rPr>
                <w:rFonts w:ascii="Times New Roman" w:hAnsi="Times New Roman"/>
                <w:sz w:val="24"/>
                <w:szCs w:val="24"/>
                <w:lang w:val="hu-HU"/>
              </w:rPr>
            </w:pPr>
          </w:p>
        </w:tc>
      </w:tr>
      <w:tr w:rsidR="008C029D" w:rsidRPr="004D0210" w:rsidTr="006C0CEF">
        <w:tc>
          <w:tcPr>
            <w:tcW w:w="9136" w:type="dxa"/>
          </w:tcPr>
          <w:p w:rsidR="008C029D" w:rsidRPr="004D0210" w:rsidRDefault="008C029D" w:rsidP="006C0CEF">
            <w:pPr>
              <w:pStyle w:val="TJ2"/>
            </w:pPr>
            <w:r w:rsidRPr="004B39A1">
              <w:t>NYILATKOZAT SZ2 szakmai alkalmasságról</w:t>
            </w:r>
            <w:r w:rsidRPr="004D0210">
              <w:t xml:space="preserve"> </w:t>
            </w:r>
          </w:p>
        </w:tc>
        <w:tc>
          <w:tcPr>
            <w:tcW w:w="788" w:type="dxa"/>
          </w:tcPr>
          <w:p w:rsidR="008C029D" w:rsidRPr="004D0210" w:rsidRDefault="008C029D" w:rsidP="006C0CEF">
            <w:pPr>
              <w:pStyle w:val="Cm"/>
              <w:ind w:right="0"/>
              <w:jc w:val="both"/>
              <w:rPr>
                <w:rFonts w:ascii="Times New Roman" w:hAnsi="Times New Roman"/>
                <w:sz w:val="24"/>
                <w:szCs w:val="24"/>
                <w:lang w:val="hu-HU"/>
              </w:rPr>
            </w:pPr>
          </w:p>
        </w:tc>
      </w:tr>
    </w:tbl>
    <w:p w:rsidR="008C029D" w:rsidRPr="008A6DA0" w:rsidRDefault="008C029D" w:rsidP="008C029D">
      <w:pPr>
        <w:pStyle w:val="Cm"/>
        <w:tabs>
          <w:tab w:val="left" w:pos="405"/>
          <w:tab w:val="left" w:pos="1276"/>
        </w:tabs>
        <w:ind w:right="-426"/>
        <w:jc w:val="both"/>
        <w:rPr>
          <w:rFonts w:ascii="Times New Roman" w:hAnsi="Times New Roman"/>
          <w:b w:val="0"/>
          <w:i/>
          <w:sz w:val="24"/>
          <w:szCs w:val="24"/>
          <w:highlight w:val="yellow"/>
        </w:rPr>
      </w:pPr>
      <w:bookmarkStart w:id="39" w:name="_Toc501272165"/>
    </w:p>
    <w:bookmarkEnd w:id="39"/>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A6269D" w:rsidRDefault="00A6269D" w:rsidP="00A6269D">
      <w:pPr>
        <w:pStyle w:val="Alcm"/>
        <w:jc w:val="right"/>
        <w:rPr>
          <w:rStyle w:val="Finomkiemels"/>
          <w:color w:val="auto"/>
        </w:rPr>
      </w:pPr>
    </w:p>
    <w:p w:rsidR="00A6269D" w:rsidRPr="008A6DA0" w:rsidRDefault="00360DC2" w:rsidP="00A6269D">
      <w:pPr>
        <w:pStyle w:val="Alcm"/>
        <w:jc w:val="right"/>
        <w:rPr>
          <w:rStyle w:val="Finomkiemels"/>
          <w:color w:val="auto"/>
        </w:rPr>
      </w:pPr>
      <w:r w:rsidRPr="00136511">
        <w:rPr>
          <w:rStyle w:val="Finomkiemels"/>
          <w:color w:val="auto"/>
        </w:rPr>
        <w:t>17</w:t>
      </w:r>
      <w:proofErr w:type="gramStart"/>
      <w:r w:rsidR="00A6269D" w:rsidRPr="00136511">
        <w:rPr>
          <w:rStyle w:val="Finomkiemels"/>
          <w:color w:val="auto"/>
        </w:rPr>
        <w:t>.sz.iratminta</w:t>
      </w:r>
      <w:proofErr w:type="gramEnd"/>
      <w:r w:rsidR="00A6269D" w:rsidRPr="008A6DA0">
        <w:rPr>
          <w:rStyle w:val="Finomkiemels"/>
          <w:color w:val="auto"/>
        </w:rPr>
        <w:t xml:space="preserve"> </w:t>
      </w:r>
    </w:p>
    <w:p w:rsidR="00A6269D" w:rsidRPr="008A6DA0" w:rsidRDefault="00A6269D" w:rsidP="00A6269D">
      <w:pPr>
        <w:pStyle w:val="Cmsor2"/>
        <w:numPr>
          <w:ilvl w:val="0"/>
          <w:numId w:val="0"/>
        </w:numPr>
        <w:spacing w:before="0" w:after="0"/>
        <w:ind w:right="-1"/>
        <w:rPr>
          <w:rFonts w:ascii="Times New Roman" w:hAnsi="Times New Roman"/>
          <w:szCs w:val="24"/>
        </w:rPr>
      </w:pPr>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b/>
          <w:color w:val="auto"/>
          <w:sz w:val="24"/>
          <w:szCs w:val="24"/>
          <w:lang w:eastAsia="en-GB"/>
        </w:rPr>
      </w:pPr>
      <w:r>
        <w:rPr>
          <w:rFonts w:ascii="Times New Roman" w:hAnsi="Times New Roman" w:cs="Times New Roman"/>
          <w:color w:val="auto"/>
          <w:sz w:val="28"/>
          <w:szCs w:val="28"/>
        </w:rPr>
        <w:t xml:space="preserve">P1 </w:t>
      </w:r>
      <w:r w:rsidRPr="008A6DA0">
        <w:rPr>
          <w:rFonts w:ascii="Times New Roman" w:hAnsi="Times New Roman" w:cs="Times New Roman"/>
          <w:color w:val="auto"/>
          <w:sz w:val="28"/>
          <w:szCs w:val="28"/>
        </w:rPr>
        <w:t>pénzügyi-gazdasági alkalmassági feltételről</w:t>
      </w:r>
      <w:r w:rsidRPr="008A6DA0">
        <w:rPr>
          <w:rFonts w:ascii="Times New Roman" w:hAnsi="Times New Roman" w:cs="Times New Roman"/>
          <w:b/>
          <w:color w:val="auto"/>
          <w:sz w:val="24"/>
          <w:szCs w:val="24"/>
          <w:lang w:eastAsia="en-GB"/>
        </w:rPr>
        <w:t xml:space="preserve"> </w:t>
      </w:r>
    </w:p>
    <w:p w:rsidR="00A6269D" w:rsidRPr="004B04D5" w:rsidRDefault="00A6269D" w:rsidP="004B04D5">
      <w:pPr>
        <w:pStyle w:val="Alcm"/>
        <w:jc w:val="center"/>
        <w:rPr>
          <w:i/>
          <w:iCs/>
          <w:color w:val="auto"/>
        </w:rPr>
      </w:pPr>
      <w:r w:rsidRPr="008A6DA0">
        <w:rPr>
          <w:rStyle w:val="Finomkiemels"/>
          <w:color w:val="auto"/>
        </w:rPr>
        <w:t>(A Kbt. 69. § szerint utólagos igazolás körében csatolandó iratok)</w:t>
      </w:r>
    </w:p>
    <w:p w:rsidR="00A6269D" w:rsidRPr="008A6DA0" w:rsidRDefault="00A6269D" w:rsidP="00A6269D">
      <w:pPr>
        <w:ind w:right="282"/>
        <w:jc w:val="both"/>
        <w:rPr>
          <w:rFonts w:ascii="Times New Roman" w:hAnsi="Times New Roman"/>
          <w:b/>
          <w:sz w:val="22"/>
          <w:szCs w:val="22"/>
        </w:rPr>
      </w:pPr>
    </w:p>
    <w:p w:rsidR="00A6269D" w:rsidRPr="00222ECB" w:rsidRDefault="00A6269D" w:rsidP="00A6269D">
      <w:pPr>
        <w:pStyle w:val="lfej"/>
        <w:jc w:val="both"/>
        <w:rPr>
          <w:rFonts w:ascii="Times New Roman" w:hAnsi="Times New Roman"/>
          <w:sz w:val="24"/>
          <w:szCs w:val="24"/>
        </w:rPr>
      </w:pPr>
      <w:proofErr w:type="gramStart"/>
      <w:r w:rsidRPr="00222ECB">
        <w:rPr>
          <w:rFonts w:ascii="Times New Roman" w:hAnsi="Times New Roman"/>
          <w:sz w:val="24"/>
          <w:szCs w:val="24"/>
        </w:rPr>
        <w:t>Alulírott ..</w:t>
      </w:r>
      <w:proofErr w:type="gramEnd"/>
      <w:r w:rsidRPr="00222ECB">
        <w:rPr>
          <w:rFonts w:ascii="Times New Roman" w:hAnsi="Times New Roman"/>
          <w:sz w:val="24"/>
          <w:szCs w:val="24"/>
        </w:rPr>
        <w:t xml:space="preserve">................................... (név), mint </w:t>
      </w:r>
      <w:proofErr w:type="gramStart"/>
      <w:r w:rsidRPr="00222ECB">
        <w:rPr>
          <w:rFonts w:ascii="Times New Roman" w:hAnsi="Times New Roman"/>
          <w:sz w:val="24"/>
          <w:szCs w:val="24"/>
        </w:rPr>
        <w:t>a(</w:t>
      </w:r>
      <w:proofErr w:type="gramEnd"/>
      <w:r w:rsidRPr="00222ECB">
        <w:rPr>
          <w:rFonts w:ascii="Times New Roman" w:hAnsi="Times New Roman"/>
          <w:sz w:val="24"/>
          <w:szCs w:val="24"/>
        </w:rPr>
        <w:t>z) ......................................................... (cégnév</w:t>
      </w:r>
      <w:r w:rsidRPr="00222ECB">
        <w:rPr>
          <w:rStyle w:val="Lbjegyzet-hivatkozs"/>
          <w:rFonts w:ascii="Times New Roman" w:hAnsi="Times New Roman"/>
          <w:sz w:val="24"/>
          <w:szCs w:val="24"/>
        </w:rPr>
        <w:footnoteReference w:id="40"/>
      </w:r>
      <w:r w:rsidRPr="00222ECB">
        <w:rPr>
          <w:rFonts w:ascii="Times New Roman" w:hAnsi="Times New Roman"/>
          <w:sz w:val="24"/>
          <w:szCs w:val="24"/>
        </w:rPr>
        <w:t xml:space="preserve">) cégjegyzésre jogosult képviselője a </w:t>
      </w:r>
      <w:r w:rsidR="00D343DC" w:rsidRPr="00222ECB">
        <w:rPr>
          <w:rFonts w:ascii="Times New Roman" w:hAnsi="Times New Roman"/>
          <w:sz w:val="24"/>
          <w:szCs w:val="24"/>
        </w:rPr>
        <w:t>„</w:t>
      </w:r>
      <w:r w:rsidR="00D343DC" w:rsidRPr="00222ECB">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222ECB">
        <w:rPr>
          <w:rFonts w:ascii="Times New Roman" w:hAnsi="Times New Roman"/>
          <w:bCs/>
          <w:sz w:val="24"/>
          <w:szCs w:val="24"/>
        </w:rPr>
        <w:t>tárgyú</w:t>
      </w:r>
      <w:r w:rsidRPr="00222ECB">
        <w:rPr>
          <w:rFonts w:ascii="Times New Roman" w:hAnsi="Times New Roman"/>
          <w:sz w:val="24"/>
          <w:szCs w:val="24"/>
        </w:rPr>
        <w:t xml:space="preserve"> közbeszerzési eljárás keretében </w:t>
      </w:r>
      <w:r w:rsidRPr="00222ECB">
        <w:rPr>
          <w:rFonts w:ascii="Times New Roman" w:hAnsi="Times New Roman"/>
          <w:b/>
          <w:sz w:val="24"/>
          <w:szCs w:val="24"/>
        </w:rPr>
        <w:t>nyilatkozom:</w:t>
      </w:r>
    </w:p>
    <w:p w:rsidR="00A6269D" w:rsidRPr="00222ECB" w:rsidRDefault="00A6269D" w:rsidP="00A6269D">
      <w:pPr>
        <w:pStyle w:val="lfej"/>
        <w:jc w:val="both"/>
        <w:rPr>
          <w:rFonts w:ascii="Times New Roman" w:hAnsi="Times New Roman"/>
          <w:sz w:val="24"/>
          <w:szCs w:val="24"/>
        </w:rPr>
      </w:pPr>
    </w:p>
    <w:p w:rsidR="00A6269D" w:rsidRPr="000E41FA" w:rsidRDefault="00A6269D" w:rsidP="00A6269D">
      <w:pPr>
        <w:pStyle w:val="lfej"/>
        <w:tabs>
          <w:tab w:val="clear" w:pos="4536"/>
          <w:tab w:val="center" w:pos="0"/>
        </w:tabs>
        <w:jc w:val="both"/>
        <w:rPr>
          <w:rFonts w:ascii="Times New Roman" w:hAnsi="Times New Roman"/>
          <w:sz w:val="24"/>
          <w:szCs w:val="24"/>
        </w:rPr>
      </w:pPr>
      <w:r w:rsidRPr="000E41FA">
        <w:rPr>
          <w:rFonts w:ascii="Times New Roman" w:hAnsi="Times New Roman"/>
          <w:sz w:val="24"/>
          <w:szCs w:val="24"/>
        </w:rPr>
        <w:t xml:space="preserve">Az általam jegyzett cég az ajánlattételi felhívás </w:t>
      </w:r>
      <w:r w:rsidRPr="00A41D97">
        <w:rPr>
          <w:rFonts w:ascii="Times New Roman" w:hAnsi="Times New Roman"/>
          <w:b/>
          <w:sz w:val="24"/>
          <w:szCs w:val="24"/>
        </w:rPr>
        <w:t>P1)</w:t>
      </w:r>
      <w:r w:rsidRPr="000E41FA">
        <w:rPr>
          <w:rFonts w:ascii="Times New Roman" w:hAnsi="Times New Roman"/>
          <w:sz w:val="24"/>
          <w:szCs w:val="24"/>
        </w:rPr>
        <w:t xml:space="preserve"> pontjában meghatározott pénzügyi-gazdasági alkalmassági feltételnek megfelelését </w:t>
      </w:r>
      <w:r w:rsidRPr="000E41FA">
        <w:rPr>
          <w:rFonts w:ascii="Times New Roman" w:hAnsi="Times New Roman"/>
          <w:b/>
          <w:sz w:val="24"/>
          <w:szCs w:val="24"/>
        </w:rPr>
        <w:t>igazolni kívánom</w:t>
      </w:r>
      <w:r w:rsidRPr="000E41FA">
        <w:rPr>
          <w:rFonts w:ascii="Times New Roman" w:hAnsi="Times New Roman"/>
          <w:sz w:val="24"/>
          <w:szCs w:val="24"/>
        </w:rPr>
        <w:t xml:space="preserve"> az alábbiak szerint.</w:t>
      </w:r>
    </w:p>
    <w:p w:rsidR="00A6269D" w:rsidRPr="000E41FA" w:rsidRDefault="00A6269D" w:rsidP="00A6269D">
      <w:pPr>
        <w:pStyle w:val="lfej"/>
        <w:tabs>
          <w:tab w:val="clear" w:pos="4536"/>
          <w:tab w:val="center" w:pos="0"/>
        </w:tabs>
        <w:jc w:val="both"/>
        <w:rPr>
          <w:rFonts w:ascii="Times New Roman" w:hAnsi="Times New Roman"/>
          <w:sz w:val="24"/>
          <w:szCs w:val="24"/>
        </w:rPr>
      </w:pPr>
    </w:p>
    <w:p w:rsidR="00A6269D" w:rsidRDefault="00A6269D" w:rsidP="00A6269D">
      <w:pPr>
        <w:pStyle w:val="lfej"/>
        <w:tabs>
          <w:tab w:val="clear" w:pos="4536"/>
          <w:tab w:val="center" w:pos="0"/>
        </w:tabs>
        <w:jc w:val="both"/>
        <w:rPr>
          <w:rFonts w:ascii="Times New Roman" w:hAnsi="Times New Roman"/>
          <w:b/>
          <w:sz w:val="24"/>
          <w:szCs w:val="24"/>
        </w:rPr>
      </w:pPr>
      <w:r w:rsidRPr="003462ED">
        <w:rPr>
          <w:rFonts w:ascii="Times New Roman" w:hAnsi="Times New Roman"/>
          <w:b/>
          <w:sz w:val="24"/>
          <w:szCs w:val="24"/>
        </w:rPr>
        <w:t xml:space="preserve">Az eljárást megindító felhívás </w:t>
      </w:r>
      <w:r>
        <w:rPr>
          <w:rFonts w:ascii="Times New Roman" w:hAnsi="Times New Roman"/>
          <w:b/>
          <w:sz w:val="24"/>
          <w:szCs w:val="24"/>
        </w:rPr>
        <w:t>feladásától</w:t>
      </w:r>
      <w:r w:rsidRPr="003462ED">
        <w:rPr>
          <w:rFonts w:ascii="Times New Roman" w:hAnsi="Times New Roman"/>
          <w:b/>
          <w:sz w:val="24"/>
          <w:szCs w:val="24"/>
        </w:rPr>
        <w:t xml:space="preserve"> visszafelé számított egy éven (12 hónapon) belül az ajánlat</w:t>
      </w:r>
      <w:r>
        <w:rPr>
          <w:rFonts w:ascii="Times New Roman" w:hAnsi="Times New Roman"/>
          <w:b/>
          <w:sz w:val="24"/>
          <w:szCs w:val="24"/>
        </w:rPr>
        <w:t>tevő egyik számláján sem volt 15</w:t>
      </w:r>
      <w:r w:rsidRPr="003462ED">
        <w:rPr>
          <w:rFonts w:ascii="Times New Roman" w:hAnsi="Times New Roman"/>
          <w:b/>
          <w:sz w:val="24"/>
          <w:szCs w:val="24"/>
        </w:rPr>
        <w:t xml:space="preserve"> napot meghaladó sorban álló tétel, </w:t>
      </w:r>
      <w:r w:rsidRPr="004B39A1">
        <w:rPr>
          <w:rFonts w:ascii="Times New Roman" w:hAnsi="Times New Roman"/>
          <w:b/>
          <w:sz w:val="24"/>
          <w:szCs w:val="24"/>
        </w:rPr>
        <w:t>melynek igazolására az ajánlat</w:t>
      </w:r>
      <w:r w:rsidR="00360DC2" w:rsidRPr="004B39A1">
        <w:rPr>
          <w:rFonts w:ascii="Times New Roman" w:hAnsi="Times New Roman"/>
          <w:b/>
          <w:sz w:val="24"/>
          <w:szCs w:val="24"/>
        </w:rPr>
        <w:t>ban</w:t>
      </w:r>
      <w:r w:rsidRPr="004B39A1">
        <w:rPr>
          <w:rFonts w:ascii="Times New Roman" w:hAnsi="Times New Roman"/>
          <w:b/>
          <w:sz w:val="24"/>
          <w:szCs w:val="24"/>
        </w:rPr>
        <w:t xml:space="preserve"> valamennyi számlavezető pénzügyi intézményétől</w:t>
      </w:r>
      <w:r w:rsidRPr="003462ED">
        <w:rPr>
          <w:rFonts w:ascii="Times New Roman" w:hAnsi="Times New Roman"/>
          <w:b/>
          <w:sz w:val="24"/>
          <w:szCs w:val="24"/>
        </w:rPr>
        <w:t xml:space="preserve"> származó nyilatkozatot csatolom.</w:t>
      </w:r>
    </w:p>
    <w:p w:rsidR="00A6269D" w:rsidRDefault="00A6269D" w:rsidP="00A6269D">
      <w:pPr>
        <w:pStyle w:val="lfej"/>
        <w:tabs>
          <w:tab w:val="clear" w:pos="4536"/>
          <w:tab w:val="center" w:pos="0"/>
        </w:tabs>
        <w:jc w:val="both"/>
        <w:rPr>
          <w:rFonts w:ascii="Times New Roman" w:hAnsi="Times New Roman"/>
          <w:b/>
          <w:sz w:val="24"/>
          <w:szCs w:val="24"/>
        </w:rPr>
      </w:pPr>
    </w:p>
    <w:p w:rsidR="00A6269D" w:rsidRDefault="00A6269D" w:rsidP="00A6269D">
      <w:pPr>
        <w:spacing w:line="360" w:lineRule="auto"/>
        <w:jc w:val="both"/>
        <w:rPr>
          <w:rFonts w:ascii="Times New Roman" w:hAnsi="Times New Roman"/>
          <w:b/>
          <w:sz w:val="24"/>
          <w:szCs w:val="24"/>
          <w:u w:val="single"/>
        </w:rPr>
      </w:pPr>
      <w:r w:rsidRPr="00A41D97">
        <w:rPr>
          <w:rFonts w:ascii="Times New Roman" w:hAnsi="Times New Roman"/>
          <w:b/>
          <w:sz w:val="24"/>
          <w:szCs w:val="24"/>
          <w:u w:val="single"/>
        </w:rPr>
        <w:t>Cégünk az alábbi pénzforgalmi szolgáltatóknál vezet számlát:</w:t>
      </w:r>
    </w:p>
    <w:p w:rsidR="00A6269D" w:rsidRPr="00A41D97" w:rsidRDefault="00A6269D" w:rsidP="00A6269D">
      <w:pPr>
        <w:spacing w:line="36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A6269D" w:rsidRPr="00A41D97" w:rsidTr="0070795B">
        <w:tc>
          <w:tcPr>
            <w:tcW w:w="3070" w:type="dxa"/>
            <w:shd w:val="clear" w:color="auto" w:fill="C9C9C9"/>
          </w:tcPr>
          <w:p w:rsidR="00A6269D" w:rsidRPr="00A41D97" w:rsidRDefault="00A6269D" w:rsidP="0070795B">
            <w:pPr>
              <w:spacing w:line="360" w:lineRule="auto"/>
              <w:jc w:val="center"/>
              <w:rPr>
                <w:rFonts w:ascii="Times New Roman" w:hAnsi="Times New Roman"/>
                <w:b/>
                <w:sz w:val="24"/>
                <w:szCs w:val="24"/>
              </w:rPr>
            </w:pPr>
            <w:r w:rsidRPr="00A41D97">
              <w:rPr>
                <w:rFonts w:ascii="Times New Roman" w:hAnsi="Times New Roman"/>
                <w:b/>
                <w:sz w:val="24"/>
                <w:szCs w:val="24"/>
              </w:rPr>
              <w:t>Pénzügyi intézmény megnevezése</w:t>
            </w:r>
          </w:p>
        </w:tc>
        <w:tc>
          <w:tcPr>
            <w:tcW w:w="3071" w:type="dxa"/>
            <w:shd w:val="clear" w:color="auto" w:fill="C9C9C9"/>
          </w:tcPr>
          <w:p w:rsidR="00A6269D" w:rsidRPr="00A41D97" w:rsidRDefault="00A6269D" w:rsidP="0070795B">
            <w:pPr>
              <w:spacing w:line="360" w:lineRule="auto"/>
              <w:jc w:val="center"/>
              <w:rPr>
                <w:rFonts w:ascii="Times New Roman" w:hAnsi="Times New Roman"/>
                <w:b/>
                <w:sz w:val="24"/>
                <w:szCs w:val="24"/>
              </w:rPr>
            </w:pPr>
            <w:r w:rsidRPr="00A41D97">
              <w:rPr>
                <w:rFonts w:ascii="Times New Roman" w:hAnsi="Times New Roman"/>
                <w:b/>
                <w:sz w:val="24"/>
                <w:szCs w:val="24"/>
              </w:rPr>
              <w:t>Számlaszám</w:t>
            </w:r>
          </w:p>
        </w:tc>
        <w:tc>
          <w:tcPr>
            <w:tcW w:w="3071" w:type="dxa"/>
            <w:shd w:val="clear" w:color="auto" w:fill="C9C9C9"/>
          </w:tcPr>
          <w:p w:rsidR="00A6269D" w:rsidRPr="00A41D97" w:rsidRDefault="00A6269D" w:rsidP="0070795B">
            <w:pPr>
              <w:spacing w:line="360" w:lineRule="auto"/>
              <w:jc w:val="center"/>
              <w:rPr>
                <w:rFonts w:ascii="Times New Roman" w:hAnsi="Times New Roman"/>
                <w:b/>
                <w:sz w:val="24"/>
                <w:szCs w:val="24"/>
              </w:rPr>
            </w:pPr>
            <w:r w:rsidRPr="00A41D97">
              <w:rPr>
                <w:rFonts w:ascii="Times New Roman" w:hAnsi="Times New Roman"/>
                <w:b/>
                <w:sz w:val="24"/>
                <w:szCs w:val="24"/>
              </w:rPr>
              <w:t>Számla megnyitásának időpontja</w:t>
            </w:r>
          </w:p>
        </w:tc>
      </w:tr>
      <w:tr w:rsidR="00A6269D" w:rsidRPr="00A41D97" w:rsidTr="0070795B">
        <w:tc>
          <w:tcPr>
            <w:tcW w:w="3070" w:type="dxa"/>
            <w:shd w:val="clear" w:color="auto" w:fill="auto"/>
          </w:tcPr>
          <w:p w:rsidR="00A6269D" w:rsidRPr="00A41D97" w:rsidRDefault="00A6269D" w:rsidP="0070795B">
            <w:pPr>
              <w:spacing w:line="360" w:lineRule="auto"/>
              <w:jc w:val="both"/>
              <w:rPr>
                <w:rFonts w:ascii="Times New Roman" w:hAnsi="Times New Roman"/>
                <w:sz w:val="24"/>
                <w:szCs w:val="24"/>
              </w:rPr>
            </w:pPr>
          </w:p>
        </w:tc>
        <w:tc>
          <w:tcPr>
            <w:tcW w:w="3071" w:type="dxa"/>
            <w:shd w:val="clear" w:color="auto" w:fill="auto"/>
          </w:tcPr>
          <w:p w:rsidR="00A6269D" w:rsidRPr="00A41D97" w:rsidRDefault="00A6269D" w:rsidP="0070795B">
            <w:pPr>
              <w:spacing w:line="360" w:lineRule="auto"/>
              <w:jc w:val="both"/>
              <w:rPr>
                <w:rFonts w:ascii="Times New Roman" w:hAnsi="Times New Roman"/>
                <w:sz w:val="24"/>
                <w:szCs w:val="24"/>
              </w:rPr>
            </w:pPr>
          </w:p>
        </w:tc>
        <w:tc>
          <w:tcPr>
            <w:tcW w:w="3071" w:type="dxa"/>
            <w:shd w:val="clear" w:color="auto" w:fill="auto"/>
          </w:tcPr>
          <w:p w:rsidR="00A6269D" w:rsidRPr="00A41D97" w:rsidRDefault="00A6269D" w:rsidP="0070795B">
            <w:pPr>
              <w:spacing w:line="360" w:lineRule="auto"/>
              <w:jc w:val="both"/>
              <w:rPr>
                <w:rFonts w:ascii="Times New Roman" w:hAnsi="Times New Roman"/>
                <w:sz w:val="24"/>
                <w:szCs w:val="24"/>
              </w:rPr>
            </w:pPr>
          </w:p>
        </w:tc>
      </w:tr>
      <w:tr w:rsidR="00A6269D" w:rsidRPr="00A41D97" w:rsidTr="0070795B">
        <w:tc>
          <w:tcPr>
            <w:tcW w:w="3070" w:type="dxa"/>
            <w:shd w:val="clear" w:color="auto" w:fill="auto"/>
          </w:tcPr>
          <w:p w:rsidR="00A6269D" w:rsidRPr="00A41D97" w:rsidRDefault="00A6269D" w:rsidP="0070795B">
            <w:pPr>
              <w:spacing w:line="360" w:lineRule="auto"/>
              <w:jc w:val="both"/>
              <w:rPr>
                <w:rFonts w:ascii="Times New Roman" w:hAnsi="Times New Roman"/>
                <w:sz w:val="24"/>
                <w:szCs w:val="24"/>
              </w:rPr>
            </w:pPr>
          </w:p>
        </w:tc>
        <w:tc>
          <w:tcPr>
            <w:tcW w:w="3071" w:type="dxa"/>
            <w:shd w:val="clear" w:color="auto" w:fill="auto"/>
          </w:tcPr>
          <w:p w:rsidR="00A6269D" w:rsidRPr="00A41D97" w:rsidRDefault="00A6269D" w:rsidP="0070795B">
            <w:pPr>
              <w:spacing w:line="360" w:lineRule="auto"/>
              <w:jc w:val="both"/>
              <w:rPr>
                <w:rFonts w:ascii="Times New Roman" w:hAnsi="Times New Roman"/>
                <w:sz w:val="24"/>
                <w:szCs w:val="24"/>
              </w:rPr>
            </w:pPr>
          </w:p>
        </w:tc>
        <w:tc>
          <w:tcPr>
            <w:tcW w:w="3071" w:type="dxa"/>
            <w:shd w:val="clear" w:color="auto" w:fill="auto"/>
          </w:tcPr>
          <w:p w:rsidR="00A6269D" w:rsidRPr="00A41D97" w:rsidRDefault="00A6269D" w:rsidP="0070795B">
            <w:pPr>
              <w:spacing w:line="360" w:lineRule="auto"/>
              <w:jc w:val="both"/>
              <w:rPr>
                <w:rFonts w:ascii="Times New Roman" w:hAnsi="Times New Roman"/>
                <w:sz w:val="24"/>
                <w:szCs w:val="24"/>
              </w:rPr>
            </w:pPr>
          </w:p>
        </w:tc>
      </w:tr>
    </w:tbl>
    <w:p w:rsidR="00A6269D" w:rsidRDefault="00A6269D" w:rsidP="00A6269D">
      <w:pPr>
        <w:spacing w:line="360" w:lineRule="auto"/>
        <w:jc w:val="both"/>
        <w:rPr>
          <w:rFonts w:ascii="Times New Roman" w:hAnsi="Times New Roman"/>
          <w:sz w:val="24"/>
          <w:szCs w:val="24"/>
        </w:rPr>
      </w:pPr>
    </w:p>
    <w:p w:rsidR="00A6269D" w:rsidRPr="0009361F" w:rsidRDefault="00A6269D" w:rsidP="00222ECB">
      <w:pPr>
        <w:jc w:val="both"/>
        <w:rPr>
          <w:rFonts w:ascii="Times New Roman" w:hAnsi="Times New Roman"/>
          <w:sz w:val="24"/>
          <w:szCs w:val="24"/>
        </w:rPr>
      </w:pPr>
      <w:r w:rsidRPr="0009361F">
        <w:rPr>
          <w:rFonts w:ascii="Times New Roman" w:hAnsi="Times New Roman"/>
          <w:sz w:val="24"/>
          <w:szCs w:val="24"/>
        </w:rPr>
        <w:t>Továbbá nyilatkozom, hogy a megnevezett pénzügyi intézményeken kívül más pénzügyi intézménynél nem vezetünk vagy vezettünk számlát a vizsgált időszak bármely időpontjában.</w:t>
      </w:r>
    </w:p>
    <w:p w:rsidR="00CA785E" w:rsidRDefault="00CA785E" w:rsidP="00222ECB">
      <w:pPr>
        <w:jc w:val="both"/>
        <w:rPr>
          <w:rFonts w:ascii="Times New Roman" w:hAnsi="Times New Roman"/>
          <w:sz w:val="24"/>
          <w:szCs w:val="24"/>
        </w:rPr>
      </w:pPr>
    </w:p>
    <w:p w:rsidR="00A6269D" w:rsidRPr="0009361F" w:rsidRDefault="00A6269D" w:rsidP="00222ECB">
      <w:pPr>
        <w:jc w:val="both"/>
        <w:rPr>
          <w:rFonts w:ascii="Times New Roman" w:hAnsi="Times New Roman"/>
          <w:sz w:val="24"/>
          <w:szCs w:val="24"/>
        </w:rPr>
      </w:pPr>
      <w:r w:rsidRPr="0009361F">
        <w:rPr>
          <w:rFonts w:ascii="Times New Roman" w:hAnsi="Times New Roman"/>
          <w:sz w:val="24"/>
          <w:szCs w:val="24"/>
        </w:rPr>
        <w:t>A cégkivonatban lévő és az ajánlatban benyújtott számlavezető pénzügyi intézmények és/vagy pénzforgalmi jelzőszámok közötti esetleges eltérés oka</w:t>
      </w:r>
      <w:r w:rsidRPr="0009361F">
        <w:rPr>
          <w:rStyle w:val="Lbjegyzet-hivatkozs"/>
          <w:rFonts w:ascii="Times New Roman" w:hAnsi="Times New Roman"/>
          <w:sz w:val="24"/>
          <w:szCs w:val="24"/>
        </w:rPr>
        <w:footnoteReference w:id="41"/>
      </w:r>
      <w:proofErr w:type="gramStart"/>
      <w:r w:rsidRPr="0009361F">
        <w:rPr>
          <w:rFonts w:ascii="Times New Roman" w:hAnsi="Times New Roman"/>
          <w:sz w:val="24"/>
          <w:szCs w:val="24"/>
        </w:rPr>
        <w:t>:…………………</w:t>
      </w:r>
      <w:proofErr w:type="gramEnd"/>
    </w:p>
    <w:p w:rsidR="00A6269D" w:rsidRPr="00A41D97" w:rsidRDefault="00A6269D" w:rsidP="00A6269D">
      <w:pPr>
        <w:rPr>
          <w:rFonts w:ascii="Times New Roman" w:hAnsi="Times New Roman"/>
          <w:b/>
          <w:iCs/>
          <w:sz w:val="24"/>
          <w:szCs w:val="24"/>
        </w:rPr>
      </w:pPr>
    </w:p>
    <w:p w:rsidR="00A6269D" w:rsidRPr="00A41D97" w:rsidRDefault="00A6269D" w:rsidP="00A6269D">
      <w:pPr>
        <w:ind w:right="-1"/>
        <w:jc w:val="both"/>
        <w:rPr>
          <w:rFonts w:ascii="Times New Roman" w:hAnsi="Times New Roman"/>
          <w:sz w:val="24"/>
          <w:szCs w:val="24"/>
        </w:rPr>
      </w:pPr>
    </w:p>
    <w:p w:rsidR="00A6269D" w:rsidRPr="00A41D97" w:rsidRDefault="00A6269D" w:rsidP="00A6269D">
      <w:pPr>
        <w:pStyle w:val="Cm"/>
        <w:ind w:right="-1"/>
        <w:jc w:val="both"/>
        <w:outlineLvl w:val="0"/>
        <w:rPr>
          <w:rFonts w:ascii="Times New Roman" w:hAnsi="Times New Roman"/>
          <w:b w:val="0"/>
          <w:sz w:val="24"/>
          <w:szCs w:val="24"/>
        </w:rPr>
      </w:pPr>
      <w:r w:rsidRPr="00A41D97">
        <w:rPr>
          <w:rFonts w:ascii="Times New Roman" w:hAnsi="Times New Roman"/>
          <w:b w:val="0"/>
          <w:sz w:val="24"/>
          <w:szCs w:val="24"/>
        </w:rPr>
        <w:t>…………… 201</w:t>
      </w:r>
      <w:r w:rsidRPr="00A41D97">
        <w:rPr>
          <w:rFonts w:ascii="Times New Roman" w:hAnsi="Times New Roman"/>
          <w:b w:val="0"/>
          <w:sz w:val="24"/>
          <w:szCs w:val="24"/>
          <w:lang w:val="hu-HU"/>
        </w:rPr>
        <w:t>..</w:t>
      </w:r>
      <w:r w:rsidRPr="00A41D97">
        <w:rPr>
          <w:rFonts w:ascii="Times New Roman" w:hAnsi="Times New Roman"/>
          <w:b w:val="0"/>
          <w:sz w:val="24"/>
          <w:szCs w:val="24"/>
        </w:rPr>
        <w:t>.</w:t>
      </w:r>
      <w:proofErr w:type="gramStart"/>
      <w:r w:rsidRPr="00A41D97">
        <w:rPr>
          <w:rFonts w:ascii="Times New Roman" w:hAnsi="Times New Roman"/>
          <w:b w:val="0"/>
          <w:sz w:val="24"/>
          <w:szCs w:val="24"/>
          <w:lang w:val="hu-HU"/>
        </w:rPr>
        <w:t>év</w:t>
      </w:r>
      <w:proofErr w:type="gramEnd"/>
      <w:r w:rsidRPr="00A41D97">
        <w:rPr>
          <w:rFonts w:ascii="Times New Roman" w:hAnsi="Times New Roman"/>
          <w:b w:val="0"/>
          <w:sz w:val="24"/>
          <w:szCs w:val="24"/>
        </w:rPr>
        <w:t xml:space="preserve"> ………… hó ….... nap</w:t>
      </w:r>
    </w:p>
    <w:p w:rsidR="00A6269D" w:rsidRPr="00A41D97" w:rsidRDefault="00A6269D" w:rsidP="00A6269D">
      <w:pPr>
        <w:ind w:right="-1"/>
        <w:jc w:val="both"/>
        <w:rPr>
          <w:rFonts w:ascii="Times New Roman" w:hAnsi="Times New Roman"/>
          <w:sz w:val="24"/>
          <w:szCs w:val="24"/>
        </w:rPr>
      </w:pPr>
    </w:p>
    <w:p w:rsidR="00A6269D" w:rsidRPr="00A41D97" w:rsidRDefault="00A6269D" w:rsidP="00A6269D">
      <w:pPr>
        <w:tabs>
          <w:tab w:val="center" w:pos="6804"/>
        </w:tabs>
        <w:jc w:val="both"/>
        <w:rPr>
          <w:rFonts w:ascii="Times New Roman" w:hAnsi="Times New Roman"/>
          <w:sz w:val="24"/>
          <w:szCs w:val="24"/>
        </w:rPr>
      </w:pPr>
      <w:r w:rsidRPr="00A41D97">
        <w:rPr>
          <w:rFonts w:ascii="Times New Roman" w:hAnsi="Times New Roman"/>
          <w:sz w:val="24"/>
          <w:szCs w:val="24"/>
        </w:rPr>
        <w:tab/>
        <w:t>………………………………………….</w:t>
      </w:r>
    </w:p>
    <w:p w:rsidR="00A6269D" w:rsidRPr="00A41D97" w:rsidRDefault="00A6269D" w:rsidP="00A6269D">
      <w:pPr>
        <w:tabs>
          <w:tab w:val="center" w:pos="6804"/>
        </w:tabs>
        <w:jc w:val="both"/>
        <w:rPr>
          <w:rFonts w:ascii="Times New Roman" w:hAnsi="Times New Roman"/>
          <w:sz w:val="24"/>
          <w:szCs w:val="24"/>
        </w:rPr>
      </w:pPr>
      <w:r w:rsidRPr="00A41D97">
        <w:rPr>
          <w:rFonts w:ascii="Times New Roman" w:hAnsi="Times New Roman"/>
          <w:sz w:val="24"/>
          <w:szCs w:val="24"/>
        </w:rPr>
        <w:tab/>
      </w:r>
      <w:proofErr w:type="gramStart"/>
      <w:r w:rsidRPr="00A41D97">
        <w:rPr>
          <w:rFonts w:ascii="Times New Roman" w:hAnsi="Times New Roman"/>
          <w:sz w:val="24"/>
          <w:szCs w:val="24"/>
        </w:rPr>
        <w:t>cégszerű</w:t>
      </w:r>
      <w:proofErr w:type="gramEnd"/>
      <w:r w:rsidRPr="00A41D97">
        <w:rPr>
          <w:rFonts w:ascii="Times New Roman" w:hAnsi="Times New Roman"/>
          <w:sz w:val="24"/>
          <w:szCs w:val="24"/>
        </w:rPr>
        <w:t xml:space="preserve"> aláírás</w:t>
      </w: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A6269D" w:rsidRPr="008A6DA0" w:rsidRDefault="00CA785E" w:rsidP="00A6269D">
      <w:pPr>
        <w:pStyle w:val="Alcm"/>
        <w:jc w:val="right"/>
        <w:rPr>
          <w:rStyle w:val="Finomkiemels"/>
          <w:color w:val="auto"/>
        </w:rPr>
      </w:pPr>
      <w:r w:rsidRPr="00136511">
        <w:rPr>
          <w:rStyle w:val="Finomkiemels"/>
          <w:color w:val="auto"/>
        </w:rPr>
        <w:lastRenderedPageBreak/>
        <w:t>18</w:t>
      </w:r>
      <w:proofErr w:type="gramStart"/>
      <w:r w:rsidR="00A6269D" w:rsidRPr="00136511">
        <w:rPr>
          <w:rStyle w:val="Finomkiemels"/>
          <w:color w:val="auto"/>
        </w:rPr>
        <w:t>.sz.iratminta</w:t>
      </w:r>
      <w:proofErr w:type="gramEnd"/>
      <w:r w:rsidR="00A6269D" w:rsidRPr="008A6DA0">
        <w:rPr>
          <w:rStyle w:val="Finomkiemels"/>
          <w:color w:val="auto"/>
        </w:rPr>
        <w:t xml:space="preserve"> </w:t>
      </w:r>
    </w:p>
    <w:p w:rsidR="00A6269D" w:rsidRPr="008A6DA0" w:rsidRDefault="00A6269D" w:rsidP="00A6269D">
      <w:pPr>
        <w:pStyle w:val="Cmsor2"/>
        <w:numPr>
          <w:ilvl w:val="0"/>
          <w:numId w:val="0"/>
        </w:numPr>
        <w:spacing w:before="0" w:after="0"/>
        <w:ind w:right="-1"/>
        <w:rPr>
          <w:rFonts w:ascii="Times New Roman" w:hAnsi="Times New Roman"/>
          <w:szCs w:val="24"/>
        </w:rPr>
      </w:pPr>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b/>
          <w:color w:val="auto"/>
          <w:sz w:val="24"/>
          <w:szCs w:val="24"/>
          <w:lang w:eastAsia="en-GB"/>
        </w:rPr>
      </w:pPr>
      <w:r>
        <w:rPr>
          <w:rFonts w:ascii="Times New Roman" w:hAnsi="Times New Roman" w:cs="Times New Roman"/>
          <w:color w:val="auto"/>
          <w:sz w:val="28"/>
          <w:szCs w:val="28"/>
        </w:rPr>
        <w:t xml:space="preserve">P2 </w:t>
      </w:r>
      <w:r w:rsidRPr="008A6DA0">
        <w:rPr>
          <w:rFonts w:ascii="Times New Roman" w:hAnsi="Times New Roman" w:cs="Times New Roman"/>
          <w:color w:val="auto"/>
          <w:sz w:val="28"/>
          <w:szCs w:val="28"/>
        </w:rPr>
        <w:t>pénzügyi-gazdasági alkalmassági feltételről</w:t>
      </w:r>
      <w:r w:rsidRPr="008A6DA0">
        <w:rPr>
          <w:rFonts w:ascii="Times New Roman" w:hAnsi="Times New Roman" w:cs="Times New Roman"/>
          <w:b/>
          <w:color w:val="auto"/>
          <w:sz w:val="24"/>
          <w:szCs w:val="24"/>
          <w:lang w:eastAsia="en-GB"/>
        </w:rPr>
        <w:t xml:space="preserve"> </w:t>
      </w:r>
    </w:p>
    <w:p w:rsidR="00A6269D" w:rsidRPr="008A6DA0" w:rsidRDefault="00A6269D" w:rsidP="00A6269D">
      <w:pPr>
        <w:pStyle w:val="Alcm"/>
        <w:jc w:val="center"/>
        <w:rPr>
          <w:rStyle w:val="Finomkiemels"/>
          <w:color w:val="auto"/>
        </w:rPr>
      </w:pPr>
      <w:r w:rsidRPr="008A6DA0">
        <w:rPr>
          <w:rStyle w:val="Finomkiemels"/>
          <w:color w:val="auto"/>
        </w:rPr>
        <w:t>(A Kbt. 69. § szerint utólagos igazolás körében csatolandó iratok)</w:t>
      </w:r>
    </w:p>
    <w:p w:rsidR="00A6269D" w:rsidRPr="008A6DA0" w:rsidRDefault="00A6269D" w:rsidP="00A6269D">
      <w:pPr>
        <w:pStyle w:val="Cm"/>
        <w:ind w:right="-2"/>
        <w:jc w:val="both"/>
        <w:rPr>
          <w:rFonts w:ascii="Times New Roman" w:hAnsi="Times New Roman"/>
          <w:b w:val="0"/>
          <w:sz w:val="24"/>
          <w:szCs w:val="24"/>
        </w:rPr>
      </w:pPr>
    </w:p>
    <w:p w:rsidR="00A6269D" w:rsidRPr="008A6DA0" w:rsidRDefault="00A6269D" w:rsidP="00A6269D">
      <w:pPr>
        <w:ind w:right="282"/>
        <w:jc w:val="both"/>
        <w:rPr>
          <w:rFonts w:ascii="Times New Roman" w:hAnsi="Times New Roman"/>
          <w:b/>
          <w:sz w:val="24"/>
          <w:szCs w:val="24"/>
        </w:rPr>
      </w:pPr>
    </w:p>
    <w:p w:rsidR="00A6269D" w:rsidRPr="00222ECB" w:rsidRDefault="00A6269D" w:rsidP="00A6269D">
      <w:pPr>
        <w:ind w:right="282"/>
        <w:jc w:val="both"/>
        <w:rPr>
          <w:rFonts w:ascii="Times New Roman" w:hAnsi="Times New Roman"/>
          <w:b/>
          <w:sz w:val="24"/>
          <w:szCs w:val="24"/>
        </w:rPr>
      </w:pPr>
    </w:p>
    <w:p w:rsidR="00A6269D" w:rsidRPr="00222ECB" w:rsidRDefault="00A6269D" w:rsidP="00A6269D">
      <w:pPr>
        <w:pStyle w:val="lfej"/>
        <w:jc w:val="both"/>
        <w:rPr>
          <w:rFonts w:ascii="Times New Roman" w:hAnsi="Times New Roman"/>
          <w:sz w:val="24"/>
          <w:szCs w:val="24"/>
        </w:rPr>
      </w:pPr>
      <w:proofErr w:type="gramStart"/>
      <w:r w:rsidRPr="00222ECB">
        <w:rPr>
          <w:rFonts w:ascii="Times New Roman" w:hAnsi="Times New Roman"/>
          <w:sz w:val="24"/>
          <w:szCs w:val="24"/>
        </w:rPr>
        <w:t>Alulírott ..</w:t>
      </w:r>
      <w:proofErr w:type="gramEnd"/>
      <w:r w:rsidRPr="00222ECB">
        <w:rPr>
          <w:rFonts w:ascii="Times New Roman" w:hAnsi="Times New Roman"/>
          <w:sz w:val="24"/>
          <w:szCs w:val="24"/>
        </w:rPr>
        <w:t xml:space="preserve">................................... (név), mint </w:t>
      </w:r>
      <w:proofErr w:type="gramStart"/>
      <w:r w:rsidRPr="00222ECB">
        <w:rPr>
          <w:rFonts w:ascii="Times New Roman" w:hAnsi="Times New Roman"/>
          <w:sz w:val="24"/>
          <w:szCs w:val="24"/>
        </w:rPr>
        <w:t>a(</w:t>
      </w:r>
      <w:proofErr w:type="gramEnd"/>
      <w:r w:rsidRPr="00222ECB">
        <w:rPr>
          <w:rFonts w:ascii="Times New Roman" w:hAnsi="Times New Roman"/>
          <w:sz w:val="24"/>
          <w:szCs w:val="24"/>
        </w:rPr>
        <w:t>z) ......................................................... (cégnév</w:t>
      </w:r>
      <w:r w:rsidRPr="00222ECB">
        <w:rPr>
          <w:rStyle w:val="Lbjegyzet-hivatkozs"/>
          <w:rFonts w:ascii="Times New Roman" w:hAnsi="Times New Roman"/>
          <w:sz w:val="24"/>
          <w:szCs w:val="24"/>
        </w:rPr>
        <w:footnoteReference w:id="42"/>
      </w:r>
      <w:r w:rsidRPr="00222ECB">
        <w:rPr>
          <w:rFonts w:ascii="Times New Roman" w:hAnsi="Times New Roman"/>
          <w:sz w:val="24"/>
          <w:szCs w:val="24"/>
        </w:rPr>
        <w:t xml:space="preserve">) cégjegyzésre jogosult képviselője a </w:t>
      </w:r>
      <w:r w:rsidRPr="00222ECB">
        <w:rPr>
          <w:rFonts w:ascii="Times New Roman" w:hAnsi="Times New Roman"/>
          <w:b/>
          <w:sz w:val="24"/>
          <w:szCs w:val="24"/>
        </w:rPr>
        <w:t>„</w:t>
      </w:r>
      <w:r w:rsidR="00FA77F2" w:rsidRPr="00222ECB">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222ECB">
        <w:rPr>
          <w:rFonts w:ascii="Times New Roman" w:hAnsi="Times New Roman"/>
          <w:bCs/>
          <w:sz w:val="24"/>
          <w:szCs w:val="24"/>
        </w:rPr>
        <w:t>tárgyú</w:t>
      </w:r>
      <w:r w:rsidRPr="00222ECB">
        <w:rPr>
          <w:rFonts w:ascii="Times New Roman" w:hAnsi="Times New Roman"/>
          <w:sz w:val="24"/>
          <w:szCs w:val="24"/>
        </w:rPr>
        <w:t xml:space="preserve"> közbeszerzési eljárás keretében </w:t>
      </w:r>
      <w:r w:rsidRPr="00222ECB">
        <w:rPr>
          <w:rFonts w:ascii="Times New Roman" w:hAnsi="Times New Roman"/>
          <w:b/>
          <w:sz w:val="24"/>
          <w:szCs w:val="24"/>
        </w:rPr>
        <w:t>nyilatkozom:</w:t>
      </w:r>
    </w:p>
    <w:p w:rsidR="00A6269D" w:rsidRPr="008A6DA0" w:rsidRDefault="00A6269D" w:rsidP="00A6269D">
      <w:pPr>
        <w:pStyle w:val="lfej"/>
        <w:jc w:val="both"/>
        <w:rPr>
          <w:rFonts w:ascii="Times New Roman" w:hAnsi="Times New Roman"/>
          <w:sz w:val="22"/>
          <w:szCs w:val="22"/>
        </w:rPr>
      </w:pPr>
    </w:p>
    <w:p w:rsidR="00A6269D" w:rsidRPr="000E41FA" w:rsidRDefault="00A6269D" w:rsidP="00A6269D">
      <w:pPr>
        <w:pStyle w:val="lfej"/>
        <w:tabs>
          <w:tab w:val="clear" w:pos="4536"/>
          <w:tab w:val="center" w:pos="0"/>
        </w:tabs>
        <w:jc w:val="both"/>
        <w:rPr>
          <w:rFonts w:ascii="Times New Roman" w:hAnsi="Times New Roman"/>
          <w:sz w:val="24"/>
          <w:szCs w:val="24"/>
        </w:rPr>
      </w:pPr>
      <w:r w:rsidRPr="000E41FA">
        <w:rPr>
          <w:rFonts w:ascii="Times New Roman" w:hAnsi="Times New Roman"/>
          <w:sz w:val="24"/>
          <w:szCs w:val="24"/>
        </w:rPr>
        <w:t xml:space="preserve">Az általam jegyzett cég az ajánlattételi felhívás </w:t>
      </w:r>
      <w:r>
        <w:rPr>
          <w:rFonts w:ascii="Times New Roman" w:hAnsi="Times New Roman"/>
          <w:b/>
          <w:sz w:val="24"/>
          <w:szCs w:val="24"/>
        </w:rPr>
        <w:t>P2</w:t>
      </w:r>
      <w:r w:rsidRPr="00A41D97">
        <w:rPr>
          <w:rFonts w:ascii="Times New Roman" w:hAnsi="Times New Roman"/>
          <w:b/>
          <w:sz w:val="24"/>
          <w:szCs w:val="24"/>
        </w:rPr>
        <w:t>)</w:t>
      </w:r>
      <w:r w:rsidRPr="000E41FA">
        <w:rPr>
          <w:rFonts w:ascii="Times New Roman" w:hAnsi="Times New Roman"/>
          <w:sz w:val="24"/>
          <w:szCs w:val="24"/>
        </w:rPr>
        <w:t xml:space="preserve"> pontjában meghatározott pénzügyi-gazdasági alkalmassági feltételnek megfelelését </w:t>
      </w:r>
      <w:r w:rsidRPr="000E41FA">
        <w:rPr>
          <w:rFonts w:ascii="Times New Roman" w:hAnsi="Times New Roman"/>
          <w:b/>
          <w:sz w:val="24"/>
          <w:szCs w:val="24"/>
        </w:rPr>
        <w:t>igazolni kívánom</w:t>
      </w:r>
      <w:r w:rsidRPr="000E41FA">
        <w:rPr>
          <w:rFonts w:ascii="Times New Roman" w:hAnsi="Times New Roman"/>
          <w:sz w:val="24"/>
          <w:szCs w:val="24"/>
        </w:rPr>
        <w:t xml:space="preserve"> az alábbiak szerint.</w:t>
      </w:r>
    </w:p>
    <w:p w:rsidR="00A6269D" w:rsidRDefault="00A6269D" w:rsidP="00A6269D">
      <w:pPr>
        <w:pStyle w:val="lfej"/>
        <w:tabs>
          <w:tab w:val="clear" w:pos="4536"/>
          <w:tab w:val="center" w:pos="0"/>
        </w:tabs>
        <w:jc w:val="both"/>
        <w:rPr>
          <w:rFonts w:ascii="Times New Roman" w:hAnsi="Times New Roman"/>
          <w:sz w:val="24"/>
          <w:szCs w:val="24"/>
        </w:rPr>
      </w:pPr>
    </w:p>
    <w:p w:rsidR="00A6269D" w:rsidRPr="004B39A1" w:rsidRDefault="00A6269D" w:rsidP="00A6269D">
      <w:pPr>
        <w:pStyle w:val="lfej"/>
        <w:tabs>
          <w:tab w:val="clear" w:pos="4536"/>
          <w:tab w:val="center" w:pos="0"/>
        </w:tabs>
        <w:jc w:val="both"/>
        <w:rPr>
          <w:rFonts w:ascii="Times New Roman" w:hAnsi="Times New Roman"/>
          <w:b/>
          <w:sz w:val="24"/>
          <w:szCs w:val="24"/>
        </w:rPr>
      </w:pPr>
      <w:r w:rsidRPr="004B39A1">
        <w:rPr>
          <w:rFonts w:ascii="Times New Roman" w:hAnsi="Times New Roman"/>
          <w:b/>
          <w:sz w:val="24"/>
          <w:szCs w:val="24"/>
        </w:rPr>
        <w:t xml:space="preserve">Az eljárást megindító felhívás feladását megelőző 3 (három) mérlegforduló nappal lezárt üzleti év közbeszerzés tárgyából </w:t>
      </w:r>
      <w:r w:rsidRPr="003F379D">
        <w:rPr>
          <w:rFonts w:ascii="Times New Roman" w:hAnsi="Times New Roman"/>
          <w:b/>
          <w:strike/>
          <w:sz w:val="24"/>
          <w:szCs w:val="24"/>
          <w:highlight w:val="red"/>
        </w:rPr>
        <w:t>(</w:t>
      </w:r>
      <w:r w:rsidR="00030E92" w:rsidRPr="003F379D">
        <w:rPr>
          <w:rFonts w:ascii="Times New Roman" w:hAnsi="Times New Roman"/>
          <w:b/>
          <w:strike/>
          <w:sz w:val="24"/>
          <w:szCs w:val="24"/>
          <w:highlight w:val="red"/>
        </w:rPr>
        <w:t>kerékpárút</w:t>
      </w:r>
      <w:r w:rsidR="004B39A1" w:rsidRPr="003F379D">
        <w:rPr>
          <w:rFonts w:ascii="Times New Roman" w:hAnsi="Times New Roman"/>
          <w:b/>
          <w:strike/>
          <w:sz w:val="24"/>
          <w:szCs w:val="24"/>
          <w:highlight w:val="red"/>
        </w:rPr>
        <w:t xml:space="preserve"> </w:t>
      </w:r>
      <w:r w:rsidR="00030E92" w:rsidRPr="003F379D">
        <w:rPr>
          <w:rFonts w:ascii="Times New Roman" w:hAnsi="Times New Roman"/>
          <w:b/>
          <w:strike/>
          <w:sz w:val="24"/>
          <w:szCs w:val="24"/>
          <w:highlight w:val="red"/>
        </w:rPr>
        <w:t>építés</w:t>
      </w:r>
      <w:r w:rsidRPr="003F379D">
        <w:rPr>
          <w:rFonts w:ascii="Times New Roman" w:hAnsi="Times New Roman"/>
          <w:b/>
          <w:sz w:val="24"/>
          <w:szCs w:val="24"/>
          <w:highlight w:val="red"/>
        </w:rPr>
        <w:t>)</w:t>
      </w:r>
      <w:r w:rsidRPr="003F379D">
        <w:rPr>
          <w:rFonts w:ascii="Times New Roman" w:hAnsi="Times New Roman"/>
          <w:b/>
          <w:sz w:val="24"/>
          <w:szCs w:val="24"/>
        </w:rPr>
        <w:t xml:space="preserve"> </w:t>
      </w:r>
      <w:r w:rsidR="003F379D" w:rsidRPr="003F379D">
        <w:rPr>
          <w:rFonts w:ascii="Times New Roman" w:hAnsi="Times New Roman"/>
          <w:b/>
          <w:sz w:val="24"/>
          <w:szCs w:val="24"/>
          <w:highlight w:val="green"/>
        </w:rPr>
        <w:t>(mélyépítés)</w:t>
      </w:r>
      <w:r w:rsidR="003F379D" w:rsidRPr="003F379D">
        <w:rPr>
          <w:rFonts w:ascii="Times New Roman" w:hAnsi="Times New Roman"/>
          <w:b/>
          <w:sz w:val="24"/>
          <w:szCs w:val="24"/>
        </w:rPr>
        <w:t xml:space="preserve"> </w:t>
      </w:r>
      <w:r w:rsidRPr="004B39A1">
        <w:rPr>
          <w:rFonts w:ascii="Times New Roman" w:hAnsi="Times New Roman"/>
          <w:b/>
          <w:sz w:val="24"/>
          <w:szCs w:val="24"/>
        </w:rPr>
        <w:t>származó - általános forgalmi adó nélkül számított – árbevételünk az alábbiak szerint alakult:</w:t>
      </w:r>
    </w:p>
    <w:p w:rsidR="00A6269D" w:rsidRPr="004B39A1" w:rsidRDefault="00A6269D" w:rsidP="00A6269D">
      <w:pPr>
        <w:pStyle w:val="lfej"/>
        <w:tabs>
          <w:tab w:val="clear" w:pos="4536"/>
          <w:tab w:val="center" w:pos="0"/>
        </w:tabs>
        <w:jc w:val="both"/>
        <w:rPr>
          <w:rFonts w:ascii="Times New Roman" w:hAnsi="Times New Roman"/>
          <w:sz w:val="24"/>
          <w:szCs w:val="24"/>
        </w:rPr>
      </w:pP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4030"/>
      </w:tblGrid>
      <w:tr w:rsidR="00A6269D" w:rsidRPr="000D3389" w:rsidTr="0070795B">
        <w:trPr>
          <w:trHeight w:val="570"/>
          <w:jc w:val="center"/>
        </w:trPr>
        <w:tc>
          <w:tcPr>
            <w:tcW w:w="4030" w:type="dxa"/>
            <w:shd w:val="clear" w:color="auto" w:fill="BFBFBF"/>
          </w:tcPr>
          <w:p w:rsidR="00A6269D" w:rsidRPr="004B39A1" w:rsidRDefault="00A6269D" w:rsidP="0070795B">
            <w:pPr>
              <w:jc w:val="center"/>
              <w:rPr>
                <w:rFonts w:ascii="Times New Roman" w:hAnsi="Times New Roman"/>
                <w:b/>
                <w:sz w:val="24"/>
                <w:szCs w:val="24"/>
              </w:rPr>
            </w:pPr>
            <w:r w:rsidRPr="004B39A1">
              <w:rPr>
                <w:rFonts w:ascii="Times New Roman" w:hAnsi="Times New Roman"/>
                <w:b/>
                <w:sz w:val="24"/>
                <w:szCs w:val="24"/>
              </w:rPr>
              <w:t>Év</w:t>
            </w:r>
          </w:p>
        </w:tc>
        <w:tc>
          <w:tcPr>
            <w:tcW w:w="4030" w:type="dxa"/>
            <w:shd w:val="clear" w:color="auto" w:fill="BFBFBF"/>
            <w:noWrap/>
            <w:vAlign w:val="center"/>
            <w:hideMark/>
          </w:tcPr>
          <w:p w:rsidR="00A6269D" w:rsidRPr="004B39A1" w:rsidRDefault="00A6269D" w:rsidP="0070795B">
            <w:pPr>
              <w:jc w:val="center"/>
              <w:rPr>
                <w:rFonts w:ascii="Times New Roman" w:hAnsi="Times New Roman"/>
                <w:b/>
                <w:sz w:val="24"/>
                <w:szCs w:val="24"/>
              </w:rPr>
            </w:pPr>
            <w:r w:rsidRPr="004B39A1">
              <w:rPr>
                <w:rFonts w:ascii="Times New Roman" w:hAnsi="Times New Roman"/>
                <w:b/>
                <w:sz w:val="24"/>
                <w:szCs w:val="24"/>
              </w:rPr>
              <w:t>Közbeszerzés tárgyából</w:t>
            </w:r>
          </w:p>
          <w:p w:rsidR="00A6269D" w:rsidRDefault="00A6269D" w:rsidP="0070795B">
            <w:pPr>
              <w:jc w:val="center"/>
              <w:rPr>
                <w:rFonts w:ascii="Times New Roman" w:hAnsi="Times New Roman"/>
                <w:b/>
                <w:strike/>
                <w:sz w:val="24"/>
                <w:szCs w:val="24"/>
              </w:rPr>
            </w:pPr>
            <w:r w:rsidRPr="003E2E47">
              <w:rPr>
                <w:rFonts w:ascii="Times New Roman" w:hAnsi="Times New Roman"/>
                <w:b/>
                <w:strike/>
                <w:sz w:val="24"/>
                <w:szCs w:val="24"/>
                <w:highlight w:val="red"/>
              </w:rPr>
              <w:t>(</w:t>
            </w:r>
            <w:r w:rsidR="00030E92" w:rsidRPr="003E2E47">
              <w:rPr>
                <w:rFonts w:ascii="Times New Roman" w:hAnsi="Times New Roman"/>
                <w:b/>
                <w:strike/>
                <w:sz w:val="24"/>
                <w:szCs w:val="24"/>
                <w:highlight w:val="red"/>
              </w:rPr>
              <w:t>kerékpárú</w:t>
            </w:r>
            <w:r w:rsidR="004B39A1" w:rsidRPr="003E2E47">
              <w:rPr>
                <w:rFonts w:ascii="Times New Roman" w:hAnsi="Times New Roman"/>
                <w:b/>
                <w:strike/>
                <w:sz w:val="24"/>
                <w:szCs w:val="24"/>
                <w:highlight w:val="red"/>
              </w:rPr>
              <w:t xml:space="preserve"> </w:t>
            </w:r>
            <w:proofErr w:type="spellStart"/>
            <w:r w:rsidR="004B39A1" w:rsidRPr="003E2E47">
              <w:rPr>
                <w:rFonts w:ascii="Times New Roman" w:hAnsi="Times New Roman"/>
                <w:b/>
                <w:strike/>
                <w:sz w:val="24"/>
                <w:szCs w:val="24"/>
                <w:highlight w:val="red"/>
              </w:rPr>
              <w:t>étí</w:t>
            </w:r>
            <w:r w:rsidR="00030E92" w:rsidRPr="003E2E47">
              <w:rPr>
                <w:rFonts w:ascii="Times New Roman" w:hAnsi="Times New Roman"/>
                <w:b/>
                <w:strike/>
                <w:sz w:val="24"/>
                <w:szCs w:val="24"/>
                <w:highlight w:val="red"/>
              </w:rPr>
              <w:t>pítés</w:t>
            </w:r>
            <w:proofErr w:type="spellEnd"/>
            <w:r w:rsidRPr="003E2E47">
              <w:rPr>
                <w:rFonts w:ascii="Times New Roman" w:hAnsi="Times New Roman"/>
                <w:b/>
                <w:strike/>
                <w:sz w:val="24"/>
                <w:szCs w:val="24"/>
                <w:highlight w:val="red"/>
              </w:rPr>
              <w:t>)</w:t>
            </w:r>
          </w:p>
          <w:p w:rsidR="003E2E47" w:rsidRPr="003E2E47" w:rsidRDefault="003E2E47" w:rsidP="0070795B">
            <w:pPr>
              <w:jc w:val="center"/>
              <w:rPr>
                <w:rFonts w:ascii="Times New Roman" w:hAnsi="Times New Roman"/>
                <w:b/>
                <w:strike/>
                <w:sz w:val="24"/>
                <w:szCs w:val="24"/>
              </w:rPr>
            </w:pPr>
            <w:r w:rsidRPr="003F379D">
              <w:rPr>
                <w:rFonts w:ascii="Times New Roman" w:hAnsi="Times New Roman"/>
                <w:b/>
                <w:sz w:val="24"/>
                <w:szCs w:val="24"/>
                <w:highlight w:val="green"/>
              </w:rPr>
              <w:t>(mélyépítés)</w:t>
            </w:r>
          </w:p>
          <w:p w:rsidR="00A6269D" w:rsidRPr="004B39A1" w:rsidRDefault="00A6269D" w:rsidP="0070795B">
            <w:pPr>
              <w:jc w:val="center"/>
              <w:rPr>
                <w:rFonts w:ascii="Times New Roman" w:hAnsi="Times New Roman"/>
                <w:b/>
                <w:sz w:val="24"/>
                <w:szCs w:val="24"/>
              </w:rPr>
            </w:pPr>
            <w:r w:rsidRPr="004B39A1">
              <w:rPr>
                <w:rFonts w:ascii="Times New Roman" w:hAnsi="Times New Roman"/>
                <w:b/>
                <w:sz w:val="24"/>
                <w:szCs w:val="24"/>
              </w:rPr>
              <w:t>származó árbevételünk</w:t>
            </w:r>
          </w:p>
          <w:p w:rsidR="00A6269D" w:rsidRPr="000D3389" w:rsidRDefault="00A6269D" w:rsidP="0070795B">
            <w:pPr>
              <w:jc w:val="center"/>
              <w:rPr>
                <w:rFonts w:ascii="Times New Roman" w:hAnsi="Times New Roman"/>
                <w:b/>
                <w:sz w:val="24"/>
                <w:szCs w:val="24"/>
              </w:rPr>
            </w:pPr>
            <w:r w:rsidRPr="004B39A1">
              <w:rPr>
                <w:rFonts w:ascii="Times New Roman" w:hAnsi="Times New Roman"/>
                <w:b/>
                <w:sz w:val="24"/>
                <w:szCs w:val="24"/>
              </w:rPr>
              <w:t>(Ft)</w:t>
            </w:r>
          </w:p>
        </w:tc>
      </w:tr>
      <w:tr w:rsidR="00A6269D" w:rsidRPr="000D3389" w:rsidTr="0070795B">
        <w:trPr>
          <w:trHeight w:val="597"/>
          <w:jc w:val="center"/>
        </w:trPr>
        <w:tc>
          <w:tcPr>
            <w:tcW w:w="4030" w:type="dxa"/>
          </w:tcPr>
          <w:p w:rsidR="00A6269D" w:rsidRPr="000D3389" w:rsidRDefault="00A6269D" w:rsidP="0070795B">
            <w:pPr>
              <w:rPr>
                <w:rFonts w:ascii="Times New Roman" w:hAnsi="Times New Roman"/>
                <w:b/>
                <w:color w:val="000000"/>
                <w:sz w:val="24"/>
                <w:szCs w:val="24"/>
              </w:rPr>
            </w:pPr>
          </w:p>
        </w:tc>
        <w:tc>
          <w:tcPr>
            <w:tcW w:w="4030" w:type="dxa"/>
            <w:shd w:val="clear" w:color="auto" w:fill="auto"/>
            <w:noWrap/>
            <w:vAlign w:val="center"/>
          </w:tcPr>
          <w:p w:rsidR="00A6269D" w:rsidRPr="000D3389" w:rsidRDefault="00A6269D" w:rsidP="0070795B">
            <w:pPr>
              <w:rPr>
                <w:rFonts w:ascii="Times New Roman" w:hAnsi="Times New Roman"/>
                <w:b/>
                <w:color w:val="000000"/>
                <w:sz w:val="24"/>
                <w:szCs w:val="24"/>
              </w:rPr>
            </w:pPr>
          </w:p>
        </w:tc>
      </w:tr>
      <w:tr w:rsidR="00A6269D" w:rsidRPr="000D3389" w:rsidTr="0070795B">
        <w:trPr>
          <w:trHeight w:val="597"/>
          <w:jc w:val="center"/>
        </w:trPr>
        <w:tc>
          <w:tcPr>
            <w:tcW w:w="4030" w:type="dxa"/>
          </w:tcPr>
          <w:p w:rsidR="00A6269D" w:rsidRPr="000D3389" w:rsidRDefault="00A6269D" w:rsidP="0070795B">
            <w:pPr>
              <w:rPr>
                <w:rFonts w:ascii="Times New Roman" w:hAnsi="Times New Roman"/>
                <w:b/>
                <w:color w:val="000000"/>
                <w:sz w:val="24"/>
                <w:szCs w:val="24"/>
              </w:rPr>
            </w:pPr>
          </w:p>
        </w:tc>
        <w:tc>
          <w:tcPr>
            <w:tcW w:w="4030" w:type="dxa"/>
            <w:shd w:val="clear" w:color="auto" w:fill="auto"/>
            <w:noWrap/>
            <w:vAlign w:val="center"/>
          </w:tcPr>
          <w:p w:rsidR="00A6269D" w:rsidRPr="000D3389" w:rsidRDefault="00A6269D" w:rsidP="0070795B">
            <w:pPr>
              <w:rPr>
                <w:rFonts w:ascii="Times New Roman" w:hAnsi="Times New Roman"/>
                <w:b/>
                <w:color w:val="000000"/>
                <w:sz w:val="24"/>
                <w:szCs w:val="24"/>
              </w:rPr>
            </w:pPr>
          </w:p>
        </w:tc>
      </w:tr>
      <w:tr w:rsidR="00A6269D" w:rsidRPr="000D3389" w:rsidTr="0070795B">
        <w:trPr>
          <w:trHeight w:val="597"/>
          <w:jc w:val="center"/>
        </w:trPr>
        <w:tc>
          <w:tcPr>
            <w:tcW w:w="4030" w:type="dxa"/>
          </w:tcPr>
          <w:p w:rsidR="00A6269D" w:rsidRPr="000D3389" w:rsidRDefault="00A6269D" w:rsidP="0070795B">
            <w:pPr>
              <w:rPr>
                <w:rFonts w:ascii="Times New Roman" w:hAnsi="Times New Roman"/>
                <w:b/>
                <w:color w:val="000000"/>
                <w:sz w:val="24"/>
                <w:szCs w:val="24"/>
              </w:rPr>
            </w:pPr>
          </w:p>
        </w:tc>
        <w:tc>
          <w:tcPr>
            <w:tcW w:w="4030" w:type="dxa"/>
            <w:shd w:val="clear" w:color="auto" w:fill="auto"/>
            <w:noWrap/>
            <w:vAlign w:val="center"/>
          </w:tcPr>
          <w:p w:rsidR="00A6269D" w:rsidRPr="000D3389" w:rsidRDefault="00A6269D" w:rsidP="0070795B">
            <w:pPr>
              <w:rPr>
                <w:rFonts w:ascii="Times New Roman" w:hAnsi="Times New Roman"/>
                <w:b/>
                <w:color w:val="000000"/>
                <w:sz w:val="24"/>
                <w:szCs w:val="24"/>
              </w:rPr>
            </w:pPr>
          </w:p>
        </w:tc>
      </w:tr>
      <w:tr w:rsidR="00A6269D" w:rsidRPr="008617DE" w:rsidTr="0070795B">
        <w:trPr>
          <w:trHeight w:val="597"/>
          <w:jc w:val="center"/>
        </w:trPr>
        <w:tc>
          <w:tcPr>
            <w:tcW w:w="4030" w:type="dxa"/>
          </w:tcPr>
          <w:p w:rsidR="00A6269D" w:rsidRPr="008617DE" w:rsidRDefault="00A6269D" w:rsidP="0070795B">
            <w:pPr>
              <w:rPr>
                <w:rFonts w:ascii="Times New Roman" w:hAnsi="Times New Roman"/>
                <w:b/>
                <w:color w:val="000000"/>
                <w:sz w:val="24"/>
                <w:szCs w:val="24"/>
              </w:rPr>
            </w:pPr>
            <w:r w:rsidRPr="000D3389">
              <w:rPr>
                <w:rFonts w:ascii="Times New Roman" w:hAnsi="Times New Roman"/>
                <w:b/>
                <w:color w:val="000000"/>
                <w:sz w:val="24"/>
                <w:szCs w:val="24"/>
              </w:rPr>
              <w:t>összesen:</w:t>
            </w:r>
          </w:p>
        </w:tc>
        <w:tc>
          <w:tcPr>
            <w:tcW w:w="4030" w:type="dxa"/>
            <w:shd w:val="clear" w:color="auto" w:fill="auto"/>
            <w:noWrap/>
            <w:vAlign w:val="center"/>
          </w:tcPr>
          <w:p w:rsidR="00A6269D" w:rsidRPr="008617DE" w:rsidRDefault="00A6269D" w:rsidP="0070795B">
            <w:pPr>
              <w:rPr>
                <w:rFonts w:ascii="Times New Roman" w:hAnsi="Times New Roman"/>
                <w:b/>
                <w:color w:val="000000"/>
                <w:sz w:val="24"/>
                <w:szCs w:val="24"/>
              </w:rPr>
            </w:pPr>
          </w:p>
        </w:tc>
      </w:tr>
    </w:tbl>
    <w:p w:rsidR="00A6269D" w:rsidRPr="00CD69A6" w:rsidRDefault="00A6269D" w:rsidP="00A6269D">
      <w:pPr>
        <w:pStyle w:val="lfej"/>
        <w:tabs>
          <w:tab w:val="clear" w:pos="4536"/>
          <w:tab w:val="center" w:pos="0"/>
        </w:tabs>
        <w:jc w:val="both"/>
        <w:rPr>
          <w:rFonts w:ascii="Times New Roman" w:hAnsi="Times New Roman"/>
          <w:b/>
          <w:sz w:val="24"/>
          <w:szCs w:val="24"/>
        </w:rPr>
      </w:pPr>
    </w:p>
    <w:p w:rsidR="00A6269D" w:rsidRPr="00CD69A6" w:rsidRDefault="00A6269D" w:rsidP="00A6269D">
      <w:pPr>
        <w:ind w:right="-1"/>
        <w:jc w:val="both"/>
        <w:rPr>
          <w:rFonts w:ascii="Times New Roman" w:hAnsi="Times New Roman"/>
          <w:sz w:val="24"/>
          <w:szCs w:val="24"/>
        </w:rPr>
      </w:pPr>
    </w:p>
    <w:p w:rsidR="00A6269D" w:rsidRPr="00CD69A6" w:rsidRDefault="00A6269D" w:rsidP="00A6269D">
      <w:pPr>
        <w:pStyle w:val="Cm"/>
        <w:ind w:right="-1"/>
        <w:jc w:val="both"/>
        <w:outlineLvl w:val="0"/>
        <w:rPr>
          <w:rFonts w:ascii="Times New Roman" w:hAnsi="Times New Roman"/>
          <w:b w:val="0"/>
          <w:sz w:val="24"/>
          <w:szCs w:val="24"/>
        </w:rPr>
      </w:pPr>
      <w:r w:rsidRPr="00CD69A6">
        <w:rPr>
          <w:rFonts w:ascii="Times New Roman" w:hAnsi="Times New Roman"/>
          <w:b w:val="0"/>
          <w:sz w:val="24"/>
          <w:szCs w:val="24"/>
        </w:rPr>
        <w:t>…………… 201</w:t>
      </w:r>
      <w:r w:rsidRPr="00CD69A6">
        <w:rPr>
          <w:rFonts w:ascii="Times New Roman" w:hAnsi="Times New Roman"/>
          <w:b w:val="0"/>
          <w:sz w:val="24"/>
          <w:szCs w:val="24"/>
          <w:lang w:val="hu-HU"/>
        </w:rPr>
        <w:t>..</w:t>
      </w:r>
      <w:r w:rsidRPr="00CD69A6">
        <w:rPr>
          <w:rFonts w:ascii="Times New Roman" w:hAnsi="Times New Roman"/>
          <w:b w:val="0"/>
          <w:sz w:val="24"/>
          <w:szCs w:val="24"/>
        </w:rPr>
        <w:t>.</w:t>
      </w:r>
      <w:proofErr w:type="gramStart"/>
      <w:r w:rsidRPr="00CD69A6">
        <w:rPr>
          <w:rFonts w:ascii="Times New Roman" w:hAnsi="Times New Roman"/>
          <w:b w:val="0"/>
          <w:sz w:val="24"/>
          <w:szCs w:val="24"/>
          <w:lang w:val="hu-HU"/>
        </w:rPr>
        <w:t>év</w:t>
      </w:r>
      <w:proofErr w:type="gramEnd"/>
      <w:r w:rsidRPr="00CD69A6">
        <w:rPr>
          <w:rFonts w:ascii="Times New Roman" w:hAnsi="Times New Roman"/>
          <w:b w:val="0"/>
          <w:sz w:val="24"/>
          <w:szCs w:val="24"/>
        </w:rPr>
        <w:t xml:space="preserve"> ………… hó ….... nap</w:t>
      </w:r>
    </w:p>
    <w:p w:rsidR="00A6269D" w:rsidRPr="00CD69A6" w:rsidRDefault="00A6269D" w:rsidP="00A6269D">
      <w:pPr>
        <w:ind w:right="-1"/>
        <w:jc w:val="both"/>
        <w:rPr>
          <w:rFonts w:ascii="Times New Roman" w:hAnsi="Times New Roman"/>
          <w:sz w:val="24"/>
          <w:szCs w:val="24"/>
        </w:rPr>
      </w:pPr>
    </w:p>
    <w:p w:rsidR="00A6269D" w:rsidRPr="00CD69A6" w:rsidRDefault="00A6269D" w:rsidP="00A6269D">
      <w:pPr>
        <w:ind w:right="-1"/>
        <w:jc w:val="both"/>
        <w:rPr>
          <w:rFonts w:ascii="Times New Roman" w:hAnsi="Times New Roman"/>
          <w:sz w:val="24"/>
          <w:szCs w:val="24"/>
        </w:rPr>
      </w:pPr>
    </w:p>
    <w:p w:rsidR="00A6269D" w:rsidRPr="00CD69A6" w:rsidRDefault="00A6269D" w:rsidP="00A6269D">
      <w:pPr>
        <w:tabs>
          <w:tab w:val="center" w:pos="6804"/>
        </w:tabs>
        <w:jc w:val="both"/>
        <w:rPr>
          <w:rFonts w:ascii="Times New Roman" w:hAnsi="Times New Roman"/>
          <w:sz w:val="24"/>
          <w:szCs w:val="24"/>
        </w:rPr>
      </w:pPr>
      <w:r w:rsidRPr="00CD69A6">
        <w:rPr>
          <w:rFonts w:ascii="Times New Roman" w:hAnsi="Times New Roman"/>
          <w:sz w:val="24"/>
          <w:szCs w:val="24"/>
        </w:rPr>
        <w:tab/>
        <w:t>………………………………………….</w:t>
      </w:r>
    </w:p>
    <w:p w:rsidR="00A6269D" w:rsidRPr="00CD69A6" w:rsidRDefault="00A6269D" w:rsidP="00A6269D">
      <w:pPr>
        <w:tabs>
          <w:tab w:val="center" w:pos="6804"/>
        </w:tabs>
        <w:jc w:val="both"/>
        <w:rPr>
          <w:rFonts w:ascii="Times New Roman" w:hAnsi="Times New Roman"/>
          <w:sz w:val="24"/>
          <w:szCs w:val="24"/>
        </w:rPr>
      </w:pPr>
      <w:r w:rsidRPr="00CD69A6">
        <w:rPr>
          <w:rFonts w:ascii="Times New Roman" w:hAnsi="Times New Roman"/>
          <w:sz w:val="24"/>
          <w:szCs w:val="24"/>
        </w:rPr>
        <w:tab/>
      </w:r>
      <w:proofErr w:type="gramStart"/>
      <w:r w:rsidRPr="00CD69A6">
        <w:rPr>
          <w:rFonts w:ascii="Times New Roman" w:hAnsi="Times New Roman"/>
          <w:sz w:val="24"/>
          <w:szCs w:val="24"/>
        </w:rPr>
        <w:t>cégszerű</w:t>
      </w:r>
      <w:proofErr w:type="gramEnd"/>
      <w:r w:rsidRPr="00CD69A6">
        <w:rPr>
          <w:rFonts w:ascii="Times New Roman" w:hAnsi="Times New Roman"/>
          <w:sz w:val="24"/>
          <w:szCs w:val="24"/>
        </w:rPr>
        <w:t xml:space="preserve"> aláírás</w:t>
      </w:r>
    </w:p>
    <w:p w:rsidR="00A6269D" w:rsidRPr="008A6DA0" w:rsidRDefault="00A6269D" w:rsidP="00A6269D">
      <w:pPr>
        <w:ind w:right="-1"/>
        <w:jc w:val="both"/>
        <w:rPr>
          <w:rFonts w:ascii="Times New Roman" w:hAnsi="Times New Roman"/>
          <w:sz w:val="24"/>
          <w:szCs w:val="24"/>
          <w:highlight w:val="yellow"/>
        </w:rPr>
      </w:pPr>
    </w:p>
    <w:p w:rsidR="00FA77F2" w:rsidRDefault="00A6269D">
      <w:pPr>
        <w:spacing w:after="200" w:line="276" w:lineRule="auto"/>
        <w:rPr>
          <w:rStyle w:val="Finomkiemels"/>
          <w:color w:val="auto"/>
        </w:rPr>
      </w:pPr>
      <w:r>
        <w:rPr>
          <w:rStyle w:val="Finomkiemels"/>
          <w:color w:val="auto"/>
        </w:rPr>
        <w:br w:type="page"/>
      </w: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p>
    <w:p w:rsidR="00A6269D" w:rsidRPr="008A6DA0" w:rsidRDefault="00AE764C" w:rsidP="00A6269D">
      <w:pPr>
        <w:pStyle w:val="Alcm"/>
        <w:jc w:val="right"/>
        <w:rPr>
          <w:i/>
          <w:iCs/>
          <w:color w:val="auto"/>
        </w:rPr>
      </w:pPr>
      <w:r w:rsidRPr="00136511">
        <w:rPr>
          <w:rStyle w:val="Finomkiemels"/>
          <w:color w:val="auto"/>
        </w:rPr>
        <w:t>19</w:t>
      </w:r>
      <w:proofErr w:type="gramStart"/>
      <w:r w:rsidR="00A6269D" w:rsidRPr="00136511">
        <w:rPr>
          <w:rStyle w:val="Finomkiemels"/>
          <w:color w:val="auto"/>
        </w:rPr>
        <w:t>.sz.iratminta</w:t>
      </w:r>
      <w:proofErr w:type="gramEnd"/>
    </w:p>
    <w:p w:rsidR="00A6269D" w:rsidRDefault="00A6269D" w:rsidP="00A6269D">
      <w:pPr>
        <w:spacing w:line="288" w:lineRule="auto"/>
        <w:jc w:val="center"/>
        <w:rPr>
          <w:rFonts w:ascii="Times New Roman" w:hAnsi="Times New Roman"/>
          <w:b/>
          <w:sz w:val="24"/>
          <w:szCs w:val="24"/>
        </w:rPr>
      </w:pPr>
    </w:p>
    <w:p w:rsidR="00A6269D" w:rsidRPr="00B4422D" w:rsidRDefault="00A6269D" w:rsidP="00A6269D">
      <w:pPr>
        <w:spacing w:line="288" w:lineRule="auto"/>
        <w:jc w:val="center"/>
        <w:rPr>
          <w:rFonts w:ascii="Times New Roman" w:hAnsi="Times New Roman"/>
          <w:b/>
          <w:sz w:val="24"/>
          <w:szCs w:val="24"/>
        </w:rPr>
      </w:pPr>
      <w:r w:rsidRPr="000D3389">
        <w:rPr>
          <w:rFonts w:ascii="Times New Roman" w:hAnsi="Times New Roman"/>
          <w:b/>
          <w:sz w:val="24"/>
          <w:szCs w:val="24"/>
        </w:rPr>
        <w:t xml:space="preserve">REFERENCIA-IGAZOLÁS </w:t>
      </w:r>
      <w:r w:rsidRPr="000D3389">
        <w:rPr>
          <w:rStyle w:val="Lbjegyzet-hivatkozs"/>
          <w:rFonts w:ascii="Times New Roman" w:hAnsi="Times New Roman"/>
          <w:b/>
          <w:sz w:val="24"/>
          <w:szCs w:val="24"/>
        </w:rPr>
        <w:footnoteReference w:id="43"/>
      </w:r>
      <w:r w:rsidRPr="000D3389">
        <w:rPr>
          <w:rFonts w:ascii="Times New Roman" w:hAnsi="Times New Roman"/>
          <w:b/>
          <w:sz w:val="24"/>
          <w:szCs w:val="24"/>
        </w:rPr>
        <w:t xml:space="preserve"> </w:t>
      </w:r>
      <w:r w:rsidRPr="000D3389">
        <w:rPr>
          <w:rStyle w:val="Lbjegyzet-hivatkozs"/>
          <w:rFonts w:ascii="Times New Roman" w:hAnsi="Times New Roman"/>
          <w:b/>
          <w:sz w:val="24"/>
          <w:szCs w:val="24"/>
        </w:rPr>
        <w:footnoteReference w:id="44"/>
      </w:r>
      <w:r w:rsidRPr="000D3389">
        <w:rPr>
          <w:rFonts w:ascii="Times New Roman" w:hAnsi="Times New Roman"/>
          <w:b/>
          <w:sz w:val="24"/>
          <w:szCs w:val="24"/>
        </w:rPr>
        <w:t xml:space="preserve"> </w:t>
      </w:r>
      <w:r w:rsidRPr="000D3389">
        <w:rPr>
          <w:rStyle w:val="Lbjegyzet-hivatkozs"/>
          <w:rFonts w:ascii="Times New Roman" w:hAnsi="Times New Roman"/>
          <w:b/>
          <w:sz w:val="24"/>
          <w:szCs w:val="24"/>
        </w:rPr>
        <w:footnoteReference w:id="45"/>
      </w:r>
      <w:r w:rsidRPr="000D3389">
        <w:rPr>
          <w:rFonts w:ascii="Times New Roman" w:hAnsi="Times New Roman"/>
          <w:b/>
          <w:sz w:val="24"/>
          <w:szCs w:val="24"/>
        </w:rPr>
        <w:t xml:space="preserve"> </w:t>
      </w:r>
      <w:r w:rsidRPr="000D3389">
        <w:rPr>
          <w:rStyle w:val="Lbjegyzet-hivatkozs"/>
          <w:rFonts w:ascii="Times New Roman" w:hAnsi="Times New Roman"/>
          <w:b/>
          <w:sz w:val="24"/>
          <w:szCs w:val="24"/>
        </w:rPr>
        <w:footnoteReference w:id="46"/>
      </w:r>
    </w:p>
    <w:p w:rsidR="00A6269D" w:rsidRPr="00B4422D" w:rsidRDefault="00A6269D" w:rsidP="00A6269D">
      <w:pPr>
        <w:jc w:val="center"/>
        <w:rPr>
          <w:rFonts w:ascii="Times New Roman" w:hAnsi="Times New Roman"/>
          <w:b/>
          <w:sz w:val="24"/>
          <w:szCs w:val="24"/>
        </w:rPr>
      </w:pPr>
    </w:p>
    <w:p w:rsidR="00A6269D" w:rsidRPr="00B4422D" w:rsidRDefault="00A6269D" w:rsidP="00A6269D">
      <w:pPr>
        <w:jc w:val="center"/>
        <w:rPr>
          <w:rFonts w:ascii="Times New Roman" w:hAnsi="Times New Roman"/>
          <w:b/>
          <w:sz w:val="24"/>
          <w:szCs w:val="24"/>
        </w:rPr>
      </w:pPr>
    </w:p>
    <w:p w:rsidR="00A6269D" w:rsidRPr="00B4422D" w:rsidRDefault="00A6269D" w:rsidP="00A6269D">
      <w:pPr>
        <w:ind w:left="4245" w:hanging="4245"/>
        <w:rPr>
          <w:rFonts w:ascii="Times New Roman" w:hAnsi="Times New Roman"/>
          <w:sz w:val="24"/>
          <w:szCs w:val="24"/>
        </w:rPr>
      </w:pPr>
      <w:r w:rsidRPr="00B4422D">
        <w:rPr>
          <w:rFonts w:ascii="Times New Roman" w:hAnsi="Times New Roman"/>
          <w:sz w:val="24"/>
          <w:szCs w:val="24"/>
        </w:rPr>
        <w:t>Az építési beruházást teljesítő partner:</w:t>
      </w:r>
      <w:r w:rsidRPr="00B4422D">
        <w:rPr>
          <w:rFonts w:ascii="Times New Roman" w:hAnsi="Times New Roman"/>
          <w:sz w:val="24"/>
          <w:szCs w:val="24"/>
        </w:rPr>
        <w:tab/>
      </w:r>
    </w:p>
    <w:p w:rsidR="00A6269D" w:rsidRPr="00B4422D" w:rsidRDefault="00A6269D" w:rsidP="00A6269D">
      <w:pPr>
        <w:rPr>
          <w:rFonts w:ascii="Times New Roman" w:hAnsi="Times New Roman"/>
          <w:sz w:val="24"/>
          <w:szCs w:val="24"/>
        </w:rPr>
      </w:pPr>
    </w:p>
    <w:p w:rsidR="00A6269D" w:rsidRPr="00B4422D" w:rsidRDefault="00A6269D" w:rsidP="00A6269D">
      <w:pPr>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 teljesítést konzorciumban (nyertes közös ajánlattevőként) végezte?</w:t>
      </w:r>
      <w:r w:rsidRPr="00B4422D">
        <w:rPr>
          <w:rFonts w:ascii="Times New Roman" w:hAnsi="Times New Roman"/>
          <w:sz w:val="24"/>
          <w:szCs w:val="24"/>
          <w:lang w:eastAsia="en-GB"/>
        </w:rPr>
        <w:t xml:space="preserve"> </w:t>
      </w:r>
      <w:r w:rsidRPr="00B4422D">
        <w:rPr>
          <w:rStyle w:val="Lbjegyzet-hivatkozs"/>
          <w:rFonts w:ascii="Times New Roman" w:hAnsi="Times New Roman"/>
          <w:b/>
          <w:sz w:val="24"/>
          <w:szCs w:val="24"/>
        </w:rPr>
        <w:footnoteReference w:id="47"/>
      </w: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b/>
      </w:r>
      <w:r w:rsidRPr="00B4422D">
        <w:rPr>
          <w:rFonts w:ascii="Times New Roman" w:hAnsi="Times New Roman"/>
          <w:sz w:val="24"/>
          <w:szCs w:val="24"/>
        </w:rPr>
        <w:tab/>
      </w:r>
      <w:proofErr w:type="gramStart"/>
      <w:r w:rsidRPr="00B4422D">
        <w:rPr>
          <w:rFonts w:ascii="Times New Roman" w:hAnsi="Times New Roman"/>
          <w:sz w:val="24"/>
          <w:szCs w:val="24"/>
        </w:rPr>
        <w:t>igen</w:t>
      </w:r>
      <w:proofErr w:type="gramEnd"/>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t>nem</w:t>
      </w:r>
    </w:p>
    <w:p w:rsidR="00A6269D" w:rsidRPr="00B4422D" w:rsidRDefault="00A6269D" w:rsidP="00A6269D">
      <w:pPr>
        <w:rPr>
          <w:rFonts w:ascii="Times New Roman" w:hAnsi="Times New Roman"/>
          <w:sz w:val="24"/>
          <w:szCs w:val="24"/>
        </w:rPr>
      </w:pPr>
    </w:p>
    <w:p w:rsidR="00A6269D" w:rsidRPr="00B4422D" w:rsidRDefault="00A6269D" w:rsidP="00A6269D">
      <w:pPr>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Szerződést kötő (referenciát adó) szervezet</w:t>
      </w:r>
    </w:p>
    <w:p w:rsidR="00A6269D" w:rsidRPr="00B4422D" w:rsidRDefault="00A6269D" w:rsidP="00A6269D">
      <w:pPr>
        <w:numPr>
          <w:ilvl w:val="0"/>
          <w:numId w:val="13"/>
        </w:numPr>
        <w:jc w:val="both"/>
        <w:rPr>
          <w:rFonts w:ascii="Times New Roman" w:hAnsi="Times New Roman"/>
          <w:sz w:val="24"/>
          <w:szCs w:val="24"/>
        </w:rPr>
      </w:pPr>
      <w:r w:rsidRPr="00B4422D">
        <w:rPr>
          <w:rFonts w:ascii="Times New Roman" w:hAnsi="Times New Roman"/>
          <w:sz w:val="24"/>
          <w:szCs w:val="24"/>
        </w:rPr>
        <w:t>megnevezése:</w:t>
      </w:r>
    </w:p>
    <w:p w:rsidR="00A6269D" w:rsidRPr="00B4422D" w:rsidRDefault="00A6269D" w:rsidP="00A6269D">
      <w:pPr>
        <w:numPr>
          <w:ilvl w:val="0"/>
          <w:numId w:val="13"/>
        </w:numPr>
        <w:jc w:val="both"/>
        <w:rPr>
          <w:rFonts w:ascii="Times New Roman" w:hAnsi="Times New Roman"/>
          <w:sz w:val="24"/>
          <w:szCs w:val="24"/>
        </w:rPr>
      </w:pPr>
      <w:r w:rsidRPr="00B4422D">
        <w:rPr>
          <w:rFonts w:ascii="Times New Roman" w:hAnsi="Times New Roman"/>
          <w:sz w:val="24"/>
          <w:szCs w:val="24"/>
        </w:rPr>
        <w:t>címe:</w:t>
      </w:r>
      <w:r w:rsidRPr="00B4422D">
        <w:rPr>
          <w:rFonts w:ascii="Times New Roman" w:hAnsi="Times New Roman"/>
          <w:sz w:val="24"/>
          <w:szCs w:val="24"/>
        </w:rPr>
        <w:tab/>
      </w: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 xml:space="preserve">                     </w:t>
      </w:r>
      <w:r w:rsidRPr="00B4422D">
        <w:rPr>
          <w:rFonts w:ascii="Times New Roman" w:hAnsi="Times New Roman"/>
          <w:sz w:val="24"/>
          <w:szCs w:val="24"/>
        </w:rPr>
        <w:tab/>
      </w: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 referenciát igazoló személy</w:t>
      </w:r>
    </w:p>
    <w:p w:rsidR="00A6269D" w:rsidRPr="00B4422D" w:rsidRDefault="00A6269D" w:rsidP="00A6269D">
      <w:pPr>
        <w:numPr>
          <w:ilvl w:val="0"/>
          <w:numId w:val="13"/>
        </w:numPr>
        <w:rPr>
          <w:rFonts w:ascii="Times New Roman" w:hAnsi="Times New Roman"/>
          <w:sz w:val="24"/>
          <w:szCs w:val="24"/>
        </w:rPr>
      </w:pPr>
      <w:r w:rsidRPr="00B4422D">
        <w:rPr>
          <w:rFonts w:ascii="Times New Roman" w:hAnsi="Times New Roman"/>
          <w:sz w:val="24"/>
          <w:szCs w:val="24"/>
        </w:rPr>
        <w:t>neve:</w:t>
      </w:r>
    </w:p>
    <w:p w:rsidR="00A6269D" w:rsidRPr="00B4422D" w:rsidRDefault="00A6269D" w:rsidP="00A6269D">
      <w:pPr>
        <w:numPr>
          <w:ilvl w:val="0"/>
          <w:numId w:val="13"/>
        </w:numPr>
        <w:rPr>
          <w:rFonts w:ascii="Times New Roman" w:hAnsi="Times New Roman"/>
          <w:sz w:val="24"/>
          <w:szCs w:val="24"/>
        </w:rPr>
      </w:pPr>
      <w:r w:rsidRPr="00B4422D">
        <w:rPr>
          <w:rFonts w:ascii="Times New Roman" w:hAnsi="Times New Roman"/>
          <w:sz w:val="24"/>
          <w:szCs w:val="24"/>
        </w:rPr>
        <w:t>tel</w:t>
      </w:r>
      <w:proofErr w:type="gramStart"/>
      <w:r w:rsidRPr="00B4422D">
        <w:rPr>
          <w:rFonts w:ascii="Times New Roman" w:hAnsi="Times New Roman"/>
          <w:sz w:val="24"/>
          <w:szCs w:val="24"/>
        </w:rPr>
        <w:t>.:</w:t>
      </w:r>
      <w:proofErr w:type="gramEnd"/>
    </w:p>
    <w:p w:rsidR="00A6269D" w:rsidRPr="00B4422D" w:rsidRDefault="00A6269D" w:rsidP="00A6269D">
      <w:pPr>
        <w:numPr>
          <w:ilvl w:val="0"/>
          <w:numId w:val="13"/>
        </w:numPr>
        <w:rPr>
          <w:rFonts w:ascii="Times New Roman" w:hAnsi="Times New Roman"/>
          <w:sz w:val="24"/>
          <w:szCs w:val="24"/>
        </w:rPr>
      </w:pPr>
      <w:r w:rsidRPr="00B4422D">
        <w:rPr>
          <w:rFonts w:ascii="Times New Roman" w:hAnsi="Times New Roman"/>
          <w:sz w:val="24"/>
          <w:szCs w:val="24"/>
        </w:rPr>
        <w:t>fax:</w:t>
      </w:r>
    </w:p>
    <w:p w:rsidR="00A6269D" w:rsidRPr="00B4422D" w:rsidRDefault="00A6269D" w:rsidP="00A6269D">
      <w:pPr>
        <w:numPr>
          <w:ilvl w:val="0"/>
          <w:numId w:val="13"/>
        </w:numPr>
        <w:rPr>
          <w:rFonts w:ascii="Times New Roman" w:hAnsi="Times New Roman"/>
          <w:sz w:val="24"/>
          <w:szCs w:val="24"/>
        </w:rPr>
      </w:pPr>
      <w:r w:rsidRPr="00B4422D">
        <w:rPr>
          <w:rFonts w:ascii="Times New Roman" w:hAnsi="Times New Roman"/>
          <w:sz w:val="24"/>
          <w:szCs w:val="24"/>
        </w:rPr>
        <w:t xml:space="preserve">e-mail: </w:t>
      </w:r>
    </w:p>
    <w:p w:rsidR="00A6269D" w:rsidRPr="00B4422D" w:rsidRDefault="00A6269D" w:rsidP="00A6269D">
      <w:pPr>
        <w:jc w:val="both"/>
        <w:rPr>
          <w:rFonts w:ascii="Times New Roman" w:hAnsi="Times New Roman"/>
          <w:sz w:val="24"/>
          <w:szCs w:val="24"/>
        </w:rPr>
      </w:pPr>
    </w:p>
    <w:p w:rsidR="00A6269D" w:rsidRPr="00B4422D" w:rsidRDefault="00A6269D" w:rsidP="00A6269D">
      <w:pPr>
        <w:rPr>
          <w:rFonts w:ascii="Times New Roman" w:hAnsi="Times New Roman"/>
          <w:sz w:val="24"/>
          <w:szCs w:val="24"/>
        </w:rPr>
      </w:pPr>
    </w:p>
    <w:p w:rsidR="00A6269D" w:rsidRPr="00B4422D" w:rsidRDefault="00A6269D" w:rsidP="00A6269D">
      <w:pPr>
        <w:rPr>
          <w:rFonts w:ascii="Times New Roman" w:hAnsi="Times New Roman"/>
          <w:sz w:val="24"/>
          <w:szCs w:val="24"/>
        </w:rPr>
      </w:pPr>
      <w:r w:rsidRPr="00B4422D">
        <w:rPr>
          <w:rFonts w:ascii="Times New Roman" w:hAnsi="Times New Roman"/>
          <w:sz w:val="24"/>
          <w:szCs w:val="24"/>
        </w:rPr>
        <w:t>A szerződés tárgya (a beruházás pontos megnevezése):</w:t>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 teljesítés</w:t>
      </w:r>
    </w:p>
    <w:p w:rsidR="00A6269D" w:rsidRPr="00B4422D" w:rsidRDefault="00A6269D" w:rsidP="00A6269D">
      <w:pPr>
        <w:numPr>
          <w:ilvl w:val="0"/>
          <w:numId w:val="13"/>
        </w:numPr>
        <w:jc w:val="both"/>
        <w:rPr>
          <w:rFonts w:ascii="Times New Roman" w:hAnsi="Times New Roman"/>
          <w:sz w:val="24"/>
          <w:szCs w:val="24"/>
        </w:rPr>
      </w:pPr>
      <w:r w:rsidRPr="00B4422D">
        <w:rPr>
          <w:rFonts w:ascii="Times New Roman" w:hAnsi="Times New Roman"/>
          <w:sz w:val="24"/>
          <w:szCs w:val="24"/>
        </w:rPr>
        <w:t>helye:</w:t>
      </w:r>
    </w:p>
    <w:p w:rsidR="00A6269D" w:rsidRPr="00B4422D" w:rsidRDefault="00A6269D" w:rsidP="00A6269D">
      <w:pPr>
        <w:numPr>
          <w:ilvl w:val="0"/>
          <w:numId w:val="13"/>
        </w:numPr>
        <w:jc w:val="both"/>
        <w:rPr>
          <w:rFonts w:ascii="Times New Roman" w:hAnsi="Times New Roman"/>
          <w:sz w:val="24"/>
          <w:szCs w:val="24"/>
        </w:rPr>
      </w:pPr>
      <w:r w:rsidRPr="00B4422D">
        <w:rPr>
          <w:rFonts w:ascii="Times New Roman" w:hAnsi="Times New Roman"/>
          <w:sz w:val="24"/>
          <w:szCs w:val="24"/>
        </w:rPr>
        <w:t>kezdő időtartama (ÉV/HÓ/</w:t>
      </w:r>
      <w:proofErr w:type="spellStart"/>
      <w:r w:rsidRPr="00B4422D">
        <w:rPr>
          <w:rFonts w:ascii="Times New Roman" w:hAnsi="Times New Roman"/>
          <w:sz w:val="24"/>
          <w:szCs w:val="24"/>
        </w:rPr>
        <w:t>NAP-tól</w:t>
      </w:r>
      <w:proofErr w:type="spellEnd"/>
      <w:r w:rsidRPr="00B4422D">
        <w:rPr>
          <w:rFonts w:ascii="Times New Roman" w:hAnsi="Times New Roman"/>
          <w:sz w:val="24"/>
          <w:szCs w:val="24"/>
        </w:rPr>
        <w:t>):</w:t>
      </w:r>
    </w:p>
    <w:p w:rsidR="00A6269D" w:rsidRPr="00B4422D" w:rsidRDefault="00A6269D" w:rsidP="00A6269D">
      <w:pPr>
        <w:numPr>
          <w:ilvl w:val="0"/>
          <w:numId w:val="13"/>
        </w:numPr>
        <w:jc w:val="both"/>
        <w:rPr>
          <w:rFonts w:ascii="Times New Roman" w:hAnsi="Times New Roman"/>
          <w:sz w:val="24"/>
          <w:szCs w:val="24"/>
        </w:rPr>
      </w:pPr>
      <w:r w:rsidRPr="00B4422D">
        <w:rPr>
          <w:rFonts w:ascii="Times New Roman" w:hAnsi="Times New Roman"/>
          <w:sz w:val="24"/>
          <w:szCs w:val="24"/>
        </w:rPr>
        <w:t>befejező időtartama (ÉV/HÓ/</w:t>
      </w:r>
      <w:proofErr w:type="spellStart"/>
      <w:r w:rsidRPr="00B4422D">
        <w:rPr>
          <w:rFonts w:ascii="Times New Roman" w:hAnsi="Times New Roman"/>
          <w:sz w:val="24"/>
          <w:szCs w:val="24"/>
        </w:rPr>
        <w:t>NAP-ig</w:t>
      </w:r>
      <w:proofErr w:type="spellEnd"/>
      <w:r w:rsidRPr="00B4422D">
        <w:rPr>
          <w:rFonts w:ascii="Times New Roman" w:hAnsi="Times New Roman"/>
          <w:sz w:val="24"/>
          <w:szCs w:val="24"/>
        </w:rPr>
        <w:t>):</w:t>
      </w:r>
    </w:p>
    <w:p w:rsidR="00A6269D" w:rsidRPr="00512ACA" w:rsidRDefault="00A6269D" w:rsidP="00A6269D">
      <w:pPr>
        <w:numPr>
          <w:ilvl w:val="0"/>
          <w:numId w:val="13"/>
        </w:numPr>
        <w:jc w:val="both"/>
        <w:rPr>
          <w:rFonts w:ascii="Times New Roman" w:hAnsi="Times New Roman"/>
          <w:sz w:val="24"/>
          <w:szCs w:val="24"/>
        </w:rPr>
      </w:pPr>
      <w:r w:rsidRPr="00512ACA">
        <w:rPr>
          <w:rFonts w:ascii="Times New Roman" w:hAnsi="Times New Roman"/>
          <w:sz w:val="24"/>
          <w:szCs w:val="24"/>
        </w:rPr>
        <w:t>leírása (melyből egyértelműen megállapítható az alkalmassági követelményeknek való megfelelés, az alkalmassági feltételek körében előírt mennyiségi adatok megadása szükséges, azaz egyértelműen feltün</w:t>
      </w:r>
      <w:r>
        <w:rPr>
          <w:rFonts w:ascii="Times New Roman" w:hAnsi="Times New Roman"/>
          <w:sz w:val="24"/>
          <w:szCs w:val="24"/>
        </w:rPr>
        <w:t>tetve a kért összmennyiségeket</w:t>
      </w:r>
    </w:p>
    <w:p w:rsidR="00A6269D" w:rsidRPr="00512ACA" w:rsidRDefault="00A6269D" w:rsidP="00A6269D">
      <w:pPr>
        <w:ind w:left="720"/>
        <w:jc w:val="both"/>
        <w:rPr>
          <w:rFonts w:ascii="Times New Roman" w:hAnsi="Times New Roman"/>
          <w:sz w:val="24"/>
          <w:szCs w:val="24"/>
        </w:rPr>
      </w:pPr>
    </w:p>
    <w:p w:rsidR="00A6269D" w:rsidRPr="00512ACA" w:rsidRDefault="00A6269D" w:rsidP="00A6269D">
      <w:pPr>
        <w:jc w:val="both"/>
        <w:rPr>
          <w:rFonts w:ascii="Times New Roman" w:hAnsi="Times New Roman"/>
          <w:sz w:val="24"/>
          <w:szCs w:val="24"/>
        </w:rPr>
      </w:pPr>
    </w:p>
    <w:p w:rsidR="00A6269D" w:rsidRPr="00512ACA" w:rsidRDefault="00A6269D" w:rsidP="00A6269D">
      <w:pPr>
        <w:jc w:val="both"/>
        <w:rPr>
          <w:rFonts w:ascii="Times New Roman" w:hAnsi="Times New Roman"/>
          <w:sz w:val="24"/>
          <w:szCs w:val="24"/>
        </w:rPr>
      </w:pPr>
      <w:r w:rsidRPr="00512ACA">
        <w:rPr>
          <w:rFonts w:ascii="Times New Roman" w:hAnsi="Times New Roman"/>
          <w:sz w:val="24"/>
          <w:szCs w:val="24"/>
          <w:lang w:eastAsia="en-GB"/>
        </w:rPr>
        <w:t xml:space="preserve">A beruházás </w:t>
      </w:r>
      <w:r w:rsidRPr="00512ACA">
        <w:rPr>
          <w:rFonts w:ascii="Times New Roman" w:hAnsi="Times New Roman"/>
          <w:sz w:val="24"/>
          <w:szCs w:val="24"/>
        </w:rPr>
        <w:t>sikeres műszaki átadás-átvétellel lezárult</w:t>
      </w:r>
      <w:r w:rsidRPr="00512ACA">
        <w:rPr>
          <w:rFonts w:ascii="Times New Roman" w:hAnsi="Times New Roman"/>
          <w:sz w:val="24"/>
          <w:szCs w:val="24"/>
          <w:lang w:eastAsia="en-GB"/>
        </w:rPr>
        <w:t xml:space="preserve">: </w:t>
      </w:r>
      <w:r w:rsidRPr="00512ACA">
        <w:rPr>
          <w:rStyle w:val="Lbjegyzet-hivatkozs"/>
          <w:rFonts w:ascii="Times New Roman" w:hAnsi="Times New Roman"/>
          <w:b/>
          <w:sz w:val="24"/>
          <w:szCs w:val="24"/>
        </w:rPr>
        <w:footnoteReference w:id="48"/>
      </w:r>
    </w:p>
    <w:p w:rsidR="00A6269D" w:rsidRPr="00B4422D" w:rsidRDefault="00A6269D" w:rsidP="00A6269D">
      <w:pPr>
        <w:jc w:val="both"/>
        <w:rPr>
          <w:rFonts w:ascii="Times New Roman" w:hAnsi="Times New Roman"/>
          <w:sz w:val="24"/>
          <w:szCs w:val="24"/>
        </w:rPr>
      </w:pPr>
      <w:r w:rsidRPr="00512ACA">
        <w:rPr>
          <w:rFonts w:ascii="Times New Roman" w:hAnsi="Times New Roman"/>
          <w:sz w:val="24"/>
          <w:szCs w:val="24"/>
        </w:rPr>
        <w:tab/>
      </w:r>
      <w:r w:rsidRPr="00512ACA">
        <w:rPr>
          <w:rFonts w:ascii="Times New Roman" w:hAnsi="Times New Roman"/>
          <w:sz w:val="24"/>
          <w:szCs w:val="24"/>
        </w:rPr>
        <w:tab/>
      </w:r>
      <w:proofErr w:type="gramStart"/>
      <w:r w:rsidRPr="00512ACA">
        <w:rPr>
          <w:rFonts w:ascii="Times New Roman" w:hAnsi="Times New Roman"/>
          <w:sz w:val="24"/>
          <w:szCs w:val="24"/>
        </w:rPr>
        <w:t>igen</w:t>
      </w:r>
      <w:proofErr w:type="gramEnd"/>
      <w:r w:rsidRPr="00512ACA">
        <w:rPr>
          <w:rFonts w:ascii="Times New Roman" w:hAnsi="Times New Roman"/>
          <w:sz w:val="24"/>
          <w:szCs w:val="24"/>
        </w:rPr>
        <w:tab/>
      </w:r>
      <w:r w:rsidRPr="00512ACA">
        <w:rPr>
          <w:rFonts w:ascii="Times New Roman" w:hAnsi="Times New Roman"/>
          <w:sz w:val="24"/>
          <w:szCs w:val="24"/>
        </w:rPr>
        <w:tab/>
      </w:r>
      <w:r w:rsidRPr="00512ACA">
        <w:rPr>
          <w:rFonts w:ascii="Times New Roman" w:hAnsi="Times New Roman"/>
          <w:sz w:val="24"/>
          <w:szCs w:val="24"/>
        </w:rPr>
        <w:tab/>
      </w:r>
      <w:r w:rsidRPr="00512ACA">
        <w:rPr>
          <w:rFonts w:ascii="Times New Roman" w:hAnsi="Times New Roman"/>
          <w:sz w:val="24"/>
          <w:szCs w:val="24"/>
        </w:rPr>
        <w:tab/>
      </w:r>
      <w:r w:rsidRPr="00512ACA">
        <w:rPr>
          <w:rFonts w:ascii="Times New Roman" w:hAnsi="Times New Roman"/>
          <w:sz w:val="24"/>
          <w:szCs w:val="24"/>
        </w:rPr>
        <w:tab/>
        <w:t>nem</w:t>
      </w: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 teljesítés a szerződésnek és az előírásoknak megfelelően történt-e?</w:t>
      </w:r>
      <w:r w:rsidRPr="00B4422D">
        <w:rPr>
          <w:rStyle w:val="Lbjegyzet-hivatkozs"/>
          <w:rFonts w:ascii="Times New Roman" w:hAnsi="Times New Roman"/>
          <w:b/>
          <w:sz w:val="24"/>
          <w:szCs w:val="24"/>
        </w:rPr>
        <w:t xml:space="preserve"> </w:t>
      </w:r>
      <w:r w:rsidRPr="00B4422D">
        <w:rPr>
          <w:rStyle w:val="Lbjegyzet-hivatkozs"/>
          <w:rFonts w:ascii="Times New Roman" w:hAnsi="Times New Roman"/>
          <w:b/>
          <w:sz w:val="24"/>
          <w:szCs w:val="24"/>
        </w:rPr>
        <w:footnoteReference w:id="49"/>
      </w: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ab/>
      </w:r>
      <w:r w:rsidRPr="00B4422D">
        <w:rPr>
          <w:rFonts w:ascii="Times New Roman" w:hAnsi="Times New Roman"/>
          <w:sz w:val="24"/>
          <w:szCs w:val="24"/>
        </w:rPr>
        <w:tab/>
      </w:r>
      <w:proofErr w:type="gramStart"/>
      <w:r w:rsidRPr="00B4422D">
        <w:rPr>
          <w:rFonts w:ascii="Times New Roman" w:hAnsi="Times New Roman"/>
          <w:sz w:val="24"/>
          <w:szCs w:val="24"/>
        </w:rPr>
        <w:t>igen</w:t>
      </w:r>
      <w:proofErr w:type="gramEnd"/>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t>nem</w:t>
      </w: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p>
    <w:p w:rsidR="00A6269D" w:rsidRPr="00B4422D" w:rsidRDefault="00A6269D" w:rsidP="00A6269D">
      <w:pPr>
        <w:jc w:val="both"/>
        <w:rPr>
          <w:rFonts w:ascii="Times New Roman" w:hAnsi="Times New Roman"/>
          <w:sz w:val="24"/>
          <w:szCs w:val="24"/>
        </w:rPr>
      </w:pPr>
      <w:r w:rsidRPr="00B4422D">
        <w:rPr>
          <w:rFonts w:ascii="Times New Roman" w:hAnsi="Times New Roman"/>
          <w:sz w:val="24"/>
          <w:szCs w:val="24"/>
        </w:rPr>
        <w:t>Jelen igazolást közbeszerzési eljárásokon történő részvételhez, műszaki-szakmai alkalmasság igazolására állítottam ki.</w:t>
      </w:r>
    </w:p>
    <w:p w:rsidR="00A6269D" w:rsidRPr="00B4422D" w:rsidRDefault="00A6269D" w:rsidP="00A6269D">
      <w:pPr>
        <w:jc w:val="both"/>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rPr>
          <w:rFonts w:ascii="Times New Roman" w:hAnsi="Times New Roman"/>
          <w:sz w:val="24"/>
          <w:szCs w:val="24"/>
        </w:rPr>
      </w:pPr>
      <w:r w:rsidRPr="00B4422D">
        <w:rPr>
          <w:rFonts w:ascii="Times New Roman" w:hAnsi="Times New Roman"/>
          <w:sz w:val="24"/>
          <w:szCs w:val="24"/>
        </w:rPr>
        <w:t>Kelt</w:t>
      </w:r>
      <w:proofErr w:type="gramStart"/>
      <w:r w:rsidRPr="00B4422D">
        <w:rPr>
          <w:rFonts w:ascii="Times New Roman" w:hAnsi="Times New Roman"/>
          <w:sz w:val="24"/>
          <w:szCs w:val="24"/>
        </w:rPr>
        <w:t>: …</w:t>
      </w:r>
      <w:proofErr w:type="gramEnd"/>
      <w:r w:rsidRPr="00B4422D">
        <w:rPr>
          <w:rFonts w:ascii="Times New Roman" w:hAnsi="Times New Roman"/>
          <w:sz w:val="24"/>
          <w:szCs w:val="24"/>
        </w:rPr>
        <w:t xml:space="preserve">………………………., </w:t>
      </w:r>
      <w:r>
        <w:rPr>
          <w:rFonts w:ascii="Times New Roman" w:hAnsi="Times New Roman"/>
          <w:sz w:val="24"/>
          <w:szCs w:val="24"/>
        </w:rPr>
        <w:t>201….</w:t>
      </w:r>
      <w:r w:rsidRPr="00B4422D">
        <w:rPr>
          <w:rFonts w:ascii="Times New Roman" w:hAnsi="Times New Roman"/>
          <w:sz w:val="24"/>
          <w:szCs w:val="24"/>
        </w:rPr>
        <w:t>.  év ………..…….. hó ….. nap</w:t>
      </w:r>
    </w:p>
    <w:p w:rsidR="00A6269D" w:rsidRPr="00B4422D" w:rsidRDefault="00A6269D" w:rsidP="00A6269D">
      <w:pPr>
        <w:ind w:left="567" w:right="-1" w:hanging="567"/>
        <w:rPr>
          <w:rFonts w:ascii="Times New Roman" w:hAnsi="Times New Roman"/>
          <w:sz w:val="24"/>
          <w:szCs w:val="24"/>
        </w:rPr>
      </w:pPr>
    </w:p>
    <w:p w:rsidR="00A6269D" w:rsidRPr="00B4422D" w:rsidRDefault="00A6269D" w:rsidP="00A6269D">
      <w:pPr>
        <w:ind w:left="567" w:right="-1" w:hanging="567"/>
        <w:rPr>
          <w:rFonts w:ascii="Times New Roman" w:hAnsi="Times New Roman"/>
          <w:sz w:val="24"/>
          <w:szCs w:val="24"/>
        </w:rPr>
      </w:pPr>
    </w:p>
    <w:p w:rsidR="00A6269D" w:rsidRPr="00A80A36" w:rsidRDefault="00A6269D" w:rsidP="00A6269D">
      <w:pPr>
        <w:ind w:left="567" w:right="-1" w:hanging="567"/>
        <w:rPr>
          <w:sz w:val="24"/>
          <w:szCs w:val="24"/>
        </w:rPr>
      </w:pPr>
    </w:p>
    <w:p w:rsidR="00A6269D" w:rsidRPr="00A80A36" w:rsidRDefault="00A6269D" w:rsidP="00A6269D">
      <w:pPr>
        <w:ind w:left="567" w:right="-1" w:hanging="567"/>
        <w:jc w:val="center"/>
        <w:rPr>
          <w:sz w:val="24"/>
          <w:szCs w:val="24"/>
        </w:rPr>
      </w:pPr>
    </w:p>
    <w:p w:rsidR="00A6269D" w:rsidRPr="00A80A36" w:rsidRDefault="00A6269D" w:rsidP="00A6269D">
      <w:pPr>
        <w:ind w:left="567" w:right="-1" w:hanging="567"/>
        <w:jc w:val="center"/>
        <w:rPr>
          <w:sz w:val="24"/>
          <w:szCs w:val="24"/>
        </w:rPr>
      </w:pPr>
    </w:p>
    <w:p w:rsidR="00A6269D" w:rsidRPr="00B4422D" w:rsidRDefault="00A6269D" w:rsidP="00A6269D">
      <w:pPr>
        <w:ind w:left="567" w:right="-1" w:hanging="567"/>
        <w:jc w:val="center"/>
        <w:rPr>
          <w:rFonts w:ascii="Times New Roman" w:hAnsi="Times New Roman"/>
          <w:sz w:val="24"/>
          <w:szCs w:val="24"/>
        </w:rPr>
      </w:pPr>
    </w:p>
    <w:p w:rsidR="00A6269D" w:rsidRPr="00B4422D" w:rsidRDefault="00A6269D" w:rsidP="00A6269D">
      <w:pPr>
        <w:ind w:left="567" w:right="-1" w:hanging="567"/>
        <w:jc w:val="center"/>
        <w:rPr>
          <w:rFonts w:ascii="Times New Roman" w:hAnsi="Times New Roman"/>
          <w:sz w:val="24"/>
          <w:szCs w:val="24"/>
        </w:rPr>
      </w:pPr>
      <w:r w:rsidRPr="00B4422D">
        <w:rPr>
          <w:rFonts w:ascii="Times New Roman" w:hAnsi="Times New Roman"/>
          <w:sz w:val="24"/>
          <w:szCs w:val="24"/>
        </w:rPr>
        <w:t>P.H.</w:t>
      </w:r>
    </w:p>
    <w:p w:rsidR="00A6269D" w:rsidRPr="00B4422D" w:rsidRDefault="00A6269D" w:rsidP="00A6269D">
      <w:pPr>
        <w:tabs>
          <w:tab w:val="center" w:pos="5130"/>
        </w:tabs>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p>
    <w:p w:rsidR="00A6269D" w:rsidRPr="00B4422D" w:rsidRDefault="00A6269D" w:rsidP="00A6269D">
      <w:pPr>
        <w:tabs>
          <w:tab w:val="center" w:pos="5130"/>
        </w:tabs>
        <w:jc w:val="right"/>
        <w:rPr>
          <w:rFonts w:ascii="Times New Roman" w:hAnsi="Times New Roman"/>
          <w:sz w:val="24"/>
          <w:szCs w:val="24"/>
        </w:rPr>
      </w:pP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r>
      <w:r w:rsidRPr="00B4422D">
        <w:rPr>
          <w:rFonts w:ascii="Times New Roman" w:hAnsi="Times New Roman"/>
          <w:sz w:val="24"/>
          <w:szCs w:val="24"/>
        </w:rPr>
        <w:tab/>
        <w:t>………………………………………………..</w:t>
      </w:r>
    </w:p>
    <w:p w:rsidR="00A6269D" w:rsidRPr="00B4422D" w:rsidRDefault="00A6269D" w:rsidP="00A6269D">
      <w:pPr>
        <w:ind w:left="4956" w:right="-1" w:firstLine="708"/>
        <w:rPr>
          <w:rFonts w:ascii="Times New Roman" w:hAnsi="Times New Roman"/>
          <w:sz w:val="24"/>
          <w:szCs w:val="24"/>
        </w:rPr>
      </w:pPr>
      <w:proofErr w:type="gramStart"/>
      <w:r w:rsidRPr="00B4422D">
        <w:rPr>
          <w:rFonts w:ascii="Times New Roman" w:hAnsi="Times New Roman"/>
          <w:sz w:val="24"/>
          <w:szCs w:val="24"/>
        </w:rPr>
        <w:t>referenciát</w:t>
      </w:r>
      <w:proofErr w:type="gramEnd"/>
      <w:r w:rsidRPr="00B4422D">
        <w:rPr>
          <w:rFonts w:ascii="Times New Roman" w:hAnsi="Times New Roman"/>
          <w:sz w:val="24"/>
          <w:szCs w:val="24"/>
        </w:rPr>
        <w:t xml:space="preserve"> kiállító aláírása</w:t>
      </w:r>
    </w:p>
    <w:p w:rsidR="00A6269D" w:rsidRDefault="00A6269D" w:rsidP="00A6269D">
      <w:pPr>
        <w:pStyle w:val="Alcm"/>
        <w:rPr>
          <w:rStyle w:val="Finomkiemels"/>
          <w:color w:val="auto"/>
        </w:rPr>
      </w:pP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highlight w:val="magenta"/>
        </w:rPr>
      </w:pPr>
      <w:r>
        <w:rPr>
          <w:rStyle w:val="Finomkiemels"/>
          <w:color w:val="auto"/>
          <w:highlight w:val="magenta"/>
        </w:rPr>
        <w:br w:type="page"/>
      </w:r>
    </w:p>
    <w:p w:rsidR="00A6269D" w:rsidRPr="008A6DA0" w:rsidRDefault="00AE764C" w:rsidP="00A6269D">
      <w:pPr>
        <w:pStyle w:val="Alcm"/>
        <w:jc w:val="right"/>
        <w:rPr>
          <w:i/>
          <w:iCs/>
          <w:color w:val="auto"/>
        </w:rPr>
      </w:pPr>
      <w:r w:rsidRPr="00136511">
        <w:rPr>
          <w:rStyle w:val="Finomkiemels"/>
          <w:color w:val="auto"/>
        </w:rPr>
        <w:lastRenderedPageBreak/>
        <w:t>20</w:t>
      </w:r>
      <w:proofErr w:type="gramStart"/>
      <w:r w:rsidR="00A6269D" w:rsidRPr="00136511">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4B04D5" w:rsidP="00A6269D">
      <w:pPr>
        <w:pStyle w:val="Alcm"/>
        <w:jc w:val="center"/>
        <w:rPr>
          <w:rFonts w:ascii="Times New Roman" w:hAnsi="Times New Roman" w:cs="Times New Roman"/>
          <w:color w:val="auto"/>
          <w:sz w:val="28"/>
          <w:szCs w:val="28"/>
        </w:rPr>
      </w:pPr>
      <w:r>
        <w:rPr>
          <w:rFonts w:ascii="Times New Roman" w:hAnsi="Times New Roman" w:cs="Times New Roman"/>
          <w:color w:val="auto"/>
          <w:sz w:val="28"/>
          <w:szCs w:val="28"/>
        </w:rPr>
        <w:t>M2</w:t>
      </w:r>
      <w:r w:rsidR="00572F47">
        <w:rPr>
          <w:rFonts w:ascii="Times New Roman" w:hAnsi="Times New Roman" w:cs="Times New Roman"/>
          <w:color w:val="auto"/>
          <w:sz w:val="28"/>
          <w:szCs w:val="28"/>
        </w:rPr>
        <w:t>.1.</w:t>
      </w:r>
      <w:r w:rsidR="004E5824">
        <w:rPr>
          <w:rFonts w:ascii="Times New Roman" w:hAnsi="Times New Roman" w:cs="Times New Roman"/>
          <w:color w:val="auto"/>
          <w:sz w:val="28"/>
          <w:szCs w:val="28"/>
        </w:rPr>
        <w:t>)</w:t>
      </w:r>
      <w:r w:rsidR="00A6269D">
        <w:rPr>
          <w:rFonts w:ascii="Times New Roman" w:hAnsi="Times New Roman" w:cs="Times New Roman"/>
          <w:color w:val="auto"/>
          <w:sz w:val="28"/>
          <w:szCs w:val="28"/>
        </w:rPr>
        <w:t xml:space="preserve"> </w:t>
      </w:r>
      <w:r w:rsidR="00A6269D" w:rsidRPr="008A6DA0">
        <w:rPr>
          <w:rFonts w:ascii="Times New Roman" w:hAnsi="Times New Roman" w:cs="Times New Roman"/>
          <w:color w:val="auto"/>
          <w:sz w:val="28"/>
          <w:szCs w:val="28"/>
        </w:rPr>
        <w:t>műszaki-szakmai alkalmassági feltételről</w:t>
      </w:r>
    </w:p>
    <w:p w:rsidR="00A6269D" w:rsidRPr="008A6DA0" w:rsidRDefault="00A6269D" w:rsidP="00A6269D">
      <w:pPr>
        <w:pStyle w:val="Alcm"/>
        <w:jc w:val="center"/>
        <w:rPr>
          <w:i/>
          <w:iCs/>
          <w:color w:val="auto"/>
        </w:rPr>
      </w:pPr>
      <w:r w:rsidRPr="008A6DA0">
        <w:rPr>
          <w:rStyle w:val="Finomkiemels"/>
          <w:color w:val="auto"/>
        </w:rPr>
        <w:t>(A Kbt. 69. § szerint utólagos igazolás körében csatolandó iratok)</w:t>
      </w:r>
    </w:p>
    <w:p w:rsidR="00A6269D" w:rsidRPr="008A6DA0" w:rsidRDefault="00A6269D" w:rsidP="00A6269D">
      <w:pPr>
        <w:pStyle w:val="Cm"/>
        <w:ind w:right="-2"/>
        <w:jc w:val="both"/>
        <w:rPr>
          <w:rFonts w:ascii="Times New Roman" w:hAnsi="Times New Roman"/>
          <w:b w:val="0"/>
          <w:sz w:val="24"/>
          <w:szCs w:val="24"/>
        </w:rPr>
      </w:pPr>
    </w:p>
    <w:p w:rsidR="00A6269D" w:rsidRPr="00222ECB" w:rsidRDefault="00A6269D" w:rsidP="00A6269D">
      <w:pPr>
        <w:pStyle w:val="lfej"/>
        <w:jc w:val="both"/>
        <w:rPr>
          <w:rFonts w:ascii="Times New Roman" w:hAnsi="Times New Roman"/>
          <w:sz w:val="24"/>
          <w:szCs w:val="24"/>
        </w:rPr>
      </w:pPr>
      <w:proofErr w:type="gramStart"/>
      <w:r w:rsidRPr="00222ECB">
        <w:rPr>
          <w:rFonts w:ascii="Times New Roman" w:hAnsi="Times New Roman"/>
          <w:sz w:val="24"/>
          <w:szCs w:val="24"/>
        </w:rPr>
        <w:t>Alulírott ..</w:t>
      </w:r>
      <w:proofErr w:type="gramEnd"/>
      <w:r w:rsidRPr="00222ECB">
        <w:rPr>
          <w:rFonts w:ascii="Times New Roman" w:hAnsi="Times New Roman"/>
          <w:sz w:val="24"/>
          <w:szCs w:val="24"/>
        </w:rPr>
        <w:t xml:space="preserve">................................... (név), mint </w:t>
      </w:r>
      <w:proofErr w:type="gramStart"/>
      <w:r w:rsidRPr="00222ECB">
        <w:rPr>
          <w:rFonts w:ascii="Times New Roman" w:hAnsi="Times New Roman"/>
          <w:sz w:val="24"/>
          <w:szCs w:val="24"/>
        </w:rPr>
        <w:t>a(</w:t>
      </w:r>
      <w:proofErr w:type="gramEnd"/>
      <w:r w:rsidRPr="00222ECB">
        <w:rPr>
          <w:rFonts w:ascii="Times New Roman" w:hAnsi="Times New Roman"/>
          <w:sz w:val="24"/>
          <w:szCs w:val="24"/>
        </w:rPr>
        <w:t>z) ......................................................... (cégnév</w:t>
      </w:r>
      <w:r w:rsidRPr="00222ECB">
        <w:rPr>
          <w:rStyle w:val="Lbjegyzet-hivatkozs"/>
          <w:rFonts w:ascii="Times New Roman" w:hAnsi="Times New Roman"/>
          <w:sz w:val="24"/>
          <w:szCs w:val="24"/>
        </w:rPr>
        <w:footnoteReference w:id="50"/>
      </w:r>
      <w:r w:rsidRPr="00222ECB">
        <w:rPr>
          <w:rFonts w:ascii="Times New Roman" w:hAnsi="Times New Roman"/>
          <w:sz w:val="24"/>
          <w:szCs w:val="24"/>
        </w:rPr>
        <w:t xml:space="preserve">) cégjegyzésre jogosult képviselője a </w:t>
      </w:r>
      <w:r w:rsidR="00FA77F2" w:rsidRPr="00222ECB">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222ECB">
        <w:rPr>
          <w:rFonts w:ascii="Times New Roman" w:hAnsi="Times New Roman"/>
          <w:bCs/>
          <w:sz w:val="24"/>
          <w:szCs w:val="24"/>
        </w:rPr>
        <w:t>tárgyú</w:t>
      </w:r>
      <w:r w:rsidRPr="00222ECB">
        <w:rPr>
          <w:rFonts w:ascii="Times New Roman" w:hAnsi="Times New Roman"/>
          <w:sz w:val="24"/>
          <w:szCs w:val="24"/>
        </w:rPr>
        <w:t xml:space="preserve"> közbeszerzési eljárás keretében </w:t>
      </w:r>
      <w:r w:rsidRPr="00222ECB">
        <w:rPr>
          <w:rFonts w:ascii="Times New Roman" w:hAnsi="Times New Roman"/>
          <w:b/>
          <w:sz w:val="24"/>
          <w:szCs w:val="24"/>
        </w:rPr>
        <w:t>nyilatkozom:</w:t>
      </w:r>
    </w:p>
    <w:p w:rsidR="00A6269D" w:rsidRPr="00222ECB" w:rsidRDefault="00A6269D" w:rsidP="00A6269D">
      <w:pPr>
        <w:pStyle w:val="lfej"/>
        <w:tabs>
          <w:tab w:val="clear" w:pos="4536"/>
          <w:tab w:val="clear" w:pos="9072"/>
          <w:tab w:val="center" w:pos="0"/>
        </w:tabs>
        <w:jc w:val="both"/>
        <w:rPr>
          <w:rFonts w:ascii="Times New Roman" w:hAnsi="Times New Roman"/>
          <w:sz w:val="24"/>
          <w:szCs w:val="24"/>
        </w:rPr>
      </w:pPr>
    </w:p>
    <w:p w:rsidR="00A6269D" w:rsidRPr="00FC5516" w:rsidRDefault="00A6269D" w:rsidP="00A6269D">
      <w:pPr>
        <w:pStyle w:val="lfej"/>
        <w:tabs>
          <w:tab w:val="clear" w:pos="4536"/>
          <w:tab w:val="center" w:pos="0"/>
        </w:tabs>
        <w:jc w:val="both"/>
        <w:rPr>
          <w:rFonts w:ascii="Times New Roman" w:hAnsi="Times New Roman"/>
          <w:sz w:val="24"/>
          <w:szCs w:val="24"/>
        </w:rPr>
      </w:pPr>
      <w:r w:rsidRPr="00FC5516">
        <w:rPr>
          <w:rFonts w:ascii="Times New Roman" w:hAnsi="Times New Roman"/>
          <w:sz w:val="24"/>
          <w:szCs w:val="24"/>
        </w:rPr>
        <w:t xml:space="preserve">Az általam jegyzett </w:t>
      </w:r>
      <w:r w:rsidR="004B04D5">
        <w:rPr>
          <w:rFonts w:ascii="Times New Roman" w:hAnsi="Times New Roman"/>
          <w:sz w:val="24"/>
          <w:szCs w:val="24"/>
        </w:rPr>
        <w:t>cég az ajánlattételi felhívás M2</w:t>
      </w:r>
      <w:r w:rsidRPr="00FC5516">
        <w:rPr>
          <w:rFonts w:ascii="Times New Roman" w:hAnsi="Times New Roman"/>
          <w:sz w:val="24"/>
          <w:szCs w:val="24"/>
        </w:rPr>
        <w:t xml:space="preserve">) pontjában meghatározott műszaki-szakmai alkalmassági feltételnek megfelelését </w:t>
      </w:r>
      <w:r w:rsidRPr="00FC5516">
        <w:rPr>
          <w:rFonts w:ascii="Times New Roman" w:hAnsi="Times New Roman"/>
          <w:b/>
          <w:sz w:val="24"/>
          <w:szCs w:val="24"/>
        </w:rPr>
        <w:t>igazolni kívánom</w:t>
      </w:r>
      <w:r w:rsidRPr="00FC5516">
        <w:rPr>
          <w:rFonts w:ascii="Times New Roman" w:hAnsi="Times New Roman"/>
          <w:sz w:val="24"/>
          <w:szCs w:val="24"/>
        </w:rPr>
        <w:t xml:space="preserve"> az alábbiak szerint.</w:t>
      </w:r>
    </w:p>
    <w:p w:rsidR="00A6269D" w:rsidRPr="00FC5516" w:rsidRDefault="00A6269D" w:rsidP="00A6269D">
      <w:pPr>
        <w:pStyle w:val="lfej"/>
        <w:tabs>
          <w:tab w:val="clear" w:pos="4536"/>
          <w:tab w:val="center" w:pos="0"/>
        </w:tabs>
        <w:jc w:val="both"/>
        <w:rPr>
          <w:rFonts w:ascii="Times New Roman" w:hAnsi="Times New Roman"/>
          <w:sz w:val="24"/>
          <w:szCs w:val="24"/>
        </w:rPr>
      </w:pPr>
    </w:p>
    <w:p w:rsidR="00A6269D" w:rsidRPr="00FC5516" w:rsidRDefault="00A6269D" w:rsidP="00A6269D">
      <w:pPr>
        <w:ind w:right="-1"/>
        <w:jc w:val="both"/>
        <w:rPr>
          <w:rFonts w:ascii="Times New Roman" w:hAnsi="Times New Roman"/>
          <w:b/>
          <w:sz w:val="24"/>
          <w:szCs w:val="24"/>
        </w:rPr>
      </w:pPr>
      <w:r w:rsidRPr="00FC5516">
        <w:rPr>
          <w:rFonts w:ascii="Times New Roman" w:hAnsi="Times New Roman"/>
          <w:b/>
          <w:sz w:val="24"/>
          <w:szCs w:val="24"/>
        </w:rPr>
        <w:t>Az eljárás eredményeképp megkötött közbeszerzési szerződésből fakadó kötelezettségek teljesítésébe a következő szakemberek kerülnek bevonásra:</w:t>
      </w:r>
    </w:p>
    <w:p w:rsidR="00A6269D" w:rsidRPr="00FC5516" w:rsidRDefault="00A6269D" w:rsidP="00A6269D">
      <w:pPr>
        <w:rPr>
          <w:rFonts w:ascii="Times New Roman" w:hAnsi="Times New Roman"/>
          <w:sz w:val="24"/>
          <w:szCs w:val="24"/>
        </w:rPr>
      </w:pPr>
    </w:p>
    <w:p w:rsidR="00A6269D" w:rsidRDefault="00330C92" w:rsidP="00A6269D">
      <w:pPr>
        <w:ind w:right="-1"/>
        <w:jc w:val="both"/>
        <w:rPr>
          <w:rFonts w:ascii="Times New Roman" w:hAnsi="Times New Roman"/>
          <w:sz w:val="24"/>
          <w:szCs w:val="24"/>
        </w:rPr>
      </w:pPr>
      <w:r w:rsidRPr="00CA785E">
        <w:rPr>
          <w:rFonts w:ascii="Times New Roman" w:hAnsi="Times New Roman"/>
          <w:sz w:val="24"/>
          <w:szCs w:val="24"/>
        </w:rPr>
        <w:t>1</w:t>
      </w:r>
      <w:r w:rsidR="00572F47" w:rsidRPr="00CA785E">
        <w:rPr>
          <w:rFonts w:ascii="Times New Roman" w:hAnsi="Times New Roman"/>
          <w:sz w:val="24"/>
          <w:szCs w:val="24"/>
        </w:rPr>
        <w:t xml:space="preserve"> fő szakember, aki rendelkezik a 266/2013. (VII. 11.) Kormányrendelet szerinti MV-KÉ felelős műszaki vezetői jogosultság megszerzéséhez szükséges a 266/2013. (VII. 11.) Kormányrendelet szerinti végzettséggel és szakmai gyakorlattal</w:t>
      </w:r>
      <w:r w:rsidRPr="00CA785E">
        <w:rPr>
          <w:rFonts w:ascii="Times New Roman" w:hAnsi="Times New Roman"/>
          <w:sz w:val="24"/>
          <w:szCs w:val="24"/>
        </w:rPr>
        <w:t xml:space="preserve"> projektvezetői tapasztalattal</w:t>
      </w:r>
    </w:p>
    <w:p w:rsidR="00222ECB" w:rsidRPr="00572F47" w:rsidRDefault="00222ECB" w:rsidP="00A6269D">
      <w:pPr>
        <w:ind w:right="-1"/>
        <w:jc w:val="both"/>
        <w:rPr>
          <w:rFonts w:ascii="Times New Roman" w:hAnsi="Times New Roman"/>
          <w:sz w:val="24"/>
          <w:szCs w:val="24"/>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1769"/>
        <w:gridCol w:w="2761"/>
        <w:gridCol w:w="22"/>
      </w:tblGrid>
      <w:tr w:rsidR="00A6269D" w:rsidRPr="00FC5516" w:rsidTr="0070795B">
        <w:trPr>
          <w:trHeight w:val="1813"/>
          <w:tblHeader/>
          <w:jc w:val="center"/>
        </w:trPr>
        <w:tc>
          <w:tcPr>
            <w:tcW w:w="4054" w:type="dxa"/>
            <w:shd w:val="clear" w:color="auto" w:fill="BFBFBF"/>
            <w:vAlign w:val="center"/>
          </w:tcPr>
          <w:p w:rsidR="00A6269D" w:rsidRPr="00FC5516" w:rsidRDefault="00A6269D" w:rsidP="0070795B">
            <w:pPr>
              <w:jc w:val="center"/>
              <w:rPr>
                <w:rFonts w:ascii="Times New Roman" w:hAnsi="Times New Roman"/>
                <w:b/>
                <w:bCs/>
                <w:iCs/>
                <w:sz w:val="24"/>
                <w:szCs w:val="24"/>
              </w:rPr>
            </w:pPr>
            <w:r w:rsidRPr="00FC5516">
              <w:rPr>
                <w:rFonts w:ascii="Times New Roman" w:hAnsi="Times New Roman"/>
                <w:b/>
                <w:sz w:val="24"/>
                <w:szCs w:val="24"/>
              </w:rPr>
              <w:t>Név</w:t>
            </w:r>
          </w:p>
        </w:tc>
        <w:tc>
          <w:tcPr>
            <w:tcW w:w="1769" w:type="dxa"/>
            <w:shd w:val="clear" w:color="auto" w:fill="BFBFBF"/>
            <w:vAlign w:val="center"/>
          </w:tcPr>
          <w:p w:rsidR="00A6269D" w:rsidRPr="00FC5516" w:rsidRDefault="00A6269D" w:rsidP="0070795B">
            <w:pPr>
              <w:ind w:left="-108"/>
              <w:jc w:val="center"/>
              <w:rPr>
                <w:rFonts w:ascii="Times New Roman" w:hAnsi="Times New Roman"/>
                <w:b/>
                <w:bCs/>
                <w:iCs/>
                <w:sz w:val="24"/>
                <w:szCs w:val="24"/>
              </w:rPr>
            </w:pPr>
            <w:r w:rsidRPr="00FC5516">
              <w:rPr>
                <w:rFonts w:ascii="Times New Roman" w:hAnsi="Times New Roman"/>
                <w:b/>
                <w:bCs/>
                <w:iCs/>
                <w:sz w:val="24"/>
                <w:szCs w:val="24"/>
              </w:rPr>
              <w:t>Végzettség</w:t>
            </w:r>
          </w:p>
          <w:p w:rsidR="00A6269D" w:rsidRPr="00FC5516" w:rsidRDefault="00A6269D" w:rsidP="0070795B">
            <w:pPr>
              <w:jc w:val="center"/>
              <w:rPr>
                <w:rFonts w:ascii="Times New Roman" w:hAnsi="Times New Roman"/>
                <w:b/>
                <w:bCs/>
                <w:iCs/>
                <w:sz w:val="24"/>
                <w:szCs w:val="24"/>
              </w:rPr>
            </w:pPr>
          </w:p>
        </w:tc>
        <w:tc>
          <w:tcPr>
            <w:tcW w:w="2783" w:type="dxa"/>
            <w:gridSpan w:val="2"/>
            <w:shd w:val="clear" w:color="auto" w:fill="BFBFBF"/>
            <w:vAlign w:val="center"/>
          </w:tcPr>
          <w:p w:rsidR="00A6269D" w:rsidRPr="00FC5516" w:rsidRDefault="00A6269D" w:rsidP="0070795B">
            <w:pPr>
              <w:jc w:val="center"/>
              <w:rPr>
                <w:rFonts w:ascii="Times New Roman" w:hAnsi="Times New Roman"/>
                <w:b/>
                <w:bCs/>
                <w:iCs/>
                <w:sz w:val="24"/>
                <w:szCs w:val="24"/>
              </w:rPr>
            </w:pPr>
            <w:r w:rsidRPr="00FC5516">
              <w:rPr>
                <w:rFonts w:ascii="Times New Roman" w:eastAsia="Calibri" w:hAnsi="Times New Roman"/>
                <w:b/>
                <w:sz w:val="24"/>
                <w:szCs w:val="24"/>
              </w:rPr>
              <w:t xml:space="preserve">Szakmai </w:t>
            </w:r>
            <w:r w:rsidRPr="004B39A1">
              <w:rPr>
                <w:rFonts w:ascii="Times New Roman" w:eastAsia="Calibri" w:hAnsi="Times New Roman"/>
                <w:b/>
                <w:sz w:val="24"/>
                <w:szCs w:val="24"/>
              </w:rPr>
              <w:t>gyakorlat</w:t>
            </w:r>
            <w:r w:rsidR="00CA785E" w:rsidRPr="004B39A1">
              <w:rPr>
                <w:rFonts w:ascii="Times New Roman" w:eastAsia="Calibri" w:hAnsi="Times New Roman"/>
                <w:b/>
                <w:sz w:val="24"/>
                <w:szCs w:val="24"/>
              </w:rPr>
              <w:t xml:space="preserve"> vagy kamarai szám és kamarai nyilvántartásba vétel dátuma:</w:t>
            </w:r>
          </w:p>
        </w:tc>
      </w:tr>
      <w:tr w:rsidR="00A6269D" w:rsidRPr="00FC5516" w:rsidTr="0070795B">
        <w:trPr>
          <w:gridAfter w:val="1"/>
          <w:wAfter w:w="22" w:type="dxa"/>
          <w:trHeight w:val="272"/>
          <w:jc w:val="center"/>
        </w:trPr>
        <w:tc>
          <w:tcPr>
            <w:tcW w:w="4054" w:type="dxa"/>
            <w:shd w:val="clear" w:color="auto" w:fill="auto"/>
          </w:tcPr>
          <w:p w:rsidR="00A6269D" w:rsidRPr="00FC5516" w:rsidRDefault="00A6269D" w:rsidP="0070795B">
            <w:pPr>
              <w:snapToGrid w:val="0"/>
              <w:jc w:val="right"/>
              <w:rPr>
                <w:rFonts w:ascii="Times New Roman" w:hAnsi="Times New Roman"/>
                <w:iCs/>
                <w:sz w:val="24"/>
                <w:szCs w:val="24"/>
              </w:rPr>
            </w:pPr>
          </w:p>
        </w:tc>
        <w:tc>
          <w:tcPr>
            <w:tcW w:w="1769" w:type="dxa"/>
            <w:shd w:val="clear" w:color="auto" w:fill="auto"/>
          </w:tcPr>
          <w:p w:rsidR="00A6269D" w:rsidRPr="00FC5516" w:rsidRDefault="00A6269D" w:rsidP="0070795B">
            <w:pPr>
              <w:snapToGrid w:val="0"/>
              <w:jc w:val="center"/>
              <w:rPr>
                <w:rFonts w:ascii="Times New Roman" w:hAnsi="Times New Roman"/>
                <w:iCs/>
                <w:sz w:val="24"/>
                <w:szCs w:val="24"/>
              </w:rPr>
            </w:pPr>
          </w:p>
        </w:tc>
        <w:tc>
          <w:tcPr>
            <w:tcW w:w="2761" w:type="dxa"/>
          </w:tcPr>
          <w:p w:rsidR="00A6269D" w:rsidRPr="00FC5516" w:rsidRDefault="00A6269D" w:rsidP="0070795B">
            <w:pPr>
              <w:snapToGrid w:val="0"/>
              <w:jc w:val="center"/>
              <w:rPr>
                <w:rFonts w:ascii="Times New Roman" w:hAnsi="Times New Roman"/>
                <w:iCs/>
                <w:sz w:val="24"/>
                <w:szCs w:val="24"/>
              </w:rPr>
            </w:pPr>
          </w:p>
        </w:tc>
      </w:tr>
      <w:tr w:rsidR="00FA77F2" w:rsidRPr="00FC5516" w:rsidTr="0070795B">
        <w:trPr>
          <w:gridAfter w:val="1"/>
          <w:wAfter w:w="22" w:type="dxa"/>
          <w:trHeight w:val="272"/>
          <w:jc w:val="center"/>
        </w:trPr>
        <w:tc>
          <w:tcPr>
            <w:tcW w:w="4054" w:type="dxa"/>
            <w:shd w:val="clear" w:color="auto" w:fill="auto"/>
          </w:tcPr>
          <w:p w:rsidR="00FA77F2" w:rsidRPr="00FC5516" w:rsidRDefault="00FA77F2" w:rsidP="0070795B">
            <w:pPr>
              <w:snapToGrid w:val="0"/>
              <w:jc w:val="right"/>
              <w:rPr>
                <w:rFonts w:ascii="Times New Roman" w:hAnsi="Times New Roman"/>
                <w:iCs/>
                <w:sz w:val="24"/>
                <w:szCs w:val="24"/>
              </w:rPr>
            </w:pPr>
          </w:p>
        </w:tc>
        <w:tc>
          <w:tcPr>
            <w:tcW w:w="1769" w:type="dxa"/>
            <w:shd w:val="clear" w:color="auto" w:fill="auto"/>
          </w:tcPr>
          <w:p w:rsidR="00FA77F2" w:rsidRPr="00FC5516" w:rsidRDefault="00FA77F2" w:rsidP="0070795B">
            <w:pPr>
              <w:snapToGrid w:val="0"/>
              <w:jc w:val="center"/>
              <w:rPr>
                <w:rFonts w:ascii="Times New Roman" w:hAnsi="Times New Roman"/>
                <w:iCs/>
                <w:sz w:val="24"/>
                <w:szCs w:val="24"/>
              </w:rPr>
            </w:pPr>
          </w:p>
        </w:tc>
        <w:tc>
          <w:tcPr>
            <w:tcW w:w="2761" w:type="dxa"/>
          </w:tcPr>
          <w:p w:rsidR="00FA77F2" w:rsidRPr="00FC5516" w:rsidRDefault="00FA77F2" w:rsidP="0070795B">
            <w:pPr>
              <w:snapToGrid w:val="0"/>
              <w:jc w:val="center"/>
              <w:rPr>
                <w:rFonts w:ascii="Times New Roman" w:hAnsi="Times New Roman"/>
                <w:iCs/>
                <w:sz w:val="24"/>
                <w:szCs w:val="24"/>
              </w:rPr>
            </w:pPr>
          </w:p>
        </w:tc>
      </w:tr>
    </w:tbl>
    <w:p w:rsidR="00A6269D" w:rsidRDefault="00A6269D" w:rsidP="00A6269D">
      <w:pPr>
        <w:ind w:right="-1"/>
        <w:jc w:val="both"/>
        <w:rPr>
          <w:rFonts w:ascii="Times New Roman" w:hAnsi="Times New Roman"/>
          <w:sz w:val="24"/>
          <w:szCs w:val="24"/>
        </w:rPr>
      </w:pPr>
    </w:p>
    <w:p w:rsidR="00A6269D" w:rsidRDefault="00A6269D" w:rsidP="00A6269D">
      <w:pPr>
        <w:ind w:right="-1"/>
        <w:jc w:val="both"/>
        <w:rPr>
          <w:rFonts w:ascii="Times New Roman" w:hAnsi="Times New Roman"/>
          <w:sz w:val="24"/>
          <w:szCs w:val="24"/>
        </w:rPr>
      </w:pPr>
    </w:p>
    <w:p w:rsidR="00A6269D" w:rsidRPr="00FC5516" w:rsidRDefault="00A6269D" w:rsidP="00A6269D">
      <w:pPr>
        <w:rPr>
          <w:rFonts w:ascii="Times New Roman" w:hAnsi="Times New Roman"/>
          <w:sz w:val="24"/>
          <w:szCs w:val="24"/>
        </w:rPr>
      </w:pPr>
    </w:p>
    <w:p w:rsidR="00A6269D" w:rsidRPr="00FC5516" w:rsidRDefault="00A6269D" w:rsidP="00A6269D">
      <w:pPr>
        <w:ind w:left="720"/>
        <w:rPr>
          <w:rFonts w:ascii="Times New Roman" w:hAnsi="Times New Roman"/>
          <w:sz w:val="24"/>
          <w:szCs w:val="24"/>
        </w:rPr>
      </w:pPr>
    </w:p>
    <w:p w:rsidR="00A6269D" w:rsidRPr="00FC5516" w:rsidRDefault="00A6269D" w:rsidP="00A6269D">
      <w:pPr>
        <w:ind w:right="-1"/>
        <w:jc w:val="both"/>
        <w:rPr>
          <w:rFonts w:ascii="Times New Roman" w:hAnsi="Times New Roman"/>
          <w:sz w:val="24"/>
          <w:szCs w:val="24"/>
        </w:rPr>
      </w:pPr>
    </w:p>
    <w:p w:rsidR="00A6269D" w:rsidRPr="00FC5516" w:rsidRDefault="00A6269D" w:rsidP="00A6269D">
      <w:pPr>
        <w:pStyle w:val="Cm"/>
        <w:ind w:right="-1"/>
        <w:jc w:val="both"/>
        <w:outlineLvl w:val="0"/>
        <w:rPr>
          <w:rFonts w:ascii="Times New Roman" w:hAnsi="Times New Roman"/>
          <w:b w:val="0"/>
          <w:sz w:val="24"/>
          <w:szCs w:val="24"/>
        </w:rPr>
      </w:pPr>
      <w:r w:rsidRPr="00FC5516">
        <w:rPr>
          <w:rFonts w:ascii="Times New Roman" w:hAnsi="Times New Roman"/>
          <w:b w:val="0"/>
          <w:sz w:val="24"/>
          <w:szCs w:val="24"/>
        </w:rPr>
        <w:t>…………… 201</w:t>
      </w:r>
      <w:r w:rsidRPr="00FC5516">
        <w:rPr>
          <w:rFonts w:ascii="Times New Roman" w:hAnsi="Times New Roman"/>
          <w:b w:val="0"/>
          <w:sz w:val="24"/>
          <w:szCs w:val="24"/>
          <w:lang w:val="hu-HU"/>
        </w:rPr>
        <w:t>..</w:t>
      </w:r>
      <w:r w:rsidRPr="00FC5516">
        <w:rPr>
          <w:rFonts w:ascii="Times New Roman" w:hAnsi="Times New Roman"/>
          <w:b w:val="0"/>
          <w:sz w:val="24"/>
          <w:szCs w:val="24"/>
        </w:rPr>
        <w:t>.</w:t>
      </w:r>
      <w:proofErr w:type="gramStart"/>
      <w:r w:rsidRPr="00FC5516">
        <w:rPr>
          <w:rFonts w:ascii="Times New Roman" w:hAnsi="Times New Roman"/>
          <w:b w:val="0"/>
          <w:sz w:val="24"/>
          <w:szCs w:val="24"/>
          <w:lang w:val="hu-HU"/>
        </w:rPr>
        <w:t>év</w:t>
      </w:r>
      <w:proofErr w:type="gramEnd"/>
      <w:r w:rsidRPr="00FC5516">
        <w:rPr>
          <w:rFonts w:ascii="Times New Roman" w:hAnsi="Times New Roman"/>
          <w:b w:val="0"/>
          <w:sz w:val="24"/>
          <w:szCs w:val="24"/>
        </w:rPr>
        <w:t xml:space="preserve"> ………… hó ….... nap</w:t>
      </w:r>
    </w:p>
    <w:p w:rsidR="00A6269D" w:rsidRPr="00FC5516" w:rsidRDefault="00A6269D" w:rsidP="00A6269D">
      <w:pPr>
        <w:ind w:right="-1"/>
        <w:jc w:val="both"/>
        <w:rPr>
          <w:rFonts w:ascii="Times New Roman" w:hAnsi="Times New Roman"/>
          <w:sz w:val="24"/>
          <w:szCs w:val="24"/>
        </w:rPr>
      </w:pPr>
    </w:p>
    <w:p w:rsidR="00A6269D" w:rsidRPr="00FC5516" w:rsidRDefault="00A6269D" w:rsidP="00A6269D">
      <w:pPr>
        <w:ind w:right="-1"/>
        <w:jc w:val="both"/>
        <w:rPr>
          <w:rFonts w:ascii="Times New Roman" w:hAnsi="Times New Roman"/>
          <w:sz w:val="24"/>
          <w:szCs w:val="24"/>
        </w:rPr>
      </w:pPr>
    </w:p>
    <w:p w:rsidR="00A6269D" w:rsidRPr="00FC5516" w:rsidRDefault="00A6269D" w:rsidP="00A6269D">
      <w:pPr>
        <w:ind w:right="-1"/>
        <w:jc w:val="both"/>
        <w:rPr>
          <w:rFonts w:ascii="Times New Roman" w:hAnsi="Times New Roman"/>
          <w:sz w:val="24"/>
          <w:szCs w:val="24"/>
        </w:rPr>
      </w:pPr>
    </w:p>
    <w:p w:rsidR="00A6269D" w:rsidRPr="00FC5516" w:rsidRDefault="00A6269D" w:rsidP="00A6269D">
      <w:pPr>
        <w:tabs>
          <w:tab w:val="center" w:pos="6804"/>
        </w:tabs>
        <w:jc w:val="both"/>
        <w:rPr>
          <w:rFonts w:ascii="Times New Roman" w:hAnsi="Times New Roman"/>
          <w:sz w:val="24"/>
          <w:szCs w:val="24"/>
        </w:rPr>
      </w:pPr>
      <w:r w:rsidRPr="00FC5516">
        <w:rPr>
          <w:rFonts w:ascii="Times New Roman" w:hAnsi="Times New Roman"/>
          <w:sz w:val="24"/>
          <w:szCs w:val="24"/>
        </w:rPr>
        <w:tab/>
        <w:t>………………………………………….</w:t>
      </w:r>
    </w:p>
    <w:p w:rsidR="00A6269D" w:rsidRPr="00FC5516" w:rsidRDefault="00A6269D" w:rsidP="00A6269D">
      <w:pPr>
        <w:tabs>
          <w:tab w:val="center" w:pos="6804"/>
        </w:tabs>
        <w:jc w:val="both"/>
        <w:rPr>
          <w:rFonts w:ascii="Times New Roman" w:hAnsi="Times New Roman"/>
          <w:sz w:val="24"/>
          <w:szCs w:val="24"/>
        </w:rPr>
      </w:pPr>
      <w:r w:rsidRPr="00FC5516">
        <w:rPr>
          <w:rFonts w:ascii="Times New Roman" w:hAnsi="Times New Roman"/>
          <w:sz w:val="24"/>
          <w:szCs w:val="24"/>
        </w:rPr>
        <w:tab/>
      </w:r>
      <w:proofErr w:type="gramStart"/>
      <w:r w:rsidRPr="00FC5516">
        <w:rPr>
          <w:rFonts w:ascii="Times New Roman" w:hAnsi="Times New Roman"/>
          <w:sz w:val="24"/>
          <w:szCs w:val="24"/>
        </w:rPr>
        <w:t>cégszerű</w:t>
      </w:r>
      <w:proofErr w:type="gramEnd"/>
      <w:r w:rsidRPr="00FC5516">
        <w:rPr>
          <w:rFonts w:ascii="Times New Roman" w:hAnsi="Times New Roman"/>
          <w:sz w:val="24"/>
          <w:szCs w:val="24"/>
        </w:rPr>
        <w:t xml:space="preserve"> aláírás</w:t>
      </w:r>
    </w:p>
    <w:p w:rsidR="00A6269D" w:rsidRDefault="00A6269D" w:rsidP="00A6269D">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572F47" w:rsidRPr="008A6DA0" w:rsidRDefault="00AE764C" w:rsidP="00572F47">
      <w:pPr>
        <w:pStyle w:val="Alcm"/>
        <w:jc w:val="right"/>
        <w:rPr>
          <w:i/>
          <w:iCs/>
          <w:color w:val="auto"/>
        </w:rPr>
      </w:pPr>
      <w:r w:rsidRPr="00136511">
        <w:rPr>
          <w:rStyle w:val="Finomkiemels"/>
          <w:color w:val="auto"/>
        </w:rPr>
        <w:lastRenderedPageBreak/>
        <w:t>21</w:t>
      </w:r>
      <w:proofErr w:type="gramStart"/>
      <w:r w:rsidR="00572F47" w:rsidRPr="00136511">
        <w:rPr>
          <w:rStyle w:val="Finomkiemels"/>
          <w:color w:val="auto"/>
        </w:rPr>
        <w:t>.sz.iratminta</w:t>
      </w:r>
      <w:proofErr w:type="gramEnd"/>
    </w:p>
    <w:p w:rsidR="00572F47" w:rsidRPr="008A6DA0" w:rsidRDefault="00572F47" w:rsidP="00572F47">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572F47" w:rsidRPr="008A6DA0" w:rsidRDefault="004B04D5" w:rsidP="00572F47">
      <w:pPr>
        <w:pStyle w:val="Alcm"/>
        <w:jc w:val="center"/>
        <w:rPr>
          <w:rFonts w:ascii="Times New Roman" w:hAnsi="Times New Roman" w:cs="Times New Roman"/>
          <w:color w:val="auto"/>
          <w:sz w:val="28"/>
          <w:szCs w:val="28"/>
        </w:rPr>
      </w:pPr>
      <w:r>
        <w:rPr>
          <w:rFonts w:ascii="Times New Roman" w:hAnsi="Times New Roman" w:cs="Times New Roman"/>
          <w:color w:val="auto"/>
          <w:sz w:val="28"/>
          <w:szCs w:val="28"/>
        </w:rPr>
        <w:t>M2</w:t>
      </w:r>
      <w:r w:rsidR="00572F47">
        <w:rPr>
          <w:rFonts w:ascii="Times New Roman" w:hAnsi="Times New Roman" w:cs="Times New Roman"/>
          <w:color w:val="auto"/>
          <w:sz w:val="28"/>
          <w:szCs w:val="28"/>
        </w:rPr>
        <w:t>.2.</w:t>
      </w:r>
      <w:r w:rsidR="004E5824">
        <w:rPr>
          <w:rFonts w:ascii="Times New Roman" w:hAnsi="Times New Roman" w:cs="Times New Roman"/>
          <w:color w:val="auto"/>
          <w:sz w:val="28"/>
          <w:szCs w:val="28"/>
        </w:rPr>
        <w:t>)</w:t>
      </w:r>
      <w:r w:rsidR="00572F47">
        <w:rPr>
          <w:rFonts w:ascii="Times New Roman" w:hAnsi="Times New Roman" w:cs="Times New Roman"/>
          <w:color w:val="auto"/>
          <w:sz w:val="28"/>
          <w:szCs w:val="28"/>
        </w:rPr>
        <w:t xml:space="preserve"> </w:t>
      </w:r>
      <w:r w:rsidR="00572F47" w:rsidRPr="008A6DA0">
        <w:rPr>
          <w:rFonts w:ascii="Times New Roman" w:hAnsi="Times New Roman" w:cs="Times New Roman"/>
          <w:color w:val="auto"/>
          <w:sz w:val="28"/>
          <w:szCs w:val="28"/>
        </w:rPr>
        <w:t>műszaki-szakmai alkalmassági feltételről</w:t>
      </w:r>
    </w:p>
    <w:p w:rsidR="00572F47" w:rsidRPr="008A6DA0" w:rsidRDefault="00572F47" w:rsidP="00572F47">
      <w:pPr>
        <w:pStyle w:val="Alcm"/>
        <w:jc w:val="center"/>
        <w:rPr>
          <w:i/>
          <w:iCs/>
          <w:color w:val="auto"/>
        </w:rPr>
      </w:pPr>
      <w:r w:rsidRPr="008A6DA0">
        <w:rPr>
          <w:rStyle w:val="Finomkiemels"/>
          <w:color w:val="auto"/>
        </w:rPr>
        <w:t>(A Kbt. 69. § szerint utólagos igazolás körében csatolandó iratok)</w:t>
      </w:r>
    </w:p>
    <w:p w:rsidR="00572F47" w:rsidRPr="008A6DA0" w:rsidRDefault="00572F47" w:rsidP="00572F47">
      <w:pPr>
        <w:pStyle w:val="Cm"/>
        <w:ind w:right="-2"/>
        <w:jc w:val="both"/>
        <w:rPr>
          <w:rFonts w:ascii="Times New Roman" w:hAnsi="Times New Roman"/>
          <w:b w:val="0"/>
          <w:sz w:val="24"/>
          <w:szCs w:val="24"/>
        </w:rPr>
      </w:pPr>
    </w:p>
    <w:p w:rsidR="00572F47" w:rsidRPr="00222ECB" w:rsidRDefault="00572F47" w:rsidP="00572F47">
      <w:pPr>
        <w:pStyle w:val="lfej"/>
        <w:jc w:val="both"/>
        <w:rPr>
          <w:rFonts w:ascii="Times New Roman" w:hAnsi="Times New Roman"/>
          <w:sz w:val="24"/>
          <w:szCs w:val="24"/>
        </w:rPr>
      </w:pPr>
      <w:proofErr w:type="gramStart"/>
      <w:r w:rsidRPr="00222ECB">
        <w:rPr>
          <w:rFonts w:ascii="Times New Roman" w:hAnsi="Times New Roman"/>
          <w:sz w:val="24"/>
          <w:szCs w:val="24"/>
        </w:rPr>
        <w:t>Alulírott ..</w:t>
      </w:r>
      <w:proofErr w:type="gramEnd"/>
      <w:r w:rsidRPr="00222ECB">
        <w:rPr>
          <w:rFonts w:ascii="Times New Roman" w:hAnsi="Times New Roman"/>
          <w:sz w:val="24"/>
          <w:szCs w:val="24"/>
        </w:rPr>
        <w:t xml:space="preserve">................................... (név), mint </w:t>
      </w:r>
      <w:proofErr w:type="gramStart"/>
      <w:r w:rsidRPr="00222ECB">
        <w:rPr>
          <w:rFonts w:ascii="Times New Roman" w:hAnsi="Times New Roman"/>
          <w:sz w:val="24"/>
          <w:szCs w:val="24"/>
        </w:rPr>
        <w:t>a(</w:t>
      </w:r>
      <w:proofErr w:type="gramEnd"/>
      <w:r w:rsidRPr="00222ECB">
        <w:rPr>
          <w:rFonts w:ascii="Times New Roman" w:hAnsi="Times New Roman"/>
          <w:sz w:val="24"/>
          <w:szCs w:val="24"/>
        </w:rPr>
        <w:t>z) ......................................................... (cégnév</w:t>
      </w:r>
      <w:r w:rsidRPr="00222ECB">
        <w:rPr>
          <w:rStyle w:val="Lbjegyzet-hivatkozs"/>
          <w:rFonts w:ascii="Times New Roman" w:hAnsi="Times New Roman"/>
          <w:sz w:val="24"/>
          <w:szCs w:val="24"/>
        </w:rPr>
        <w:footnoteReference w:id="51"/>
      </w:r>
      <w:r w:rsidRPr="00222ECB">
        <w:rPr>
          <w:rFonts w:ascii="Times New Roman" w:hAnsi="Times New Roman"/>
          <w:sz w:val="24"/>
          <w:szCs w:val="24"/>
        </w:rPr>
        <w:t xml:space="preserve">) cégjegyzésre jogosult képviselője a </w:t>
      </w:r>
      <w:r w:rsidRPr="00222ECB">
        <w:rPr>
          <w:rFonts w:ascii="Times New Roman" w:hAnsi="Times New Roman"/>
          <w:b/>
          <w:sz w:val="24"/>
          <w:szCs w:val="24"/>
        </w:rPr>
        <w:t xml:space="preserve">„TOP-6.4.1-15-NY1-2016-00001 azonosító számú projekt keretében, “Kerékpáros létesítmény kivitelezése Nyíregyháza, Debreceni út (Kígyó utcától) –Tünde utca – Kállói út – Kert u. és Kállói út – Csárda utca közötti szakaszon” </w:t>
      </w:r>
      <w:r w:rsidRPr="00222ECB">
        <w:rPr>
          <w:rFonts w:ascii="Times New Roman" w:hAnsi="Times New Roman"/>
          <w:bCs/>
          <w:sz w:val="24"/>
          <w:szCs w:val="24"/>
        </w:rPr>
        <w:t>tárgyú</w:t>
      </w:r>
      <w:r w:rsidRPr="00222ECB">
        <w:rPr>
          <w:rFonts w:ascii="Times New Roman" w:hAnsi="Times New Roman"/>
          <w:sz w:val="24"/>
          <w:szCs w:val="24"/>
        </w:rPr>
        <w:t xml:space="preserve"> közbeszerzési eljárás keretében </w:t>
      </w:r>
      <w:r w:rsidRPr="00222ECB">
        <w:rPr>
          <w:rFonts w:ascii="Times New Roman" w:hAnsi="Times New Roman"/>
          <w:b/>
          <w:sz w:val="24"/>
          <w:szCs w:val="24"/>
        </w:rPr>
        <w:t>nyilatkozom:</w:t>
      </w:r>
    </w:p>
    <w:p w:rsidR="00572F47" w:rsidRPr="008A6DA0" w:rsidRDefault="00572F47" w:rsidP="00572F47">
      <w:pPr>
        <w:pStyle w:val="lfej"/>
        <w:tabs>
          <w:tab w:val="clear" w:pos="4536"/>
          <w:tab w:val="clear" w:pos="9072"/>
          <w:tab w:val="center" w:pos="0"/>
        </w:tabs>
        <w:jc w:val="both"/>
        <w:rPr>
          <w:rFonts w:ascii="Times New Roman" w:hAnsi="Times New Roman"/>
          <w:sz w:val="22"/>
          <w:szCs w:val="22"/>
        </w:rPr>
      </w:pPr>
    </w:p>
    <w:p w:rsidR="00572F47" w:rsidRPr="00FC5516" w:rsidRDefault="00572F47" w:rsidP="00572F47">
      <w:pPr>
        <w:pStyle w:val="lfej"/>
        <w:tabs>
          <w:tab w:val="clear" w:pos="4536"/>
          <w:tab w:val="center" w:pos="0"/>
        </w:tabs>
        <w:jc w:val="both"/>
        <w:rPr>
          <w:rFonts w:ascii="Times New Roman" w:hAnsi="Times New Roman"/>
          <w:sz w:val="24"/>
          <w:szCs w:val="24"/>
        </w:rPr>
      </w:pPr>
      <w:r w:rsidRPr="00FC5516">
        <w:rPr>
          <w:rFonts w:ascii="Times New Roman" w:hAnsi="Times New Roman"/>
          <w:sz w:val="24"/>
          <w:szCs w:val="24"/>
        </w:rPr>
        <w:t xml:space="preserve">Az általam jegyzett </w:t>
      </w:r>
      <w:r w:rsidR="004B04D5">
        <w:rPr>
          <w:rFonts w:ascii="Times New Roman" w:hAnsi="Times New Roman"/>
          <w:sz w:val="24"/>
          <w:szCs w:val="24"/>
        </w:rPr>
        <w:t>cég az ajánlattételi felhívás M2</w:t>
      </w:r>
      <w:r w:rsidRPr="00FC5516">
        <w:rPr>
          <w:rFonts w:ascii="Times New Roman" w:hAnsi="Times New Roman"/>
          <w:sz w:val="24"/>
          <w:szCs w:val="24"/>
        </w:rPr>
        <w:t xml:space="preserve">) pontjában meghatározott műszaki-szakmai alkalmassági feltételnek megfelelését </w:t>
      </w:r>
      <w:r w:rsidRPr="00FC5516">
        <w:rPr>
          <w:rFonts w:ascii="Times New Roman" w:hAnsi="Times New Roman"/>
          <w:b/>
          <w:sz w:val="24"/>
          <w:szCs w:val="24"/>
        </w:rPr>
        <w:t>igazolni kívánom</w:t>
      </w:r>
      <w:r w:rsidRPr="00FC5516">
        <w:rPr>
          <w:rFonts w:ascii="Times New Roman" w:hAnsi="Times New Roman"/>
          <w:sz w:val="24"/>
          <w:szCs w:val="24"/>
        </w:rPr>
        <w:t xml:space="preserve"> az alábbiak szerint.</w:t>
      </w:r>
    </w:p>
    <w:p w:rsidR="00572F47" w:rsidRPr="00FC5516" w:rsidRDefault="00572F47" w:rsidP="00572F47">
      <w:pPr>
        <w:pStyle w:val="lfej"/>
        <w:tabs>
          <w:tab w:val="clear" w:pos="4536"/>
          <w:tab w:val="center" w:pos="0"/>
        </w:tabs>
        <w:jc w:val="both"/>
        <w:rPr>
          <w:rFonts w:ascii="Times New Roman" w:hAnsi="Times New Roman"/>
          <w:sz w:val="24"/>
          <w:szCs w:val="24"/>
        </w:rPr>
      </w:pPr>
    </w:p>
    <w:p w:rsidR="00572F47" w:rsidRPr="00FC5516" w:rsidRDefault="00572F47" w:rsidP="00572F47">
      <w:pPr>
        <w:ind w:right="-1"/>
        <w:jc w:val="both"/>
        <w:rPr>
          <w:rFonts w:ascii="Times New Roman" w:hAnsi="Times New Roman"/>
          <w:b/>
          <w:sz w:val="24"/>
          <w:szCs w:val="24"/>
        </w:rPr>
      </w:pPr>
      <w:r w:rsidRPr="00FC5516">
        <w:rPr>
          <w:rFonts w:ascii="Times New Roman" w:hAnsi="Times New Roman"/>
          <w:b/>
          <w:sz w:val="24"/>
          <w:szCs w:val="24"/>
        </w:rPr>
        <w:t>Az eljárás eredményeképp megkötött közbeszerzési szerződésből fakadó kötelezettségek teljesítésébe a következő szakemberek kerülnek bevonásra:</w:t>
      </w:r>
    </w:p>
    <w:p w:rsidR="00572F47" w:rsidRPr="00FC5516" w:rsidRDefault="00572F47" w:rsidP="00572F47">
      <w:pPr>
        <w:rPr>
          <w:rFonts w:ascii="Times New Roman" w:hAnsi="Times New Roman"/>
          <w:sz w:val="24"/>
          <w:szCs w:val="24"/>
        </w:rPr>
      </w:pPr>
    </w:p>
    <w:p w:rsidR="00572F47" w:rsidRDefault="00572F47" w:rsidP="00572F47">
      <w:pPr>
        <w:ind w:right="-1"/>
        <w:jc w:val="both"/>
        <w:rPr>
          <w:rFonts w:ascii="Times New Roman" w:hAnsi="Times New Roman"/>
          <w:sz w:val="24"/>
          <w:szCs w:val="24"/>
        </w:rPr>
      </w:pPr>
      <w:r w:rsidRPr="00572F47">
        <w:rPr>
          <w:rFonts w:ascii="Times New Roman" w:hAnsi="Times New Roman"/>
          <w:sz w:val="24"/>
          <w:szCs w:val="24"/>
        </w:rPr>
        <w:t>1 fő szakember, aki rendelkezik a 266/2013. (VII. 11.) Kormányrendelet szerinti MV-VZ felelős műszaki vezetői jogosultság megszerzéséhez szükséges a 266/2013. (VII. 11.) Kormányrendelet szerinti végzettséggel és szakmai gyakorlattal.</w:t>
      </w:r>
    </w:p>
    <w:p w:rsidR="00572F47" w:rsidRPr="00572F47" w:rsidRDefault="00572F47" w:rsidP="00572F47">
      <w:pPr>
        <w:ind w:right="-1"/>
        <w:jc w:val="both"/>
        <w:rPr>
          <w:rFonts w:ascii="Times New Roman" w:hAnsi="Times New Roman"/>
          <w:sz w:val="24"/>
          <w:szCs w:val="24"/>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1769"/>
        <w:gridCol w:w="2761"/>
        <w:gridCol w:w="22"/>
      </w:tblGrid>
      <w:tr w:rsidR="00572F47" w:rsidRPr="00FC5516" w:rsidTr="00F41113">
        <w:trPr>
          <w:trHeight w:val="1813"/>
          <w:tblHeader/>
          <w:jc w:val="center"/>
        </w:trPr>
        <w:tc>
          <w:tcPr>
            <w:tcW w:w="4054" w:type="dxa"/>
            <w:shd w:val="clear" w:color="auto" w:fill="BFBFBF"/>
            <w:vAlign w:val="center"/>
          </w:tcPr>
          <w:p w:rsidR="00572F47" w:rsidRPr="00FC5516" w:rsidRDefault="00572F47" w:rsidP="00F41113">
            <w:pPr>
              <w:jc w:val="center"/>
              <w:rPr>
                <w:rFonts w:ascii="Times New Roman" w:hAnsi="Times New Roman"/>
                <w:b/>
                <w:bCs/>
                <w:iCs/>
                <w:sz w:val="24"/>
                <w:szCs w:val="24"/>
              </w:rPr>
            </w:pPr>
            <w:r w:rsidRPr="00FC5516">
              <w:rPr>
                <w:rFonts w:ascii="Times New Roman" w:hAnsi="Times New Roman"/>
                <w:b/>
                <w:sz w:val="24"/>
                <w:szCs w:val="24"/>
              </w:rPr>
              <w:t>Név</w:t>
            </w:r>
          </w:p>
        </w:tc>
        <w:tc>
          <w:tcPr>
            <w:tcW w:w="1769" w:type="dxa"/>
            <w:shd w:val="clear" w:color="auto" w:fill="BFBFBF"/>
            <w:vAlign w:val="center"/>
          </w:tcPr>
          <w:p w:rsidR="00572F47" w:rsidRPr="00FC5516" w:rsidRDefault="00572F47" w:rsidP="00F41113">
            <w:pPr>
              <w:ind w:left="-108"/>
              <w:jc w:val="center"/>
              <w:rPr>
                <w:rFonts w:ascii="Times New Roman" w:hAnsi="Times New Roman"/>
                <w:b/>
                <w:bCs/>
                <w:iCs/>
                <w:sz w:val="24"/>
                <w:szCs w:val="24"/>
              </w:rPr>
            </w:pPr>
            <w:r w:rsidRPr="00FC5516">
              <w:rPr>
                <w:rFonts w:ascii="Times New Roman" w:hAnsi="Times New Roman"/>
                <w:b/>
                <w:bCs/>
                <w:iCs/>
                <w:sz w:val="24"/>
                <w:szCs w:val="24"/>
              </w:rPr>
              <w:t>Végzettség</w:t>
            </w:r>
          </w:p>
          <w:p w:rsidR="00572F47" w:rsidRPr="00FC5516" w:rsidRDefault="00572F47" w:rsidP="00F41113">
            <w:pPr>
              <w:jc w:val="center"/>
              <w:rPr>
                <w:rFonts w:ascii="Times New Roman" w:hAnsi="Times New Roman"/>
                <w:b/>
                <w:bCs/>
                <w:iCs/>
                <w:sz w:val="24"/>
                <w:szCs w:val="24"/>
              </w:rPr>
            </w:pPr>
          </w:p>
        </w:tc>
        <w:tc>
          <w:tcPr>
            <w:tcW w:w="2783" w:type="dxa"/>
            <w:gridSpan w:val="2"/>
            <w:shd w:val="clear" w:color="auto" w:fill="BFBFBF"/>
            <w:vAlign w:val="center"/>
          </w:tcPr>
          <w:p w:rsidR="00572F47" w:rsidRPr="00FC5516" w:rsidRDefault="00572F47" w:rsidP="00F41113">
            <w:pPr>
              <w:jc w:val="center"/>
              <w:rPr>
                <w:rFonts w:ascii="Times New Roman" w:hAnsi="Times New Roman"/>
                <w:b/>
                <w:bCs/>
                <w:iCs/>
                <w:sz w:val="24"/>
                <w:szCs w:val="24"/>
              </w:rPr>
            </w:pPr>
            <w:r w:rsidRPr="00FC5516">
              <w:rPr>
                <w:rFonts w:ascii="Times New Roman" w:eastAsia="Calibri" w:hAnsi="Times New Roman"/>
                <w:b/>
                <w:sz w:val="24"/>
                <w:szCs w:val="24"/>
              </w:rPr>
              <w:t xml:space="preserve">Szakmai </w:t>
            </w:r>
            <w:r w:rsidRPr="004B39A1">
              <w:rPr>
                <w:rFonts w:ascii="Times New Roman" w:eastAsia="Calibri" w:hAnsi="Times New Roman"/>
                <w:b/>
                <w:sz w:val="24"/>
                <w:szCs w:val="24"/>
              </w:rPr>
              <w:t>gyakorlat</w:t>
            </w:r>
            <w:r w:rsidR="00CA785E" w:rsidRPr="004B39A1">
              <w:rPr>
                <w:rFonts w:ascii="Times New Roman" w:eastAsia="Calibri" w:hAnsi="Times New Roman"/>
                <w:b/>
                <w:sz w:val="24"/>
                <w:szCs w:val="24"/>
              </w:rPr>
              <w:t xml:space="preserve"> vagy kamarai szám és kamarai nyilvántartásba vétel dátuma:</w:t>
            </w:r>
          </w:p>
        </w:tc>
      </w:tr>
      <w:tr w:rsidR="00572F47" w:rsidRPr="00FC5516" w:rsidTr="00F41113">
        <w:trPr>
          <w:gridAfter w:val="1"/>
          <w:wAfter w:w="22" w:type="dxa"/>
          <w:trHeight w:val="272"/>
          <w:jc w:val="center"/>
        </w:trPr>
        <w:tc>
          <w:tcPr>
            <w:tcW w:w="4054" w:type="dxa"/>
            <w:shd w:val="clear" w:color="auto" w:fill="auto"/>
          </w:tcPr>
          <w:p w:rsidR="00572F47" w:rsidRPr="00FC5516" w:rsidRDefault="00572F47" w:rsidP="00F41113">
            <w:pPr>
              <w:snapToGrid w:val="0"/>
              <w:jc w:val="right"/>
              <w:rPr>
                <w:rFonts w:ascii="Times New Roman" w:hAnsi="Times New Roman"/>
                <w:iCs/>
                <w:sz w:val="24"/>
                <w:szCs w:val="24"/>
              </w:rPr>
            </w:pPr>
          </w:p>
        </w:tc>
        <w:tc>
          <w:tcPr>
            <w:tcW w:w="1769" w:type="dxa"/>
            <w:shd w:val="clear" w:color="auto" w:fill="auto"/>
          </w:tcPr>
          <w:p w:rsidR="00572F47" w:rsidRPr="00FC5516" w:rsidRDefault="00572F47" w:rsidP="00F41113">
            <w:pPr>
              <w:snapToGrid w:val="0"/>
              <w:jc w:val="center"/>
              <w:rPr>
                <w:rFonts w:ascii="Times New Roman" w:hAnsi="Times New Roman"/>
                <w:iCs/>
                <w:sz w:val="24"/>
                <w:szCs w:val="24"/>
              </w:rPr>
            </w:pPr>
          </w:p>
        </w:tc>
        <w:tc>
          <w:tcPr>
            <w:tcW w:w="2761" w:type="dxa"/>
          </w:tcPr>
          <w:p w:rsidR="00572F47" w:rsidRPr="00FC5516" w:rsidRDefault="00572F47" w:rsidP="00F41113">
            <w:pPr>
              <w:snapToGrid w:val="0"/>
              <w:jc w:val="center"/>
              <w:rPr>
                <w:rFonts w:ascii="Times New Roman" w:hAnsi="Times New Roman"/>
                <w:iCs/>
                <w:sz w:val="24"/>
                <w:szCs w:val="24"/>
              </w:rPr>
            </w:pPr>
          </w:p>
        </w:tc>
      </w:tr>
    </w:tbl>
    <w:p w:rsidR="00572F47" w:rsidRDefault="00572F47" w:rsidP="00572F47">
      <w:pPr>
        <w:ind w:right="-1"/>
        <w:jc w:val="both"/>
        <w:rPr>
          <w:rFonts w:ascii="Times New Roman" w:hAnsi="Times New Roman"/>
          <w:sz w:val="24"/>
          <w:szCs w:val="24"/>
        </w:rPr>
      </w:pPr>
    </w:p>
    <w:p w:rsidR="00572F47" w:rsidRDefault="00572F47" w:rsidP="00572F47">
      <w:pPr>
        <w:ind w:right="-1"/>
        <w:jc w:val="both"/>
        <w:rPr>
          <w:rFonts w:ascii="Times New Roman" w:hAnsi="Times New Roman"/>
          <w:sz w:val="24"/>
          <w:szCs w:val="24"/>
        </w:rPr>
      </w:pPr>
    </w:p>
    <w:p w:rsidR="00572F47" w:rsidRPr="00FC5516" w:rsidRDefault="00572F47" w:rsidP="00572F47">
      <w:pPr>
        <w:rPr>
          <w:rFonts w:ascii="Times New Roman" w:hAnsi="Times New Roman"/>
          <w:sz w:val="24"/>
          <w:szCs w:val="24"/>
        </w:rPr>
      </w:pPr>
    </w:p>
    <w:p w:rsidR="00572F47" w:rsidRPr="00FC5516" w:rsidRDefault="00572F47" w:rsidP="00572F47">
      <w:pPr>
        <w:ind w:left="720"/>
        <w:rPr>
          <w:rFonts w:ascii="Times New Roman" w:hAnsi="Times New Roman"/>
          <w:sz w:val="24"/>
          <w:szCs w:val="24"/>
        </w:rPr>
      </w:pPr>
    </w:p>
    <w:p w:rsidR="00572F47" w:rsidRPr="00FC5516" w:rsidRDefault="00572F47" w:rsidP="00572F47">
      <w:pPr>
        <w:ind w:right="-1"/>
        <w:jc w:val="both"/>
        <w:rPr>
          <w:rFonts w:ascii="Times New Roman" w:hAnsi="Times New Roman"/>
          <w:sz w:val="24"/>
          <w:szCs w:val="24"/>
        </w:rPr>
      </w:pPr>
    </w:p>
    <w:p w:rsidR="00572F47" w:rsidRPr="00FC5516" w:rsidRDefault="00572F47" w:rsidP="00572F47">
      <w:pPr>
        <w:pStyle w:val="Cm"/>
        <w:ind w:right="-1"/>
        <w:jc w:val="both"/>
        <w:outlineLvl w:val="0"/>
        <w:rPr>
          <w:rFonts w:ascii="Times New Roman" w:hAnsi="Times New Roman"/>
          <w:b w:val="0"/>
          <w:sz w:val="24"/>
          <w:szCs w:val="24"/>
        </w:rPr>
      </w:pPr>
      <w:r w:rsidRPr="00FC5516">
        <w:rPr>
          <w:rFonts w:ascii="Times New Roman" w:hAnsi="Times New Roman"/>
          <w:b w:val="0"/>
          <w:sz w:val="24"/>
          <w:szCs w:val="24"/>
        </w:rPr>
        <w:t>…………… 201</w:t>
      </w:r>
      <w:r w:rsidRPr="00FC5516">
        <w:rPr>
          <w:rFonts w:ascii="Times New Roman" w:hAnsi="Times New Roman"/>
          <w:b w:val="0"/>
          <w:sz w:val="24"/>
          <w:szCs w:val="24"/>
          <w:lang w:val="hu-HU"/>
        </w:rPr>
        <w:t>..</w:t>
      </w:r>
      <w:r w:rsidRPr="00FC5516">
        <w:rPr>
          <w:rFonts w:ascii="Times New Roman" w:hAnsi="Times New Roman"/>
          <w:b w:val="0"/>
          <w:sz w:val="24"/>
          <w:szCs w:val="24"/>
        </w:rPr>
        <w:t>.</w:t>
      </w:r>
      <w:proofErr w:type="gramStart"/>
      <w:r w:rsidRPr="00FC5516">
        <w:rPr>
          <w:rFonts w:ascii="Times New Roman" w:hAnsi="Times New Roman"/>
          <w:b w:val="0"/>
          <w:sz w:val="24"/>
          <w:szCs w:val="24"/>
          <w:lang w:val="hu-HU"/>
        </w:rPr>
        <w:t>év</w:t>
      </w:r>
      <w:proofErr w:type="gramEnd"/>
      <w:r w:rsidRPr="00FC5516">
        <w:rPr>
          <w:rFonts w:ascii="Times New Roman" w:hAnsi="Times New Roman"/>
          <w:b w:val="0"/>
          <w:sz w:val="24"/>
          <w:szCs w:val="24"/>
        </w:rPr>
        <w:t xml:space="preserve"> ………… hó ….... nap</w:t>
      </w:r>
    </w:p>
    <w:p w:rsidR="00572F47" w:rsidRPr="00FC5516" w:rsidRDefault="00572F47" w:rsidP="00572F47">
      <w:pPr>
        <w:ind w:right="-1"/>
        <w:jc w:val="both"/>
        <w:rPr>
          <w:rFonts w:ascii="Times New Roman" w:hAnsi="Times New Roman"/>
          <w:sz w:val="24"/>
          <w:szCs w:val="24"/>
        </w:rPr>
      </w:pPr>
    </w:p>
    <w:p w:rsidR="00572F47" w:rsidRPr="00FC5516" w:rsidRDefault="00572F47" w:rsidP="00572F47">
      <w:pPr>
        <w:ind w:right="-1"/>
        <w:jc w:val="both"/>
        <w:rPr>
          <w:rFonts w:ascii="Times New Roman" w:hAnsi="Times New Roman"/>
          <w:sz w:val="24"/>
          <w:szCs w:val="24"/>
        </w:rPr>
      </w:pPr>
    </w:p>
    <w:p w:rsidR="00572F47" w:rsidRPr="00FC5516" w:rsidRDefault="00572F47" w:rsidP="00572F47">
      <w:pPr>
        <w:ind w:right="-1"/>
        <w:jc w:val="both"/>
        <w:rPr>
          <w:rFonts w:ascii="Times New Roman" w:hAnsi="Times New Roman"/>
          <w:sz w:val="24"/>
          <w:szCs w:val="24"/>
        </w:rPr>
      </w:pPr>
    </w:p>
    <w:p w:rsidR="00572F47" w:rsidRPr="00FC5516" w:rsidRDefault="00572F47" w:rsidP="00572F47">
      <w:pPr>
        <w:tabs>
          <w:tab w:val="center" w:pos="6804"/>
        </w:tabs>
        <w:jc w:val="both"/>
        <w:rPr>
          <w:rFonts w:ascii="Times New Roman" w:hAnsi="Times New Roman"/>
          <w:sz w:val="24"/>
          <w:szCs w:val="24"/>
        </w:rPr>
      </w:pPr>
      <w:r w:rsidRPr="00FC5516">
        <w:rPr>
          <w:rFonts w:ascii="Times New Roman" w:hAnsi="Times New Roman"/>
          <w:sz w:val="24"/>
          <w:szCs w:val="24"/>
        </w:rPr>
        <w:tab/>
        <w:t>………………………………………….</w:t>
      </w:r>
    </w:p>
    <w:p w:rsidR="00572F47" w:rsidRPr="00FC5516" w:rsidRDefault="00572F47" w:rsidP="00572F47">
      <w:pPr>
        <w:tabs>
          <w:tab w:val="center" w:pos="6804"/>
        </w:tabs>
        <w:jc w:val="both"/>
        <w:rPr>
          <w:rFonts w:ascii="Times New Roman" w:hAnsi="Times New Roman"/>
          <w:sz w:val="24"/>
          <w:szCs w:val="24"/>
        </w:rPr>
      </w:pPr>
      <w:r w:rsidRPr="00FC5516">
        <w:rPr>
          <w:rFonts w:ascii="Times New Roman" w:hAnsi="Times New Roman"/>
          <w:sz w:val="24"/>
          <w:szCs w:val="24"/>
        </w:rPr>
        <w:tab/>
      </w:r>
      <w:proofErr w:type="gramStart"/>
      <w:r w:rsidRPr="00FC5516">
        <w:rPr>
          <w:rFonts w:ascii="Times New Roman" w:hAnsi="Times New Roman"/>
          <w:sz w:val="24"/>
          <w:szCs w:val="24"/>
        </w:rPr>
        <w:t>cégszerű</w:t>
      </w:r>
      <w:proofErr w:type="gramEnd"/>
      <w:r w:rsidRPr="00FC5516">
        <w:rPr>
          <w:rFonts w:ascii="Times New Roman" w:hAnsi="Times New Roman"/>
          <w:sz w:val="24"/>
          <w:szCs w:val="24"/>
        </w:rPr>
        <w:t xml:space="preserve"> aláírás</w:t>
      </w:r>
    </w:p>
    <w:p w:rsidR="00572F47" w:rsidRDefault="00572F47" w:rsidP="00572F47">
      <w:pPr>
        <w:spacing w:after="200" w:line="276" w:lineRule="auto"/>
        <w:rPr>
          <w:rStyle w:val="Finomkiemels"/>
          <w:rFonts w:asciiTheme="minorHAnsi" w:eastAsiaTheme="minorEastAsia" w:hAnsiTheme="minorHAnsi" w:cstheme="minorBidi"/>
          <w:color w:val="auto"/>
          <w:spacing w:val="15"/>
          <w:sz w:val="22"/>
          <w:szCs w:val="22"/>
        </w:rPr>
      </w:pPr>
      <w:r>
        <w:rPr>
          <w:rStyle w:val="Finomkiemels"/>
          <w:color w:val="auto"/>
        </w:rPr>
        <w:br w:type="page"/>
      </w:r>
    </w:p>
    <w:p w:rsidR="00A6269D" w:rsidRDefault="00A6269D" w:rsidP="00A6269D">
      <w:pPr>
        <w:pStyle w:val="Alcm"/>
        <w:jc w:val="right"/>
        <w:rPr>
          <w:rStyle w:val="Finomkiemels"/>
          <w:color w:val="auto"/>
        </w:rPr>
      </w:pPr>
    </w:p>
    <w:p w:rsidR="00A6269D" w:rsidRPr="000D3389" w:rsidRDefault="00AE764C" w:rsidP="00FA77F2">
      <w:pPr>
        <w:pStyle w:val="Alcm"/>
        <w:jc w:val="right"/>
        <w:rPr>
          <w:i/>
          <w:iCs/>
          <w:color w:val="auto"/>
        </w:rPr>
      </w:pPr>
      <w:r w:rsidRPr="00136511">
        <w:rPr>
          <w:rStyle w:val="Finomkiemels"/>
          <w:color w:val="auto"/>
        </w:rPr>
        <w:t>22</w:t>
      </w:r>
      <w:proofErr w:type="gramStart"/>
      <w:r w:rsidR="00A6269D" w:rsidRPr="00136511">
        <w:rPr>
          <w:rStyle w:val="Finomkiemels"/>
          <w:color w:val="auto"/>
        </w:rPr>
        <w:t>.sz.iratminta</w:t>
      </w:r>
      <w:proofErr w:type="gramEnd"/>
    </w:p>
    <w:p w:rsidR="00A6269D" w:rsidRPr="000D3389" w:rsidRDefault="00A6269D" w:rsidP="00A6269D">
      <w:pPr>
        <w:pStyle w:val="Cm"/>
        <w:ind w:right="0"/>
        <w:rPr>
          <w:rFonts w:ascii="Times New Roman" w:hAnsi="Times New Roman"/>
          <w:bCs/>
          <w:sz w:val="24"/>
          <w:szCs w:val="24"/>
        </w:rPr>
      </w:pPr>
    </w:p>
    <w:p w:rsidR="00A6269D" w:rsidRPr="00200904" w:rsidRDefault="00A6269D" w:rsidP="00A6269D">
      <w:pPr>
        <w:pStyle w:val="Cm"/>
        <w:ind w:right="0"/>
        <w:rPr>
          <w:rFonts w:ascii="Times New Roman" w:hAnsi="Times New Roman"/>
          <w:bCs/>
          <w:sz w:val="24"/>
          <w:szCs w:val="24"/>
        </w:rPr>
      </w:pPr>
      <w:r w:rsidRPr="000D3389">
        <w:rPr>
          <w:rFonts w:ascii="Times New Roman" w:hAnsi="Times New Roman"/>
          <w:bCs/>
          <w:sz w:val="24"/>
          <w:szCs w:val="24"/>
        </w:rPr>
        <w:t>SZAKMAI ÖNÉLETRAJZ</w:t>
      </w:r>
    </w:p>
    <w:p w:rsidR="00A25A12" w:rsidRPr="00190DED" w:rsidRDefault="00A25A12" w:rsidP="00A25A12">
      <w:pPr>
        <w:tabs>
          <w:tab w:val="center" w:pos="4819"/>
          <w:tab w:val="left" w:pos="6600"/>
        </w:tabs>
        <w:jc w:val="center"/>
        <w:rPr>
          <w:rFonts w:ascii="Times New Roman" w:hAnsi="Times New Roman"/>
          <w:b/>
          <w:sz w:val="24"/>
          <w:szCs w:val="24"/>
        </w:rPr>
      </w:pPr>
      <w:proofErr w:type="gramStart"/>
      <w:r w:rsidRPr="00190DED">
        <w:rPr>
          <w:rFonts w:ascii="Times New Roman" w:hAnsi="Times New Roman"/>
          <w:b/>
          <w:sz w:val="24"/>
          <w:szCs w:val="24"/>
        </w:rPr>
        <w:t>az</w:t>
      </w:r>
      <w:proofErr w:type="gramEnd"/>
      <w:r w:rsidRPr="00190DED">
        <w:rPr>
          <w:rFonts w:ascii="Times New Roman" w:hAnsi="Times New Roman"/>
          <w:b/>
          <w:sz w:val="24"/>
          <w:szCs w:val="24"/>
        </w:rPr>
        <w:t xml:space="preserve"> alkalmasság igazolásában részvevő szakemberek vonatkozásában az alkalmassági köv</w:t>
      </w:r>
      <w:r w:rsidR="00CA785E">
        <w:rPr>
          <w:rFonts w:ascii="Times New Roman" w:hAnsi="Times New Roman"/>
          <w:b/>
          <w:sz w:val="24"/>
          <w:szCs w:val="24"/>
        </w:rPr>
        <w:t xml:space="preserve">etelmények igazolásához- </w:t>
      </w:r>
      <w:r>
        <w:rPr>
          <w:rFonts w:ascii="Times New Roman" w:hAnsi="Times New Roman"/>
          <w:b/>
          <w:sz w:val="24"/>
          <w:szCs w:val="24"/>
        </w:rPr>
        <w:t>M.2.1</w:t>
      </w:r>
      <w:r w:rsidR="000C607C">
        <w:rPr>
          <w:rFonts w:ascii="Times New Roman" w:hAnsi="Times New Roman"/>
          <w:b/>
          <w:sz w:val="24"/>
          <w:szCs w:val="24"/>
        </w:rPr>
        <w:t>.)</w:t>
      </w:r>
      <w:r>
        <w:rPr>
          <w:rFonts w:ascii="Times New Roman" w:hAnsi="Times New Roman"/>
          <w:b/>
          <w:sz w:val="24"/>
          <w:szCs w:val="24"/>
        </w:rPr>
        <w:t xml:space="preserve"> és M.2.2</w:t>
      </w:r>
      <w:r w:rsidR="00CA785E">
        <w:rPr>
          <w:rFonts w:ascii="Times New Roman" w:hAnsi="Times New Roman"/>
          <w:b/>
          <w:sz w:val="24"/>
          <w:szCs w:val="24"/>
        </w:rPr>
        <w:t>.</w:t>
      </w:r>
      <w:r w:rsidRPr="00190DED">
        <w:rPr>
          <w:rFonts w:ascii="Times New Roman" w:hAnsi="Times New Roman"/>
          <w:b/>
          <w:sz w:val="24"/>
          <w:szCs w:val="24"/>
        </w:rPr>
        <w:t>) pont</w:t>
      </w:r>
      <w:r w:rsidR="00847EBA">
        <w:rPr>
          <w:rStyle w:val="Lbjegyzet-hivatkozs"/>
          <w:rFonts w:ascii="Times New Roman" w:hAnsi="Times New Roman"/>
          <w:b/>
          <w:sz w:val="24"/>
          <w:szCs w:val="24"/>
        </w:rPr>
        <w:footnoteReference w:id="52"/>
      </w:r>
    </w:p>
    <w:p w:rsidR="00A6269D" w:rsidRPr="00200904" w:rsidRDefault="00A6269D" w:rsidP="00A25A12">
      <w:pPr>
        <w:widowControl w:val="0"/>
        <w:autoSpaceDE w:val="0"/>
        <w:spacing w:line="360" w:lineRule="auto"/>
        <w:rPr>
          <w:rFonts w:ascii="Times New Roman" w:hAnsi="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A6269D" w:rsidRPr="00200904" w:rsidTr="0070795B">
        <w:trPr>
          <w:trHeight w:val="574"/>
        </w:trPr>
        <w:tc>
          <w:tcPr>
            <w:tcW w:w="9747" w:type="dxa"/>
            <w:gridSpan w:val="2"/>
            <w:shd w:val="clear" w:color="auto" w:fill="auto"/>
          </w:tcPr>
          <w:p w:rsidR="00A6269D" w:rsidRPr="00200904" w:rsidRDefault="00A6269D" w:rsidP="0070795B">
            <w:pPr>
              <w:widowControl w:val="0"/>
              <w:autoSpaceDE w:val="0"/>
              <w:spacing w:line="360" w:lineRule="auto"/>
              <w:jc w:val="center"/>
              <w:rPr>
                <w:rFonts w:ascii="Times New Roman" w:hAnsi="Times New Roman"/>
                <w:b/>
                <w:sz w:val="24"/>
                <w:szCs w:val="24"/>
              </w:rPr>
            </w:pPr>
            <w:r w:rsidRPr="00200904">
              <w:rPr>
                <w:rFonts w:ascii="Times New Roman" w:hAnsi="Times New Roman"/>
                <w:b/>
                <w:sz w:val="24"/>
                <w:szCs w:val="24"/>
              </w:rPr>
              <w:t>SZEMÉLYES ADATOK</w:t>
            </w:r>
          </w:p>
        </w:tc>
      </w:tr>
      <w:tr w:rsidR="00A6269D" w:rsidRPr="00200904" w:rsidTr="0070795B">
        <w:trPr>
          <w:trHeight w:val="574"/>
        </w:trPr>
        <w:tc>
          <w:tcPr>
            <w:tcW w:w="2802" w:type="dxa"/>
            <w:shd w:val="clear" w:color="auto" w:fill="auto"/>
          </w:tcPr>
          <w:p w:rsidR="00A6269D" w:rsidRPr="00200904" w:rsidRDefault="00A6269D" w:rsidP="0070795B">
            <w:pPr>
              <w:widowControl w:val="0"/>
              <w:autoSpaceDE w:val="0"/>
              <w:spacing w:line="360" w:lineRule="auto"/>
              <w:jc w:val="center"/>
              <w:rPr>
                <w:rFonts w:ascii="Times New Roman" w:hAnsi="Times New Roman"/>
                <w:b/>
                <w:sz w:val="24"/>
                <w:szCs w:val="24"/>
              </w:rPr>
            </w:pPr>
            <w:r w:rsidRPr="00200904">
              <w:rPr>
                <w:rFonts w:ascii="Times New Roman" w:hAnsi="Times New Roman"/>
                <w:b/>
                <w:sz w:val="24"/>
                <w:szCs w:val="24"/>
              </w:rPr>
              <w:t>Név</w:t>
            </w:r>
          </w:p>
        </w:tc>
        <w:tc>
          <w:tcPr>
            <w:tcW w:w="6945" w:type="dxa"/>
            <w:shd w:val="clear" w:color="auto" w:fill="auto"/>
          </w:tcPr>
          <w:p w:rsidR="00A6269D" w:rsidRPr="00200904" w:rsidRDefault="00A6269D" w:rsidP="0070795B">
            <w:pPr>
              <w:widowControl w:val="0"/>
              <w:autoSpaceDE w:val="0"/>
              <w:spacing w:line="360" w:lineRule="auto"/>
              <w:jc w:val="center"/>
              <w:rPr>
                <w:rFonts w:ascii="Times New Roman" w:hAnsi="Times New Roman"/>
                <w:sz w:val="24"/>
                <w:szCs w:val="24"/>
              </w:rPr>
            </w:pPr>
          </w:p>
        </w:tc>
      </w:tr>
      <w:tr w:rsidR="00A6269D" w:rsidRPr="00200904" w:rsidTr="0070795B">
        <w:trPr>
          <w:trHeight w:val="574"/>
        </w:trPr>
        <w:tc>
          <w:tcPr>
            <w:tcW w:w="2802" w:type="dxa"/>
            <w:shd w:val="clear" w:color="auto" w:fill="auto"/>
          </w:tcPr>
          <w:p w:rsidR="00A6269D" w:rsidRPr="00200904" w:rsidRDefault="00A6269D" w:rsidP="0070795B">
            <w:pPr>
              <w:widowControl w:val="0"/>
              <w:autoSpaceDE w:val="0"/>
              <w:spacing w:line="360" w:lineRule="auto"/>
              <w:jc w:val="center"/>
              <w:rPr>
                <w:rFonts w:ascii="Times New Roman" w:hAnsi="Times New Roman"/>
                <w:b/>
                <w:sz w:val="24"/>
                <w:szCs w:val="24"/>
              </w:rPr>
            </w:pPr>
            <w:r w:rsidRPr="00200904">
              <w:rPr>
                <w:rFonts w:ascii="Times New Roman" w:hAnsi="Times New Roman"/>
                <w:b/>
                <w:sz w:val="24"/>
                <w:szCs w:val="24"/>
              </w:rPr>
              <w:t>Lakcím</w:t>
            </w:r>
          </w:p>
        </w:tc>
        <w:tc>
          <w:tcPr>
            <w:tcW w:w="6945" w:type="dxa"/>
            <w:shd w:val="clear" w:color="auto" w:fill="auto"/>
          </w:tcPr>
          <w:p w:rsidR="00A6269D" w:rsidRPr="00200904" w:rsidRDefault="00A6269D" w:rsidP="0070795B">
            <w:pPr>
              <w:widowControl w:val="0"/>
              <w:autoSpaceDE w:val="0"/>
              <w:spacing w:line="360" w:lineRule="auto"/>
              <w:jc w:val="center"/>
              <w:rPr>
                <w:rFonts w:ascii="Times New Roman" w:hAnsi="Times New Roman"/>
                <w:sz w:val="24"/>
                <w:szCs w:val="24"/>
              </w:rPr>
            </w:pPr>
          </w:p>
        </w:tc>
      </w:tr>
      <w:tr w:rsidR="00A6269D" w:rsidRPr="00200904" w:rsidTr="0070795B">
        <w:trPr>
          <w:trHeight w:val="596"/>
        </w:trPr>
        <w:tc>
          <w:tcPr>
            <w:tcW w:w="2802" w:type="dxa"/>
            <w:shd w:val="clear" w:color="auto" w:fill="auto"/>
          </w:tcPr>
          <w:p w:rsidR="00A6269D" w:rsidRPr="00200904" w:rsidRDefault="00A6269D" w:rsidP="0070795B">
            <w:pPr>
              <w:widowControl w:val="0"/>
              <w:autoSpaceDE w:val="0"/>
              <w:spacing w:line="360" w:lineRule="auto"/>
              <w:jc w:val="center"/>
              <w:rPr>
                <w:rFonts w:ascii="Times New Roman" w:hAnsi="Times New Roman"/>
                <w:b/>
                <w:sz w:val="24"/>
                <w:szCs w:val="24"/>
              </w:rPr>
            </w:pPr>
            <w:r w:rsidRPr="00200904">
              <w:rPr>
                <w:rFonts w:ascii="Times New Roman" w:hAnsi="Times New Roman"/>
                <w:b/>
                <w:sz w:val="24"/>
                <w:szCs w:val="24"/>
              </w:rPr>
              <w:t>Születési hely, idő</w:t>
            </w:r>
          </w:p>
        </w:tc>
        <w:tc>
          <w:tcPr>
            <w:tcW w:w="6945" w:type="dxa"/>
            <w:shd w:val="clear" w:color="auto" w:fill="auto"/>
          </w:tcPr>
          <w:p w:rsidR="00A6269D" w:rsidRPr="00200904" w:rsidRDefault="00A6269D" w:rsidP="0070795B">
            <w:pPr>
              <w:widowControl w:val="0"/>
              <w:autoSpaceDE w:val="0"/>
              <w:spacing w:line="360" w:lineRule="auto"/>
              <w:jc w:val="center"/>
              <w:rPr>
                <w:rFonts w:ascii="Times New Roman" w:hAnsi="Times New Roman"/>
                <w:sz w:val="24"/>
                <w:szCs w:val="24"/>
              </w:rPr>
            </w:pPr>
          </w:p>
        </w:tc>
      </w:tr>
    </w:tbl>
    <w:p w:rsidR="00A6269D" w:rsidRPr="00200904" w:rsidRDefault="00A6269D" w:rsidP="00A6269D">
      <w:pPr>
        <w:widowControl w:val="0"/>
        <w:autoSpaceDE w:val="0"/>
        <w:spacing w:line="360" w:lineRule="auto"/>
        <w:jc w:val="center"/>
        <w:rPr>
          <w:rFonts w:ascii="Times New Roman" w:hAnsi="Times New Roman"/>
          <w:sz w:val="24"/>
          <w:szCs w:val="24"/>
        </w:rPr>
      </w:pPr>
    </w:p>
    <w:p w:rsidR="00A6269D" w:rsidRPr="00200904" w:rsidRDefault="00A6269D" w:rsidP="00A6269D">
      <w:pPr>
        <w:widowControl w:val="0"/>
        <w:autoSpaceDE w:val="0"/>
        <w:jc w:val="center"/>
        <w:rPr>
          <w:rFonts w:ascii="Times New Roman" w:hAnsi="Times New Roman"/>
          <w:sz w:val="24"/>
          <w:szCs w:val="24"/>
        </w:rPr>
      </w:pPr>
    </w:p>
    <w:tbl>
      <w:tblPr>
        <w:tblW w:w="9639" w:type="dxa"/>
        <w:tblInd w:w="15" w:type="dxa"/>
        <w:tblLayout w:type="fixed"/>
        <w:tblCellMar>
          <w:top w:w="15" w:type="dxa"/>
          <w:left w:w="15" w:type="dxa"/>
          <w:right w:w="15" w:type="dxa"/>
        </w:tblCellMar>
        <w:tblLook w:val="0000" w:firstRow="0" w:lastRow="0" w:firstColumn="0" w:lastColumn="0" w:noHBand="0" w:noVBand="0"/>
      </w:tblPr>
      <w:tblGrid>
        <w:gridCol w:w="2115"/>
        <w:gridCol w:w="7524"/>
      </w:tblGrid>
      <w:tr w:rsidR="00A6269D" w:rsidRPr="00200904" w:rsidTr="0070795B">
        <w:trPr>
          <w:trHeight w:val="32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6269D" w:rsidRPr="00200904" w:rsidRDefault="00A6269D" w:rsidP="0070795B">
            <w:pPr>
              <w:snapToGrid w:val="0"/>
              <w:jc w:val="center"/>
              <w:rPr>
                <w:rFonts w:ascii="Times New Roman" w:hAnsi="Times New Roman"/>
                <w:b/>
                <w:bCs/>
                <w:sz w:val="24"/>
                <w:szCs w:val="24"/>
              </w:rPr>
            </w:pPr>
            <w:r w:rsidRPr="00200904">
              <w:rPr>
                <w:rFonts w:ascii="Times New Roman" w:hAnsi="Times New Roman"/>
                <w:b/>
                <w:sz w:val="24"/>
                <w:szCs w:val="24"/>
              </w:rPr>
              <w:t>ISKOLAI VÉGZETTSÉG, EGYÉB TANULMÁNYOK</w:t>
            </w:r>
          </w:p>
        </w:tc>
      </w:tr>
      <w:tr w:rsidR="00A6269D" w:rsidRPr="00200904" w:rsidTr="0070795B">
        <w:trPr>
          <w:trHeight w:val="329"/>
        </w:trPr>
        <w:tc>
          <w:tcPr>
            <w:tcW w:w="2115" w:type="dxa"/>
            <w:tcBorders>
              <w:left w:val="single" w:sz="4" w:space="0" w:color="000000"/>
              <w:bottom w:val="single" w:sz="4" w:space="0" w:color="000000"/>
            </w:tcBorders>
            <w:shd w:val="clear" w:color="auto" w:fill="auto"/>
          </w:tcPr>
          <w:p w:rsidR="00A6269D" w:rsidRPr="00200904" w:rsidRDefault="00A6269D" w:rsidP="0070795B">
            <w:pPr>
              <w:jc w:val="center"/>
              <w:rPr>
                <w:rFonts w:ascii="Times New Roman" w:hAnsi="Times New Roman"/>
                <w:b/>
                <w:sz w:val="24"/>
                <w:szCs w:val="24"/>
              </w:rPr>
            </w:pPr>
            <w:r w:rsidRPr="00200904">
              <w:rPr>
                <w:rFonts w:ascii="Times New Roman" w:hAnsi="Times New Roman"/>
                <w:b/>
                <w:sz w:val="24"/>
                <w:szCs w:val="24"/>
              </w:rPr>
              <w:t>Mettől meddig (év)</w:t>
            </w:r>
          </w:p>
        </w:tc>
        <w:tc>
          <w:tcPr>
            <w:tcW w:w="7524" w:type="dxa"/>
            <w:tcBorders>
              <w:left w:val="single" w:sz="4" w:space="0" w:color="000000"/>
              <w:bottom w:val="single" w:sz="4" w:space="0" w:color="000000"/>
              <w:right w:val="single" w:sz="4" w:space="0" w:color="000000"/>
            </w:tcBorders>
            <w:shd w:val="clear" w:color="auto" w:fill="auto"/>
          </w:tcPr>
          <w:p w:rsidR="00A6269D" w:rsidRPr="00200904" w:rsidRDefault="00A6269D" w:rsidP="0070795B">
            <w:pPr>
              <w:jc w:val="center"/>
              <w:rPr>
                <w:rFonts w:ascii="Times New Roman" w:hAnsi="Times New Roman"/>
                <w:b/>
                <w:sz w:val="24"/>
                <w:szCs w:val="24"/>
              </w:rPr>
            </w:pPr>
            <w:r w:rsidRPr="00200904">
              <w:rPr>
                <w:rFonts w:ascii="Times New Roman" w:hAnsi="Times New Roman"/>
                <w:b/>
                <w:sz w:val="24"/>
                <w:szCs w:val="24"/>
              </w:rPr>
              <w:t>Intézmény megnevezése / Végzettség</w:t>
            </w:r>
          </w:p>
        </w:tc>
      </w:tr>
      <w:tr w:rsidR="00A6269D" w:rsidRPr="00200904" w:rsidTr="0070795B">
        <w:trPr>
          <w:trHeight w:val="329"/>
        </w:trPr>
        <w:tc>
          <w:tcPr>
            <w:tcW w:w="2115" w:type="dxa"/>
            <w:tcBorders>
              <w:left w:val="single" w:sz="4" w:space="0" w:color="000000"/>
              <w:bottom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tc>
        <w:tc>
          <w:tcPr>
            <w:tcW w:w="7524" w:type="dxa"/>
            <w:tcBorders>
              <w:left w:val="single" w:sz="4" w:space="0" w:color="000000"/>
              <w:bottom w:val="single" w:sz="4" w:space="0" w:color="000000"/>
              <w:right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p w:rsidR="00A6269D" w:rsidRPr="00200904" w:rsidRDefault="00A6269D" w:rsidP="0070795B">
            <w:pPr>
              <w:snapToGrid w:val="0"/>
              <w:rPr>
                <w:rFonts w:ascii="Times New Roman" w:hAnsi="Times New Roman"/>
                <w:sz w:val="24"/>
                <w:szCs w:val="24"/>
              </w:rPr>
            </w:pPr>
          </w:p>
        </w:tc>
      </w:tr>
      <w:tr w:rsidR="00A6269D" w:rsidRPr="00200904" w:rsidTr="0070795B">
        <w:trPr>
          <w:trHeight w:val="329"/>
        </w:trPr>
        <w:tc>
          <w:tcPr>
            <w:tcW w:w="2115" w:type="dxa"/>
            <w:tcBorders>
              <w:left w:val="single" w:sz="4" w:space="0" w:color="000000"/>
              <w:bottom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tc>
        <w:tc>
          <w:tcPr>
            <w:tcW w:w="7524" w:type="dxa"/>
            <w:tcBorders>
              <w:left w:val="single" w:sz="4" w:space="0" w:color="000000"/>
              <w:bottom w:val="single" w:sz="4" w:space="0" w:color="000000"/>
              <w:right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p w:rsidR="00A6269D" w:rsidRPr="00200904" w:rsidRDefault="00A6269D" w:rsidP="0070795B">
            <w:pPr>
              <w:snapToGrid w:val="0"/>
              <w:rPr>
                <w:rFonts w:ascii="Times New Roman" w:hAnsi="Times New Roman"/>
                <w:sz w:val="24"/>
                <w:szCs w:val="24"/>
              </w:rPr>
            </w:pPr>
          </w:p>
        </w:tc>
      </w:tr>
      <w:tr w:rsidR="00A6269D" w:rsidRPr="00200904" w:rsidTr="0070795B">
        <w:trPr>
          <w:trHeight w:val="329"/>
        </w:trPr>
        <w:tc>
          <w:tcPr>
            <w:tcW w:w="2115" w:type="dxa"/>
            <w:tcBorders>
              <w:left w:val="single" w:sz="4" w:space="0" w:color="000000"/>
              <w:bottom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tc>
        <w:tc>
          <w:tcPr>
            <w:tcW w:w="7524" w:type="dxa"/>
            <w:tcBorders>
              <w:left w:val="single" w:sz="4" w:space="0" w:color="000000"/>
              <w:bottom w:val="single" w:sz="4" w:space="0" w:color="000000"/>
              <w:right w:val="single" w:sz="4" w:space="0" w:color="000000"/>
            </w:tcBorders>
            <w:shd w:val="clear" w:color="auto" w:fill="auto"/>
            <w:vAlign w:val="bottom"/>
          </w:tcPr>
          <w:p w:rsidR="00A6269D" w:rsidRPr="00200904" w:rsidRDefault="00A6269D" w:rsidP="0070795B">
            <w:pPr>
              <w:snapToGrid w:val="0"/>
              <w:rPr>
                <w:rFonts w:ascii="Times New Roman" w:hAnsi="Times New Roman"/>
                <w:sz w:val="24"/>
                <w:szCs w:val="24"/>
              </w:rPr>
            </w:pPr>
          </w:p>
          <w:p w:rsidR="00A6269D" w:rsidRPr="00200904" w:rsidRDefault="00A6269D" w:rsidP="0070795B">
            <w:pPr>
              <w:snapToGrid w:val="0"/>
              <w:rPr>
                <w:rFonts w:ascii="Times New Roman" w:hAnsi="Times New Roman"/>
                <w:sz w:val="24"/>
                <w:szCs w:val="24"/>
              </w:rPr>
            </w:pPr>
          </w:p>
        </w:tc>
      </w:tr>
    </w:tbl>
    <w:p w:rsidR="00A6269D" w:rsidRDefault="00A6269D" w:rsidP="00A6269D">
      <w:pPr>
        <w:pStyle w:val="Cm"/>
        <w:ind w:right="-1"/>
        <w:jc w:val="both"/>
        <w:outlineLvl w:val="0"/>
        <w:rPr>
          <w:rFonts w:ascii="Times New Roman" w:hAnsi="Times New Roman"/>
          <w:b w:val="0"/>
          <w:sz w:val="24"/>
          <w:szCs w:val="24"/>
          <w:lang w:val="hu-HU"/>
        </w:rPr>
      </w:pPr>
    </w:p>
    <w:p w:rsidR="00CA785E" w:rsidRDefault="00CA785E" w:rsidP="00A6269D">
      <w:pPr>
        <w:pStyle w:val="Cm"/>
        <w:ind w:right="-1"/>
        <w:jc w:val="both"/>
        <w:outlineLvl w:val="0"/>
        <w:rPr>
          <w:rFonts w:ascii="Times New Roman" w:hAnsi="Times New Roman"/>
          <w:b w:val="0"/>
          <w:sz w:val="24"/>
          <w:szCs w:val="24"/>
          <w:lang w:val="hu-HU"/>
        </w:rPr>
      </w:pPr>
    </w:p>
    <w:p w:rsidR="00AE764C" w:rsidRDefault="00AE764C" w:rsidP="00A6269D">
      <w:pPr>
        <w:pStyle w:val="Cm"/>
        <w:ind w:right="-1"/>
        <w:jc w:val="both"/>
        <w:outlineLvl w:val="0"/>
        <w:rPr>
          <w:rFonts w:ascii="Times New Roman" w:hAnsi="Times New Roman"/>
          <w:b w:val="0"/>
          <w:sz w:val="24"/>
          <w:szCs w:val="24"/>
          <w:lang w:val="hu-HU"/>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2271"/>
        <w:gridCol w:w="3543"/>
        <w:gridCol w:w="1701"/>
        <w:gridCol w:w="1844"/>
      </w:tblGrid>
      <w:tr w:rsidR="00CA785E" w:rsidRPr="004B39A1" w:rsidTr="007B48E6">
        <w:trPr>
          <w:trHeight w:val="302"/>
          <w:jc w:val="center"/>
        </w:trPr>
        <w:tc>
          <w:tcPr>
            <w:tcW w:w="9359" w:type="dxa"/>
            <w:gridSpan w:val="4"/>
            <w:shd w:val="clear" w:color="auto" w:fill="auto"/>
            <w:vAlign w:val="bottom"/>
          </w:tcPr>
          <w:p w:rsidR="00CA785E" w:rsidRPr="004B39A1" w:rsidRDefault="00CA785E" w:rsidP="007B48E6">
            <w:pPr>
              <w:spacing w:before="60" w:after="60"/>
              <w:ind w:left="426" w:hanging="426"/>
              <w:jc w:val="center"/>
              <w:rPr>
                <w:rFonts w:ascii="Times New Roman" w:hAnsi="Times New Roman"/>
              </w:rPr>
            </w:pPr>
            <w:r w:rsidRPr="004B39A1">
              <w:rPr>
                <w:rFonts w:ascii="Times New Roman" w:hAnsi="Times New Roman"/>
                <w:b/>
                <w:caps/>
              </w:rPr>
              <w:t>ALKALMASSÁGI KÖVETELMÉNYNEK VALÓ MEGFELELÉSHEZ BEMUTATOTT TAPASZTALAT</w:t>
            </w:r>
            <w:r w:rsidRPr="004B39A1">
              <w:rPr>
                <w:rFonts w:ascii="Times New Roman" w:hAnsi="Times New Roman"/>
                <w:b/>
                <w:caps/>
                <w:color w:val="FF0000"/>
              </w:rPr>
              <w:t xml:space="preserve"> </w:t>
            </w:r>
            <w:r w:rsidRPr="004B39A1">
              <w:rPr>
                <w:rFonts w:ascii="Times New Roman" w:hAnsi="Times New Roman"/>
                <w:b/>
                <w:caps/>
              </w:rPr>
              <w:t>ISMERTETÉSE</w:t>
            </w:r>
          </w:p>
          <w:p w:rsidR="00CA785E" w:rsidRPr="004B39A1" w:rsidRDefault="00CA785E" w:rsidP="007B48E6">
            <w:pPr>
              <w:snapToGrid w:val="0"/>
              <w:spacing w:line="360" w:lineRule="auto"/>
              <w:ind w:left="-15" w:firstLine="15"/>
              <w:jc w:val="center"/>
              <w:rPr>
                <w:rFonts w:ascii="Times New Roman" w:hAnsi="Times New Roman"/>
                <w:b/>
              </w:rPr>
            </w:pPr>
            <w:r w:rsidRPr="004B39A1">
              <w:rPr>
                <w:rFonts w:ascii="Times New Roman" w:hAnsi="Times New Roman"/>
              </w:rPr>
              <w:t>(Kezdje a legutolsóval, és úgy haladjon az időben visszafelé!)</w:t>
            </w:r>
          </w:p>
        </w:tc>
      </w:tr>
      <w:tr w:rsidR="00CA785E" w:rsidRPr="004B39A1" w:rsidTr="007B48E6">
        <w:trPr>
          <w:trHeight w:val="985"/>
          <w:jc w:val="center"/>
        </w:trPr>
        <w:tc>
          <w:tcPr>
            <w:tcW w:w="2271" w:type="dxa"/>
            <w:shd w:val="clear" w:color="auto" w:fill="auto"/>
            <w:vAlign w:val="bottom"/>
          </w:tcPr>
          <w:p w:rsidR="00CA785E" w:rsidRPr="004B39A1" w:rsidRDefault="00CA785E" w:rsidP="007B48E6">
            <w:pPr>
              <w:snapToGrid w:val="0"/>
              <w:jc w:val="center"/>
              <w:rPr>
                <w:rFonts w:ascii="Times New Roman" w:eastAsia="Arial Unicode MS" w:hAnsi="Times New Roman"/>
                <w:b/>
              </w:rPr>
            </w:pPr>
            <w:r w:rsidRPr="004B39A1">
              <w:rPr>
                <w:rFonts w:ascii="Times New Roman" w:hAnsi="Times New Roman"/>
                <w:b/>
              </w:rPr>
              <w:t xml:space="preserve">Korábbi tapasztalat ismertetése, KEZDÉSI és BEFEJEZÉSI időpontjai </w:t>
            </w:r>
            <w:r w:rsidRPr="004B39A1">
              <w:rPr>
                <w:rFonts w:ascii="Times New Roman" w:hAnsi="Times New Roman"/>
              </w:rPr>
              <w:t>(év-hónap pontossággal)</w:t>
            </w:r>
          </w:p>
        </w:tc>
        <w:tc>
          <w:tcPr>
            <w:tcW w:w="3543" w:type="dxa"/>
            <w:shd w:val="clear" w:color="auto" w:fill="auto"/>
            <w:vAlign w:val="bottom"/>
          </w:tcPr>
          <w:p w:rsidR="00CA785E" w:rsidRPr="004B39A1" w:rsidRDefault="00CA785E" w:rsidP="007B48E6">
            <w:pPr>
              <w:snapToGrid w:val="0"/>
              <w:jc w:val="center"/>
              <w:rPr>
                <w:rFonts w:ascii="Times New Roman" w:hAnsi="Times New Roman"/>
                <w:b/>
              </w:rPr>
            </w:pPr>
            <w:r w:rsidRPr="004B39A1">
              <w:rPr>
                <w:rFonts w:ascii="Times New Roman" w:hAnsi="Times New Roman"/>
                <w:b/>
              </w:rPr>
              <w:t xml:space="preserve">Feladatok felsorolása, olyan részletességgel, hogy abból az </w:t>
            </w:r>
            <w:r w:rsidRPr="004B39A1">
              <w:rPr>
                <w:rFonts w:ascii="Times New Roman" w:hAnsi="Times New Roman"/>
                <w:b/>
                <w:u w:val="single"/>
              </w:rPr>
              <w:t>ALKALMASSÁGI MINIMUMKÖVETELMÉNYBEN</w:t>
            </w:r>
            <w:r w:rsidRPr="004B39A1">
              <w:rPr>
                <w:rFonts w:ascii="Times New Roman" w:hAnsi="Times New Roman"/>
                <w:b/>
                <w:i/>
              </w:rPr>
              <w:t xml:space="preserve"> </w:t>
            </w:r>
            <w:r w:rsidRPr="004B39A1">
              <w:rPr>
                <w:rFonts w:ascii="Times New Roman" w:hAnsi="Times New Roman"/>
                <w:b/>
              </w:rPr>
              <w:t>meghatározott feltételnek való megfelelés megállapítható legyen</w:t>
            </w:r>
          </w:p>
        </w:tc>
        <w:tc>
          <w:tcPr>
            <w:tcW w:w="1701" w:type="dxa"/>
            <w:vAlign w:val="bottom"/>
          </w:tcPr>
          <w:p w:rsidR="00CA785E" w:rsidRPr="004B39A1" w:rsidRDefault="00CA785E" w:rsidP="007B48E6">
            <w:pPr>
              <w:snapToGrid w:val="0"/>
              <w:ind w:left="-15" w:firstLine="15"/>
              <w:jc w:val="center"/>
              <w:rPr>
                <w:rFonts w:ascii="Times New Roman" w:hAnsi="Times New Roman"/>
                <w:b/>
              </w:rPr>
            </w:pPr>
            <w:r w:rsidRPr="004B39A1">
              <w:rPr>
                <w:rFonts w:ascii="Times New Roman" w:hAnsi="Times New Roman"/>
                <w:b/>
              </w:rPr>
              <w:t>Ellátott munkakör</w:t>
            </w:r>
          </w:p>
          <w:p w:rsidR="00CA785E" w:rsidRPr="004B39A1" w:rsidRDefault="00CA785E" w:rsidP="007B48E6">
            <w:pPr>
              <w:snapToGrid w:val="0"/>
              <w:ind w:left="-15" w:firstLine="15"/>
              <w:jc w:val="center"/>
              <w:rPr>
                <w:rFonts w:ascii="Times New Roman" w:hAnsi="Times New Roman"/>
                <w:b/>
              </w:rPr>
            </w:pPr>
          </w:p>
        </w:tc>
        <w:tc>
          <w:tcPr>
            <w:tcW w:w="1844" w:type="dxa"/>
            <w:shd w:val="clear" w:color="auto" w:fill="auto"/>
            <w:vAlign w:val="bottom"/>
          </w:tcPr>
          <w:p w:rsidR="00CA785E" w:rsidRPr="004B39A1" w:rsidRDefault="00CA785E" w:rsidP="007B48E6">
            <w:pPr>
              <w:snapToGrid w:val="0"/>
              <w:ind w:left="-15" w:firstLine="15"/>
              <w:jc w:val="center"/>
              <w:rPr>
                <w:rFonts w:ascii="Times New Roman" w:hAnsi="Times New Roman"/>
                <w:b/>
              </w:rPr>
            </w:pPr>
            <w:r w:rsidRPr="004B39A1">
              <w:rPr>
                <w:rFonts w:ascii="Times New Roman" w:hAnsi="Times New Roman"/>
                <w:b/>
              </w:rPr>
              <w:t>Szakmai tapasztalat hónapokban</w:t>
            </w:r>
          </w:p>
        </w:tc>
      </w:tr>
      <w:tr w:rsidR="00CA785E" w:rsidRPr="004B39A1" w:rsidTr="007B48E6">
        <w:trPr>
          <w:trHeight w:val="435"/>
          <w:jc w:val="center"/>
        </w:trPr>
        <w:tc>
          <w:tcPr>
            <w:tcW w:w="2271" w:type="dxa"/>
            <w:shd w:val="clear" w:color="auto" w:fill="auto"/>
            <w:vAlign w:val="bottom"/>
          </w:tcPr>
          <w:p w:rsidR="00CA785E" w:rsidRPr="004B39A1" w:rsidRDefault="00CA785E" w:rsidP="007B48E6">
            <w:pPr>
              <w:snapToGrid w:val="0"/>
              <w:spacing w:line="360" w:lineRule="auto"/>
              <w:jc w:val="center"/>
              <w:rPr>
                <w:rFonts w:ascii="Times New Roman" w:hAnsi="Times New Roman"/>
                <w:sz w:val="24"/>
                <w:szCs w:val="24"/>
              </w:rPr>
            </w:pPr>
          </w:p>
        </w:tc>
        <w:tc>
          <w:tcPr>
            <w:tcW w:w="3543" w:type="dxa"/>
            <w:shd w:val="clear" w:color="auto" w:fill="auto"/>
            <w:vAlign w:val="bottom"/>
          </w:tcPr>
          <w:p w:rsidR="00CA785E" w:rsidRPr="004B39A1" w:rsidRDefault="00CA785E" w:rsidP="007B48E6">
            <w:pPr>
              <w:keepNext/>
              <w:numPr>
                <w:ilvl w:val="2"/>
                <w:numId w:val="14"/>
              </w:numPr>
              <w:suppressAutoHyphens/>
              <w:snapToGrid w:val="0"/>
              <w:spacing w:line="360" w:lineRule="auto"/>
              <w:jc w:val="center"/>
              <w:outlineLvl w:val="5"/>
              <w:rPr>
                <w:rFonts w:ascii="Times New Roman" w:hAnsi="Times New Roman"/>
                <w:b/>
                <w:sz w:val="24"/>
                <w:szCs w:val="24"/>
                <w:lang w:eastAsia="ar-SA"/>
              </w:rPr>
            </w:pPr>
          </w:p>
        </w:tc>
        <w:tc>
          <w:tcPr>
            <w:tcW w:w="1701" w:type="dxa"/>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c>
          <w:tcPr>
            <w:tcW w:w="1844" w:type="dxa"/>
            <w:shd w:val="clear" w:color="auto" w:fill="auto"/>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r>
      <w:tr w:rsidR="00CA785E" w:rsidRPr="004B39A1" w:rsidTr="007B48E6">
        <w:trPr>
          <w:trHeight w:val="432"/>
          <w:jc w:val="center"/>
        </w:trPr>
        <w:tc>
          <w:tcPr>
            <w:tcW w:w="2271" w:type="dxa"/>
            <w:shd w:val="clear" w:color="auto" w:fill="auto"/>
            <w:vAlign w:val="bottom"/>
          </w:tcPr>
          <w:p w:rsidR="00CA785E" w:rsidRPr="004B39A1" w:rsidRDefault="00CA785E" w:rsidP="007B48E6">
            <w:pPr>
              <w:snapToGrid w:val="0"/>
              <w:spacing w:line="360" w:lineRule="auto"/>
              <w:jc w:val="center"/>
              <w:rPr>
                <w:rFonts w:ascii="Times New Roman" w:hAnsi="Times New Roman"/>
                <w:sz w:val="24"/>
                <w:szCs w:val="24"/>
              </w:rPr>
            </w:pPr>
          </w:p>
        </w:tc>
        <w:tc>
          <w:tcPr>
            <w:tcW w:w="3543" w:type="dxa"/>
            <w:shd w:val="clear" w:color="auto" w:fill="auto"/>
            <w:vAlign w:val="bottom"/>
          </w:tcPr>
          <w:p w:rsidR="00CA785E" w:rsidRPr="004B39A1" w:rsidRDefault="00CA785E" w:rsidP="007B48E6">
            <w:pPr>
              <w:keepNext/>
              <w:numPr>
                <w:ilvl w:val="5"/>
                <w:numId w:val="14"/>
              </w:numPr>
              <w:tabs>
                <w:tab w:val="left" w:pos="0"/>
              </w:tabs>
              <w:suppressAutoHyphens/>
              <w:snapToGrid w:val="0"/>
              <w:spacing w:line="360" w:lineRule="auto"/>
              <w:jc w:val="center"/>
              <w:outlineLvl w:val="5"/>
              <w:rPr>
                <w:rFonts w:ascii="Times New Roman" w:hAnsi="Times New Roman"/>
                <w:b/>
                <w:sz w:val="24"/>
                <w:szCs w:val="24"/>
                <w:lang w:eastAsia="ar-SA"/>
              </w:rPr>
            </w:pPr>
          </w:p>
        </w:tc>
        <w:tc>
          <w:tcPr>
            <w:tcW w:w="1701" w:type="dxa"/>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c>
          <w:tcPr>
            <w:tcW w:w="1844" w:type="dxa"/>
            <w:shd w:val="clear" w:color="auto" w:fill="auto"/>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r>
      <w:tr w:rsidR="00CA785E" w:rsidRPr="00F8202F" w:rsidTr="007B48E6">
        <w:trPr>
          <w:trHeight w:val="346"/>
          <w:jc w:val="center"/>
        </w:trPr>
        <w:tc>
          <w:tcPr>
            <w:tcW w:w="2271" w:type="dxa"/>
            <w:shd w:val="clear" w:color="auto" w:fill="auto"/>
            <w:vAlign w:val="bottom"/>
          </w:tcPr>
          <w:p w:rsidR="00CA785E" w:rsidRPr="004B39A1" w:rsidRDefault="00CA785E" w:rsidP="007B48E6">
            <w:pPr>
              <w:snapToGrid w:val="0"/>
              <w:spacing w:line="360" w:lineRule="auto"/>
              <w:jc w:val="center"/>
              <w:rPr>
                <w:rFonts w:ascii="Times New Roman" w:hAnsi="Times New Roman"/>
                <w:sz w:val="24"/>
                <w:szCs w:val="24"/>
              </w:rPr>
            </w:pPr>
          </w:p>
        </w:tc>
        <w:tc>
          <w:tcPr>
            <w:tcW w:w="3543" w:type="dxa"/>
            <w:shd w:val="clear" w:color="auto" w:fill="auto"/>
            <w:vAlign w:val="bottom"/>
          </w:tcPr>
          <w:p w:rsidR="00CA785E" w:rsidRPr="004B39A1" w:rsidRDefault="00CA785E" w:rsidP="007B48E6">
            <w:pPr>
              <w:keepNext/>
              <w:numPr>
                <w:ilvl w:val="5"/>
                <w:numId w:val="14"/>
              </w:numPr>
              <w:tabs>
                <w:tab w:val="left" w:pos="0"/>
              </w:tabs>
              <w:suppressAutoHyphens/>
              <w:snapToGrid w:val="0"/>
              <w:spacing w:line="360" w:lineRule="auto"/>
              <w:jc w:val="center"/>
              <w:outlineLvl w:val="5"/>
              <w:rPr>
                <w:rFonts w:ascii="Times New Roman" w:hAnsi="Times New Roman"/>
                <w:b/>
                <w:sz w:val="24"/>
                <w:szCs w:val="24"/>
                <w:lang w:eastAsia="ar-SA"/>
              </w:rPr>
            </w:pPr>
          </w:p>
        </w:tc>
        <w:tc>
          <w:tcPr>
            <w:tcW w:w="1701" w:type="dxa"/>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c>
          <w:tcPr>
            <w:tcW w:w="1844" w:type="dxa"/>
            <w:shd w:val="clear" w:color="auto" w:fill="auto"/>
            <w:vAlign w:val="bottom"/>
          </w:tcPr>
          <w:p w:rsidR="00CA785E" w:rsidRPr="004B39A1" w:rsidRDefault="00CA785E" w:rsidP="007B48E6">
            <w:pPr>
              <w:snapToGrid w:val="0"/>
              <w:spacing w:line="360" w:lineRule="auto"/>
              <w:ind w:left="-15" w:firstLine="15"/>
              <w:jc w:val="center"/>
              <w:rPr>
                <w:rFonts w:ascii="Times New Roman" w:hAnsi="Times New Roman"/>
                <w:sz w:val="24"/>
                <w:szCs w:val="24"/>
              </w:rPr>
            </w:pPr>
          </w:p>
        </w:tc>
      </w:tr>
    </w:tbl>
    <w:p w:rsidR="00CA785E" w:rsidRDefault="00CA785E" w:rsidP="00A6269D">
      <w:pPr>
        <w:pStyle w:val="Cm"/>
        <w:ind w:right="-1"/>
        <w:jc w:val="both"/>
        <w:outlineLvl w:val="0"/>
        <w:rPr>
          <w:rFonts w:ascii="Times New Roman" w:hAnsi="Times New Roman"/>
          <w:b w:val="0"/>
          <w:sz w:val="24"/>
          <w:szCs w:val="24"/>
          <w:lang w:val="hu-HU"/>
        </w:rPr>
      </w:pPr>
    </w:p>
    <w:p w:rsidR="00A6269D" w:rsidRPr="000D3389" w:rsidRDefault="00A6269D" w:rsidP="00A6269D">
      <w:pPr>
        <w:pStyle w:val="Cm"/>
        <w:ind w:right="-1"/>
        <w:jc w:val="both"/>
        <w:outlineLvl w:val="0"/>
        <w:rPr>
          <w:rFonts w:ascii="Times New Roman" w:hAnsi="Times New Roman"/>
          <w:b w:val="0"/>
          <w:sz w:val="24"/>
          <w:szCs w:val="24"/>
          <w:lang w:val="hu-HU"/>
        </w:rPr>
      </w:pPr>
      <w:r>
        <w:rPr>
          <w:rFonts w:ascii="Times New Roman" w:hAnsi="Times New Roman"/>
          <w:b w:val="0"/>
          <w:sz w:val="24"/>
          <w:szCs w:val="24"/>
          <w:lang w:val="hu-HU"/>
        </w:rPr>
        <w:t>Kelt</w:t>
      </w:r>
      <w:proofErr w:type="gramStart"/>
      <w:r>
        <w:rPr>
          <w:rFonts w:ascii="Times New Roman" w:hAnsi="Times New Roman"/>
          <w:b w:val="0"/>
          <w:sz w:val="24"/>
          <w:szCs w:val="24"/>
          <w:lang w:val="hu-HU"/>
        </w:rPr>
        <w:t>: …</w:t>
      </w:r>
      <w:proofErr w:type="gramEnd"/>
      <w:r>
        <w:rPr>
          <w:rFonts w:ascii="Times New Roman" w:hAnsi="Times New Roman"/>
          <w:b w:val="0"/>
          <w:sz w:val="24"/>
          <w:szCs w:val="24"/>
          <w:lang w:val="hu-HU"/>
        </w:rPr>
        <w:t>……………………………</w:t>
      </w:r>
    </w:p>
    <w:p w:rsidR="00A6269D" w:rsidRPr="00FC5516" w:rsidRDefault="00A6269D" w:rsidP="00A6269D">
      <w:pPr>
        <w:ind w:right="-1"/>
        <w:jc w:val="both"/>
        <w:rPr>
          <w:rFonts w:ascii="Times New Roman" w:hAnsi="Times New Roman"/>
          <w:sz w:val="24"/>
          <w:szCs w:val="24"/>
        </w:rPr>
      </w:pPr>
    </w:p>
    <w:p w:rsidR="00A6269D" w:rsidRPr="00FC5516" w:rsidRDefault="00A6269D" w:rsidP="00A6269D">
      <w:pPr>
        <w:ind w:right="-1"/>
        <w:jc w:val="both"/>
        <w:rPr>
          <w:rFonts w:ascii="Times New Roman" w:hAnsi="Times New Roman"/>
          <w:sz w:val="24"/>
          <w:szCs w:val="24"/>
        </w:rPr>
      </w:pPr>
    </w:p>
    <w:p w:rsidR="00A6269D" w:rsidRDefault="00A6269D" w:rsidP="00A6269D">
      <w:pPr>
        <w:tabs>
          <w:tab w:val="center" w:pos="6804"/>
        </w:tabs>
        <w:jc w:val="both"/>
        <w:rPr>
          <w:rFonts w:ascii="Times New Roman" w:hAnsi="Times New Roman"/>
          <w:sz w:val="24"/>
          <w:szCs w:val="24"/>
        </w:rPr>
      </w:pPr>
      <w:r w:rsidRPr="00FC5516">
        <w:rPr>
          <w:rFonts w:ascii="Times New Roman" w:hAnsi="Times New Roman"/>
          <w:sz w:val="24"/>
          <w:szCs w:val="24"/>
        </w:rPr>
        <w:tab/>
        <w:t>………………………………………….</w:t>
      </w:r>
    </w:p>
    <w:p w:rsidR="00A6269D" w:rsidRPr="00FC5516" w:rsidRDefault="00A6269D" w:rsidP="00A6269D">
      <w:pPr>
        <w:tabs>
          <w:tab w:val="center" w:pos="6804"/>
        </w:tabs>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aláírás</w:t>
      </w:r>
      <w:proofErr w:type="gramEnd"/>
    </w:p>
    <w:p w:rsidR="00A6269D" w:rsidRDefault="00A6269D" w:rsidP="00A6269D">
      <w:pPr>
        <w:spacing w:after="200" w:line="276" w:lineRule="auto"/>
        <w:rPr>
          <w:rFonts w:ascii="Times New Roman" w:eastAsiaTheme="minorEastAsia" w:hAnsi="Times New Roman"/>
          <w:spacing w:val="15"/>
          <w:sz w:val="28"/>
          <w:szCs w:val="28"/>
        </w:rPr>
      </w:pPr>
      <w:r>
        <w:rPr>
          <w:rFonts w:ascii="Times New Roman" w:hAnsi="Times New Roman"/>
          <w:sz w:val="28"/>
          <w:szCs w:val="28"/>
        </w:rPr>
        <w:br w:type="page"/>
      </w:r>
      <w:r>
        <w:rPr>
          <w:rFonts w:ascii="Times New Roman" w:hAnsi="Times New Roman"/>
          <w:sz w:val="28"/>
          <w:szCs w:val="28"/>
        </w:rPr>
        <w:lastRenderedPageBreak/>
        <w:tab/>
      </w:r>
    </w:p>
    <w:p w:rsidR="00A6269D" w:rsidRPr="008A6DA0" w:rsidRDefault="00AE764C" w:rsidP="000C607C">
      <w:pPr>
        <w:pStyle w:val="Alcm"/>
        <w:jc w:val="right"/>
        <w:rPr>
          <w:i/>
          <w:iCs/>
          <w:color w:val="auto"/>
        </w:rPr>
      </w:pPr>
      <w:r w:rsidRPr="00136511">
        <w:rPr>
          <w:rStyle w:val="Finomkiemels"/>
          <w:color w:val="auto"/>
        </w:rPr>
        <w:t>23</w:t>
      </w:r>
      <w:proofErr w:type="gramStart"/>
      <w:r w:rsidR="00A6269D" w:rsidRPr="00136511">
        <w:rPr>
          <w:rStyle w:val="Finomkiemels"/>
          <w:color w:val="auto"/>
        </w:rPr>
        <w:t>.sz.iratminta</w:t>
      </w:r>
      <w:proofErr w:type="gramEnd"/>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szakember</w:t>
      </w:r>
      <w:proofErr w:type="gramEnd"/>
      <w:r>
        <w:rPr>
          <w:rFonts w:ascii="Times New Roman" w:hAnsi="Times New Roman" w:cs="Times New Roman"/>
          <w:bCs/>
          <w:color w:val="auto"/>
          <w:sz w:val="28"/>
          <w:szCs w:val="28"/>
        </w:rPr>
        <w:t xml:space="preserve"> rendelkezésre állásáról</w:t>
      </w:r>
    </w:p>
    <w:p w:rsidR="00A6269D" w:rsidRPr="008A6DA0" w:rsidRDefault="00A6269D" w:rsidP="00A6269D">
      <w:pPr>
        <w:pStyle w:val="Alcm"/>
        <w:jc w:val="center"/>
        <w:rPr>
          <w:i/>
          <w:iCs/>
          <w:color w:val="auto"/>
        </w:rPr>
      </w:pPr>
      <w:r w:rsidRPr="008A6DA0">
        <w:rPr>
          <w:rStyle w:val="Finomkiemels"/>
          <w:color w:val="auto"/>
        </w:rPr>
        <w:t>(A Kbt. 69. § szerint utólagos igazolás körében csatolandó iratok)</w:t>
      </w:r>
    </w:p>
    <w:p w:rsidR="00A6269D" w:rsidRPr="008A6DA0" w:rsidRDefault="00A6269D" w:rsidP="00A6269D">
      <w:pPr>
        <w:pStyle w:val="Cm"/>
        <w:ind w:right="-2"/>
        <w:jc w:val="both"/>
        <w:rPr>
          <w:rFonts w:ascii="Times New Roman" w:hAnsi="Times New Roman"/>
          <w:b w:val="0"/>
          <w:sz w:val="24"/>
          <w:szCs w:val="24"/>
        </w:rPr>
      </w:pPr>
    </w:p>
    <w:p w:rsidR="00A6269D" w:rsidRPr="004E40D0" w:rsidRDefault="00A6269D" w:rsidP="00A6269D">
      <w:pPr>
        <w:jc w:val="both"/>
        <w:rPr>
          <w:rFonts w:ascii="Times New Roman" w:hAnsi="Times New Roman"/>
          <w:sz w:val="24"/>
          <w:szCs w:val="24"/>
        </w:rPr>
      </w:pPr>
      <w:proofErr w:type="gramStart"/>
      <w:r w:rsidRPr="004E40D0">
        <w:rPr>
          <w:rFonts w:ascii="Times New Roman" w:hAnsi="Times New Roman"/>
          <w:sz w:val="24"/>
          <w:szCs w:val="24"/>
        </w:rPr>
        <w:t>Alulírott …</w:t>
      </w:r>
      <w:proofErr w:type="gramEnd"/>
      <w:r w:rsidRPr="004E40D0">
        <w:rPr>
          <w:rFonts w:ascii="Times New Roman" w:hAnsi="Times New Roman"/>
          <w:sz w:val="24"/>
          <w:szCs w:val="24"/>
        </w:rPr>
        <w:t xml:space="preserve">…………, mint a(z) </w:t>
      </w:r>
      <w:r w:rsidRPr="004E40D0">
        <w:rPr>
          <w:rFonts w:ascii="Times New Roman" w:hAnsi="Times New Roman"/>
          <w:b/>
          <w:sz w:val="24"/>
          <w:szCs w:val="24"/>
        </w:rPr>
        <w:t xml:space="preserve">………………………….. </w:t>
      </w:r>
      <w:r w:rsidRPr="004E40D0">
        <w:rPr>
          <w:rFonts w:ascii="Times New Roman" w:hAnsi="Times New Roman"/>
          <w:sz w:val="24"/>
          <w:szCs w:val="24"/>
        </w:rPr>
        <w:t xml:space="preserve">ajánlattevő által a </w:t>
      </w:r>
      <w:r w:rsidRPr="00990857">
        <w:rPr>
          <w:rFonts w:ascii="Times New Roman" w:hAnsi="Times New Roman"/>
          <w:b/>
          <w:sz w:val="28"/>
          <w:szCs w:val="28"/>
        </w:rPr>
        <w:t>teljesítésbe bevonni kívánt szakember</w:t>
      </w:r>
      <w:r w:rsidRPr="004E40D0">
        <w:rPr>
          <w:rFonts w:ascii="Times New Roman" w:hAnsi="Times New Roman"/>
          <w:sz w:val="24"/>
          <w:szCs w:val="24"/>
        </w:rPr>
        <w:t xml:space="preserve"> kijelentem, hogy részt veszek </w:t>
      </w:r>
      <w:r w:rsidR="00FA77F2" w:rsidRPr="00925256">
        <w:rPr>
          <w:rFonts w:ascii="Times New Roman" w:hAnsi="Times New Roman"/>
          <w:b/>
          <w:sz w:val="24"/>
          <w:szCs w:val="24"/>
        </w:rPr>
        <w:t>“Kerékpáros létesítmény kivitelezése Nyíregyháza, Debreceni út (Kígyó utcától) –Tünde utca – Kállói út – Kert u. és Kállói út – Csárda utca közötti szakaszon</w:t>
      </w:r>
      <w:r w:rsidR="00FA77F2">
        <w:rPr>
          <w:rFonts w:ascii="Times New Roman" w:hAnsi="Times New Roman"/>
          <w:b/>
          <w:sz w:val="24"/>
          <w:szCs w:val="24"/>
        </w:rPr>
        <w:t xml:space="preserve">” </w:t>
      </w:r>
      <w:r>
        <w:rPr>
          <w:rFonts w:ascii="Times New Roman" w:hAnsi="Times New Roman"/>
          <w:b/>
          <w:sz w:val="24"/>
          <w:szCs w:val="24"/>
        </w:rPr>
        <w:t xml:space="preserve"> </w:t>
      </w:r>
      <w:r w:rsidRPr="00447579">
        <w:rPr>
          <w:rFonts w:ascii="Times New Roman" w:hAnsi="Times New Roman"/>
          <w:b/>
          <w:sz w:val="24"/>
          <w:szCs w:val="24"/>
        </w:rPr>
        <w:t xml:space="preserve"> </w:t>
      </w:r>
      <w:r>
        <w:rPr>
          <w:rFonts w:ascii="Times New Roman" w:hAnsi="Times New Roman"/>
          <w:b/>
          <w:sz w:val="24"/>
          <w:szCs w:val="24"/>
        </w:rPr>
        <w:t xml:space="preserve">tárgyú </w:t>
      </w:r>
      <w:r w:rsidRPr="004E40D0">
        <w:rPr>
          <w:rFonts w:ascii="Times New Roman" w:hAnsi="Times New Roman"/>
          <w:sz w:val="24"/>
          <w:szCs w:val="24"/>
        </w:rPr>
        <w:t xml:space="preserve">közbeszerzési eljárásban. </w:t>
      </w:r>
    </w:p>
    <w:p w:rsidR="00A6269D" w:rsidRPr="004E40D0" w:rsidRDefault="00A6269D" w:rsidP="00A6269D">
      <w:pPr>
        <w:jc w:val="both"/>
        <w:rPr>
          <w:rFonts w:ascii="Times New Roman" w:hAnsi="Times New Roman"/>
          <w:sz w:val="24"/>
          <w:szCs w:val="24"/>
        </w:rPr>
      </w:pPr>
    </w:p>
    <w:p w:rsidR="00A6269D" w:rsidRPr="004E40D0" w:rsidRDefault="00A6269D" w:rsidP="00A6269D">
      <w:pPr>
        <w:jc w:val="both"/>
        <w:rPr>
          <w:rFonts w:ascii="Times New Roman" w:hAnsi="Times New Roman"/>
          <w:sz w:val="24"/>
          <w:szCs w:val="24"/>
        </w:rPr>
      </w:pPr>
      <w:r w:rsidRPr="004E40D0">
        <w:rPr>
          <w:rFonts w:ascii="Times New Roman" w:hAnsi="Times New Roman"/>
          <w:sz w:val="24"/>
          <w:szCs w:val="24"/>
        </w:rPr>
        <w:t xml:space="preserve">Kijelentem továbbá, hogy amennyiben </w:t>
      </w:r>
      <w:proofErr w:type="gramStart"/>
      <w:r w:rsidRPr="004E40D0">
        <w:rPr>
          <w:rFonts w:ascii="Times New Roman" w:hAnsi="Times New Roman"/>
          <w:sz w:val="24"/>
          <w:szCs w:val="24"/>
        </w:rPr>
        <w:t xml:space="preserve">a </w:t>
      </w:r>
      <w:r w:rsidRPr="004E40D0">
        <w:rPr>
          <w:rFonts w:ascii="Times New Roman" w:hAnsi="Times New Roman"/>
          <w:b/>
          <w:sz w:val="24"/>
          <w:szCs w:val="24"/>
        </w:rPr>
        <w:t>…</w:t>
      </w:r>
      <w:proofErr w:type="gramEnd"/>
      <w:r w:rsidRPr="004E40D0">
        <w:rPr>
          <w:rFonts w:ascii="Times New Roman" w:hAnsi="Times New Roman"/>
          <w:b/>
          <w:sz w:val="24"/>
          <w:szCs w:val="24"/>
        </w:rPr>
        <w:t>…………………….</w:t>
      </w:r>
      <w:r w:rsidRPr="004E40D0">
        <w:rPr>
          <w:rFonts w:ascii="Times New Roman" w:hAnsi="Times New Roman"/>
          <w:sz w:val="24"/>
          <w:szCs w:val="24"/>
        </w:rPr>
        <w:t xml:space="preserve"> Ajánlattevő jelen közbeszerzési eljárás nyertesként kiválasztásra kerül a szerződéses időtartama alatt folyamatosan és személyesen az ajánlatkérő rendelkezésére állok.</w:t>
      </w:r>
    </w:p>
    <w:p w:rsidR="00A6269D" w:rsidRPr="004E40D0" w:rsidRDefault="00A6269D" w:rsidP="00A6269D">
      <w:pPr>
        <w:jc w:val="both"/>
        <w:rPr>
          <w:rFonts w:ascii="Times New Roman" w:hAnsi="Times New Roman"/>
          <w:sz w:val="24"/>
          <w:szCs w:val="24"/>
        </w:rPr>
      </w:pPr>
    </w:p>
    <w:p w:rsidR="00A6269D" w:rsidRPr="004E40D0" w:rsidRDefault="00A6269D" w:rsidP="00A6269D">
      <w:pPr>
        <w:jc w:val="both"/>
        <w:rPr>
          <w:rFonts w:ascii="Times New Roman" w:hAnsi="Times New Roman"/>
          <w:sz w:val="24"/>
          <w:szCs w:val="24"/>
        </w:rPr>
      </w:pPr>
      <w:r w:rsidRPr="004E40D0">
        <w:rPr>
          <w:rFonts w:ascii="Times New Roman" w:hAnsi="Times New Roman"/>
          <w:sz w:val="24"/>
          <w:szCs w:val="24"/>
        </w:rPr>
        <w:t xml:space="preserve">Nyilatkozatommal kijelentem, hogy nincs más olyan kötelezettségem a fent jelzett </w:t>
      </w:r>
      <w:proofErr w:type="gramStart"/>
      <w:r w:rsidRPr="004E40D0">
        <w:rPr>
          <w:rFonts w:ascii="Times New Roman" w:hAnsi="Times New Roman"/>
          <w:sz w:val="24"/>
          <w:szCs w:val="24"/>
        </w:rPr>
        <w:t>időszak(</w:t>
      </w:r>
      <w:proofErr w:type="gramEnd"/>
      <w:r w:rsidRPr="004E40D0">
        <w:rPr>
          <w:rFonts w:ascii="Times New Roman" w:hAnsi="Times New Roman"/>
          <w:sz w:val="24"/>
          <w:szCs w:val="24"/>
        </w:rPr>
        <w:t>ok)</w:t>
      </w:r>
      <w:proofErr w:type="spellStart"/>
      <w:r w:rsidRPr="004E40D0">
        <w:rPr>
          <w:rFonts w:ascii="Times New Roman" w:hAnsi="Times New Roman"/>
          <w:sz w:val="24"/>
          <w:szCs w:val="24"/>
        </w:rPr>
        <w:t>ra</w:t>
      </w:r>
      <w:proofErr w:type="spellEnd"/>
      <w:r w:rsidRPr="004E40D0">
        <w:rPr>
          <w:rFonts w:ascii="Times New Roman" w:hAnsi="Times New Roman"/>
          <w:sz w:val="24"/>
          <w:szCs w:val="24"/>
        </w:rPr>
        <w:t xml:space="preserve"> vonatkozóan, amelyek az e szerződésben való munkavégzésemet bármilyen szempontból akadályozná.</w:t>
      </w:r>
    </w:p>
    <w:p w:rsidR="00A6269D" w:rsidRPr="00636A79" w:rsidRDefault="00A6269D" w:rsidP="00A6269D">
      <w:pPr>
        <w:jc w:val="both"/>
        <w:rPr>
          <w:sz w:val="24"/>
          <w:szCs w:val="24"/>
        </w:rPr>
      </w:pPr>
    </w:p>
    <w:p w:rsidR="00A6269D" w:rsidRPr="00636A79" w:rsidRDefault="00A6269D" w:rsidP="00A6269D">
      <w:pPr>
        <w:jc w:val="both"/>
        <w:rPr>
          <w:sz w:val="24"/>
          <w:szCs w:val="24"/>
        </w:rPr>
      </w:pPr>
    </w:p>
    <w:p w:rsidR="00A6269D" w:rsidRPr="008A6DA0" w:rsidRDefault="00A6269D" w:rsidP="00A6269D">
      <w:pPr>
        <w:pStyle w:val="Cm"/>
        <w:ind w:right="7"/>
        <w:jc w:val="both"/>
        <w:rPr>
          <w:rFonts w:ascii="Times New Roman" w:hAnsi="Times New Roman"/>
          <w:b w:val="0"/>
          <w:sz w:val="22"/>
          <w:szCs w:val="22"/>
          <w:lang w:val="hu-HU"/>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r w:rsidRPr="008A6DA0">
        <w:rPr>
          <w:rFonts w:ascii="Times New Roman" w:hAnsi="Times New Roman"/>
          <w:b w:val="0"/>
          <w:sz w:val="22"/>
          <w:szCs w:val="22"/>
          <w:lang w:val="hu-HU"/>
        </w:rPr>
        <w:t xml:space="preserve"> </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r>
      <w:proofErr w:type="gramStart"/>
      <w:r w:rsidRPr="008A6DA0">
        <w:rPr>
          <w:rFonts w:ascii="Times New Roman" w:hAnsi="Times New Roman"/>
          <w:sz w:val="22"/>
          <w:szCs w:val="22"/>
        </w:rPr>
        <w:t>aláírás</w:t>
      </w:r>
      <w:proofErr w:type="gramEnd"/>
    </w:p>
    <w:p w:rsidR="00A6269D" w:rsidRPr="008A6DA0" w:rsidRDefault="00A6269D" w:rsidP="00A6269D">
      <w:pPr>
        <w:pStyle w:val="Cmsor2"/>
        <w:numPr>
          <w:ilvl w:val="0"/>
          <w:numId w:val="0"/>
        </w:numPr>
        <w:spacing w:before="0" w:after="0"/>
        <w:ind w:right="-1"/>
        <w:jc w:val="center"/>
        <w:rPr>
          <w:rFonts w:ascii="Times New Roman" w:eastAsia="Calibri" w:hAnsi="Times New Roman"/>
          <w:sz w:val="22"/>
          <w:szCs w:val="22"/>
          <w:lang w:val="hu-HU"/>
        </w:rPr>
      </w:pPr>
      <w:r w:rsidRPr="008A6DA0">
        <w:rPr>
          <w:rFonts w:ascii="Times New Roman" w:eastAsia="Calibri" w:hAnsi="Times New Roman"/>
          <w:sz w:val="22"/>
          <w:szCs w:val="22"/>
        </w:rPr>
        <w:br w:type="page"/>
      </w:r>
    </w:p>
    <w:p w:rsidR="00A6269D" w:rsidRPr="008A6DA0" w:rsidRDefault="00AE764C" w:rsidP="00A6269D">
      <w:pPr>
        <w:pStyle w:val="Alcm"/>
        <w:jc w:val="right"/>
        <w:rPr>
          <w:i/>
          <w:iCs/>
          <w:color w:val="auto"/>
        </w:rPr>
      </w:pPr>
      <w:r w:rsidRPr="00136511">
        <w:rPr>
          <w:rStyle w:val="Finomkiemels"/>
          <w:color w:val="auto"/>
        </w:rPr>
        <w:lastRenderedPageBreak/>
        <w:t>24</w:t>
      </w:r>
      <w:proofErr w:type="gramStart"/>
      <w:r w:rsidR="00A6269D" w:rsidRPr="00136511">
        <w:rPr>
          <w:rStyle w:val="Finomkiemels"/>
          <w:color w:val="auto"/>
        </w:rPr>
        <w:t>.sz.iratminta</w:t>
      </w:r>
      <w:proofErr w:type="gramEnd"/>
    </w:p>
    <w:p w:rsidR="00A6269D" w:rsidRDefault="00A6269D" w:rsidP="00A6269D">
      <w:pPr>
        <w:pStyle w:val="Alcm"/>
        <w:jc w:val="center"/>
        <w:rPr>
          <w:rFonts w:ascii="Times New Roman" w:hAnsi="Times New Roman" w:cs="Times New Roman"/>
          <w:color w:val="auto"/>
          <w:sz w:val="28"/>
          <w:szCs w:val="28"/>
        </w:rPr>
      </w:pPr>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rPr>
      </w:pPr>
      <w:r>
        <w:rPr>
          <w:rFonts w:ascii="Times New Roman" w:hAnsi="Times New Roman" w:cs="Times New Roman"/>
          <w:bCs/>
          <w:color w:val="auto"/>
          <w:sz w:val="28"/>
          <w:szCs w:val="28"/>
        </w:rPr>
        <w:t xml:space="preserve">SZ1 szakmai </w:t>
      </w:r>
      <w:r w:rsidRPr="008A6DA0">
        <w:rPr>
          <w:rFonts w:ascii="Times New Roman" w:hAnsi="Times New Roman" w:cs="Times New Roman"/>
          <w:color w:val="auto"/>
          <w:sz w:val="28"/>
          <w:szCs w:val="28"/>
        </w:rPr>
        <w:t>alkalmassági feltételről</w:t>
      </w:r>
    </w:p>
    <w:p w:rsidR="00A6269D" w:rsidRPr="008A6DA0" w:rsidRDefault="00A6269D" w:rsidP="00A6269D">
      <w:pPr>
        <w:pStyle w:val="Alcm"/>
        <w:jc w:val="center"/>
        <w:rPr>
          <w:i/>
          <w:iCs/>
          <w:color w:val="auto"/>
        </w:rPr>
      </w:pPr>
      <w:r w:rsidRPr="008A6DA0">
        <w:rPr>
          <w:rStyle w:val="Finomkiemels"/>
          <w:color w:val="auto"/>
        </w:rPr>
        <w:t>(A Kbt. 69. § szerint utólagos igazolás körében csatolandó iratok)</w:t>
      </w:r>
    </w:p>
    <w:p w:rsidR="00A6269D" w:rsidRPr="008A6DA0" w:rsidRDefault="00A6269D" w:rsidP="00A6269D">
      <w:pPr>
        <w:pStyle w:val="Cm"/>
        <w:ind w:right="-2"/>
        <w:jc w:val="both"/>
        <w:rPr>
          <w:rFonts w:ascii="Times New Roman" w:hAnsi="Times New Roman"/>
          <w:b w:val="0"/>
          <w:sz w:val="24"/>
          <w:szCs w:val="24"/>
        </w:rPr>
      </w:pPr>
    </w:p>
    <w:p w:rsidR="00A6269D" w:rsidRPr="008A6DA0" w:rsidRDefault="00A6269D" w:rsidP="00A6269D">
      <w:pPr>
        <w:pStyle w:val="lfej"/>
        <w:jc w:val="both"/>
        <w:rPr>
          <w:rFonts w:ascii="Times New Roman" w:hAnsi="Times New Roman"/>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(név), mint </w:t>
      </w:r>
      <w:proofErr w:type="gramStart"/>
      <w:r w:rsidRPr="008A6DA0">
        <w:rPr>
          <w:rFonts w:ascii="Times New Roman" w:hAnsi="Times New Roman"/>
          <w:sz w:val="22"/>
          <w:szCs w:val="22"/>
        </w:rPr>
        <w:t>a(</w:t>
      </w:r>
      <w:proofErr w:type="gramEnd"/>
      <w:r w:rsidRPr="008A6DA0">
        <w:rPr>
          <w:rFonts w:ascii="Times New Roman" w:hAnsi="Times New Roman"/>
          <w:sz w:val="22"/>
          <w:szCs w:val="22"/>
        </w:rPr>
        <w:t>z) ......................................................... (cégnév) cégjegyzésre jogosult</w:t>
      </w:r>
      <w:r>
        <w:rPr>
          <w:rFonts w:ascii="Times New Roman" w:hAnsi="Times New Roman"/>
          <w:sz w:val="22"/>
          <w:szCs w:val="22"/>
        </w:rPr>
        <w:t xml:space="preserve"> képviselője</w:t>
      </w:r>
      <w:r w:rsidRPr="008A6DA0">
        <w:rPr>
          <w:rFonts w:ascii="Times New Roman" w:hAnsi="Times New Roman"/>
          <w:sz w:val="22"/>
          <w:szCs w:val="22"/>
        </w:rPr>
        <w:t xml:space="preserve"> a </w:t>
      </w:r>
      <w:r w:rsidR="00FA77F2" w:rsidRPr="00925256">
        <w:rPr>
          <w:rFonts w:ascii="Times New Roman" w:hAnsi="Times New Roman"/>
          <w:b/>
          <w:sz w:val="24"/>
          <w:szCs w:val="24"/>
        </w:rPr>
        <w:t>“Kerékpáros létesítmény kivitelezése Nyíregyháza, Debreceni út (Kígyó utcától) –Tünde utca – Kállói út – Kert u. és Kállói út – Csárda utca közötti szakaszon</w:t>
      </w:r>
      <w:r w:rsidR="00FA77F2">
        <w:rPr>
          <w:rFonts w:ascii="Times New Roman" w:hAnsi="Times New Roman"/>
          <w:b/>
          <w:sz w:val="24"/>
          <w:szCs w:val="24"/>
        </w:rPr>
        <w:t xml:space="preserve">” </w:t>
      </w:r>
      <w:r w:rsidRPr="008A6DA0">
        <w:rPr>
          <w:rFonts w:ascii="Times New Roman" w:hAnsi="Times New Roman"/>
          <w:bCs/>
          <w:sz w:val="22"/>
          <w:szCs w:val="22"/>
        </w:rPr>
        <w:t>tárgyú</w:t>
      </w:r>
      <w:r w:rsidRPr="008A6DA0">
        <w:rPr>
          <w:rFonts w:ascii="Times New Roman" w:hAnsi="Times New Roman"/>
          <w:sz w:val="22"/>
          <w:szCs w:val="22"/>
        </w:rPr>
        <w:t xml:space="preserve"> közbeszerzési eljárás keretében </w:t>
      </w:r>
      <w:r w:rsidRPr="008A6DA0">
        <w:rPr>
          <w:rFonts w:ascii="Times New Roman" w:hAnsi="Times New Roman"/>
          <w:b/>
          <w:sz w:val="22"/>
          <w:szCs w:val="22"/>
        </w:rPr>
        <w:t>nyilatkozom:</w:t>
      </w:r>
    </w:p>
    <w:p w:rsidR="00A6269D" w:rsidRPr="008A6DA0" w:rsidRDefault="00A6269D" w:rsidP="00A6269D">
      <w:pPr>
        <w:ind w:right="282"/>
        <w:jc w:val="both"/>
        <w:rPr>
          <w:rFonts w:ascii="Times New Roman" w:hAnsi="Times New Roman"/>
          <w:b/>
          <w:sz w:val="24"/>
          <w:szCs w:val="24"/>
        </w:rPr>
      </w:pPr>
    </w:p>
    <w:p w:rsidR="00A6269D" w:rsidRPr="008A6DA0" w:rsidRDefault="00A6269D" w:rsidP="00A6269D">
      <w:pPr>
        <w:pStyle w:val="lfej"/>
        <w:tabs>
          <w:tab w:val="clear" w:pos="4536"/>
          <w:tab w:val="clear" w:pos="9072"/>
          <w:tab w:val="center" w:pos="0"/>
        </w:tabs>
        <w:jc w:val="both"/>
        <w:rPr>
          <w:rFonts w:ascii="Times New Roman" w:hAnsi="Times New Roman"/>
          <w:sz w:val="22"/>
          <w:szCs w:val="22"/>
        </w:rPr>
      </w:pPr>
    </w:p>
    <w:p w:rsidR="00A6269D" w:rsidRPr="008A6DA0" w:rsidRDefault="00A6269D" w:rsidP="00A6269D">
      <w:pPr>
        <w:pStyle w:val="lfej"/>
        <w:tabs>
          <w:tab w:val="clear" w:pos="4536"/>
          <w:tab w:val="center" w:pos="0"/>
        </w:tabs>
        <w:jc w:val="both"/>
        <w:rPr>
          <w:rFonts w:ascii="Times New Roman" w:hAnsi="Times New Roman"/>
          <w:sz w:val="22"/>
          <w:szCs w:val="22"/>
        </w:rPr>
      </w:pPr>
      <w:r w:rsidRPr="008A6DA0">
        <w:rPr>
          <w:rFonts w:ascii="Times New Roman" w:hAnsi="Times New Roman"/>
          <w:sz w:val="22"/>
          <w:szCs w:val="22"/>
        </w:rPr>
        <w:t xml:space="preserve">Az általam jegyzett cég az ajánlattételi felhívás SZ1) pontjában meghatározott alkalmassági feltételnek megfelelését </w:t>
      </w:r>
      <w:r w:rsidRPr="008A6DA0">
        <w:rPr>
          <w:rFonts w:ascii="Times New Roman" w:hAnsi="Times New Roman"/>
          <w:b/>
          <w:sz w:val="22"/>
          <w:szCs w:val="22"/>
        </w:rPr>
        <w:t>igazolni kívánom</w:t>
      </w:r>
      <w:r w:rsidRPr="008A6DA0">
        <w:rPr>
          <w:rFonts w:ascii="Times New Roman" w:hAnsi="Times New Roman"/>
          <w:sz w:val="22"/>
          <w:szCs w:val="22"/>
        </w:rPr>
        <w:t xml:space="preserve"> az alábbiak szerint.</w:t>
      </w:r>
    </w:p>
    <w:p w:rsidR="00A6269D" w:rsidRDefault="00A6269D" w:rsidP="00A6269D">
      <w:pPr>
        <w:pStyle w:val="lfej"/>
        <w:tabs>
          <w:tab w:val="clear" w:pos="4536"/>
          <w:tab w:val="center" w:pos="0"/>
        </w:tabs>
        <w:jc w:val="both"/>
        <w:rPr>
          <w:rFonts w:ascii="Times New Roman" w:hAnsi="Times New Roman"/>
          <w:sz w:val="22"/>
          <w:szCs w:val="22"/>
        </w:rPr>
      </w:pPr>
    </w:p>
    <w:p w:rsidR="00A6269D" w:rsidRPr="008A6DA0" w:rsidRDefault="00A6269D" w:rsidP="005414A5">
      <w:pPr>
        <w:pStyle w:val="Cm"/>
        <w:numPr>
          <w:ilvl w:val="0"/>
          <w:numId w:val="15"/>
        </w:numPr>
        <w:ind w:right="7"/>
        <w:jc w:val="both"/>
        <w:rPr>
          <w:rFonts w:ascii="Times New Roman" w:hAnsi="Times New Roman"/>
          <w:sz w:val="24"/>
          <w:szCs w:val="24"/>
          <w:lang w:val="hu-HU"/>
        </w:rPr>
      </w:pPr>
      <w:r w:rsidRPr="008A6DA0">
        <w:rPr>
          <w:rFonts w:ascii="Times New Roman" w:hAnsi="Times New Roman"/>
          <w:sz w:val="24"/>
          <w:szCs w:val="24"/>
          <w:u w:val="single"/>
          <w:lang w:val="hu-HU"/>
        </w:rPr>
        <w:t xml:space="preserve">A </w:t>
      </w:r>
      <w:r w:rsidRPr="008A6DA0">
        <w:rPr>
          <w:rFonts w:ascii="Times New Roman" w:hAnsi="Times New Roman"/>
          <w:sz w:val="24"/>
          <w:szCs w:val="24"/>
          <w:u w:val="single"/>
        </w:rPr>
        <w:t>Magyarországon letelepedett gazdasági szereplő esetén</w:t>
      </w:r>
      <w:r w:rsidRPr="008A6DA0">
        <w:rPr>
          <w:rFonts w:ascii="Times New Roman" w:hAnsi="Times New Roman"/>
          <w:sz w:val="24"/>
          <w:szCs w:val="24"/>
          <w:lang w:val="hu-HU"/>
        </w:rPr>
        <w:t>:</w:t>
      </w:r>
    </w:p>
    <w:p w:rsidR="00A6269D" w:rsidRPr="008A6DA0" w:rsidRDefault="00A6269D" w:rsidP="00A6269D">
      <w:pPr>
        <w:pStyle w:val="lfej"/>
        <w:tabs>
          <w:tab w:val="clear" w:pos="4536"/>
          <w:tab w:val="center" w:pos="0"/>
        </w:tabs>
        <w:jc w:val="both"/>
        <w:rPr>
          <w:rFonts w:ascii="Times New Roman" w:hAnsi="Times New Roman"/>
          <w:sz w:val="22"/>
          <w:szCs w:val="22"/>
        </w:rPr>
      </w:pPr>
    </w:p>
    <w:p w:rsidR="00A6269D" w:rsidRPr="00221460" w:rsidRDefault="00A6269D" w:rsidP="00A6269D">
      <w:pPr>
        <w:jc w:val="both"/>
        <w:rPr>
          <w:rFonts w:ascii="Times New Roman" w:hAnsi="Times New Roman"/>
          <w:b/>
          <w:sz w:val="24"/>
          <w:szCs w:val="24"/>
        </w:rPr>
      </w:pPr>
      <w:r w:rsidRPr="00221460">
        <w:rPr>
          <w:rFonts w:ascii="Times New Roman" w:hAnsi="Times New Roman"/>
          <w:b/>
          <w:sz w:val="24"/>
          <w:szCs w:val="24"/>
        </w:rPr>
        <w:t>Az alábbi gazdasági szereplők fognak a teljesítés során építőipari kivitelezési tevékenységet végezni, és ezen szervezetek regisztrációs/nyilvántartási száma az alábbi:</w:t>
      </w:r>
    </w:p>
    <w:p w:rsidR="00A6269D" w:rsidRPr="00221460" w:rsidRDefault="00A6269D" w:rsidP="00A6269D">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56"/>
      </w:tblGrid>
      <w:tr w:rsidR="00A6269D" w:rsidRPr="00221460" w:rsidTr="0070795B">
        <w:tc>
          <w:tcPr>
            <w:tcW w:w="4506" w:type="dxa"/>
            <w:shd w:val="clear" w:color="auto" w:fill="C9C9C9"/>
          </w:tcPr>
          <w:p w:rsidR="00A6269D" w:rsidRPr="00221460" w:rsidRDefault="00A6269D" w:rsidP="0070795B">
            <w:pPr>
              <w:jc w:val="center"/>
              <w:rPr>
                <w:rFonts w:ascii="Times New Roman" w:hAnsi="Times New Roman"/>
                <w:b/>
                <w:sz w:val="24"/>
                <w:szCs w:val="24"/>
              </w:rPr>
            </w:pPr>
            <w:r w:rsidRPr="00221460">
              <w:rPr>
                <w:rFonts w:ascii="Times New Roman" w:hAnsi="Times New Roman"/>
                <w:b/>
                <w:sz w:val="24"/>
                <w:szCs w:val="24"/>
              </w:rPr>
              <w:t>A teljesítés során építőipari kivitelezési tevékenységet végző gazdasági szereplők</w:t>
            </w:r>
          </w:p>
        </w:tc>
        <w:tc>
          <w:tcPr>
            <w:tcW w:w="4556" w:type="dxa"/>
            <w:shd w:val="clear" w:color="auto" w:fill="C9C9C9"/>
          </w:tcPr>
          <w:p w:rsidR="00A6269D" w:rsidRPr="00221460" w:rsidRDefault="00A6269D" w:rsidP="0070795B">
            <w:pPr>
              <w:jc w:val="center"/>
              <w:rPr>
                <w:rFonts w:ascii="Times New Roman" w:hAnsi="Times New Roman"/>
                <w:b/>
                <w:sz w:val="24"/>
                <w:szCs w:val="24"/>
              </w:rPr>
            </w:pPr>
            <w:r w:rsidRPr="00221460">
              <w:rPr>
                <w:rFonts w:ascii="Times New Roman" w:hAnsi="Times New Roman"/>
                <w:b/>
                <w:sz w:val="24"/>
                <w:szCs w:val="24"/>
              </w:rPr>
              <w:t>Regisztrációs/Nyilvántartási száma</w:t>
            </w:r>
          </w:p>
        </w:tc>
      </w:tr>
      <w:tr w:rsidR="00A6269D" w:rsidRPr="00221460" w:rsidTr="0070795B">
        <w:tc>
          <w:tcPr>
            <w:tcW w:w="4506" w:type="dxa"/>
            <w:shd w:val="clear" w:color="auto" w:fill="auto"/>
          </w:tcPr>
          <w:p w:rsidR="00A6269D" w:rsidRPr="00221460" w:rsidRDefault="00A6269D" w:rsidP="0070795B">
            <w:pPr>
              <w:jc w:val="both"/>
              <w:rPr>
                <w:rFonts w:ascii="Times New Roman" w:hAnsi="Times New Roman"/>
                <w:sz w:val="24"/>
                <w:szCs w:val="24"/>
              </w:rPr>
            </w:pPr>
          </w:p>
        </w:tc>
        <w:tc>
          <w:tcPr>
            <w:tcW w:w="4556" w:type="dxa"/>
            <w:shd w:val="clear" w:color="auto" w:fill="auto"/>
          </w:tcPr>
          <w:p w:rsidR="00A6269D" w:rsidRPr="00221460" w:rsidRDefault="00A6269D" w:rsidP="0070795B">
            <w:pPr>
              <w:jc w:val="both"/>
              <w:rPr>
                <w:rFonts w:ascii="Times New Roman" w:hAnsi="Times New Roman"/>
                <w:sz w:val="24"/>
                <w:szCs w:val="24"/>
              </w:rPr>
            </w:pPr>
          </w:p>
        </w:tc>
      </w:tr>
      <w:tr w:rsidR="00A6269D" w:rsidRPr="00221460" w:rsidTr="0070795B">
        <w:tc>
          <w:tcPr>
            <w:tcW w:w="4506" w:type="dxa"/>
            <w:shd w:val="clear" w:color="auto" w:fill="auto"/>
          </w:tcPr>
          <w:p w:rsidR="00A6269D" w:rsidRPr="00221460" w:rsidRDefault="00A6269D" w:rsidP="0070795B">
            <w:pPr>
              <w:jc w:val="both"/>
              <w:rPr>
                <w:rFonts w:ascii="Times New Roman" w:hAnsi="Times New Roman"/>
                <w:sz w:val="24"/>
                <w:szCs w:val="24"/>
              </w:rPr>
            </w:pPr>
          </w:p>
        </w:tc>
        <w:tc>
          <w:tcPr>
            <w:tcW w:w="4556" w:type="dxa"/>
            <w:shd w:val="clear" w:color="auto" w:fill="auto"/>
          </w:tcPr>
          <w:p w:rsidR="00A6269D" w:rsidRPr="00221460" w:rsidRDefault="00A6269D" w:rsidP="0070795B">
            <w:pPr>
              <w:jc w:val="both"/>
              <w:rPr>
                <w:rFonts w:ascii="Times New Roman" w:hAnsi="Times New Roman"/>
                <w:sz w:val="24"/>
                <w:szCs w:val="24"/>
              </w:rPr>
            </w:pPr>
          </w:p>
        </w:tc>
      </w:tr>
    </w:tbl>
    <w:p w:rsidR="00A6269D" w:rsidRDefault="00A6269D" w:rsidP="00A6269D">
      <w:pPr>
        <w:rPr>
          <w:rFonts w:ascii="Times New Roman" w:hAnsi="Times New Roman"/>
          <w:b/>
          <w:iCs/>
          <w:sz w:val="22"/>
          <w:szCs w:val="22"/>
        </w:rPr>
      </w:pPr>
    </w:p>
    <w:p w:rsidR="00A6269D" w:rsidRPr="008A6DA0" w:rsidRDefault="00A6269D" w:rsidP="00A6269D">
      <w:pPr>
        <w:rPr>
          <w:rFonts w:ascii="Times New Roman" w:hAnsi="Times New Roman"/>
          <w:b/>
          <w:iCs/>
          <w:sz w:val="22"/>
          <w:szCs w:val="22"/>
        </w:rPr>
      </w:pPr>
      <w:r w:rsidRPr="008A6DA0">
        <w:rPr>
          <w:rFonts w:ascii="Times New Roman" w:hAnsi="Times New Roman"/>
          <w:b/>
          <w:iCs/>
          <w:sz w:val="22"/>
          <w:szCs w:val="22"/>
        </w:rPr>
        <w:t>VAGY</w:t>
      </w:r>
      <w:r w:rsidRPr="00B655B1">
        <w:rPr>
          <w:rStyle w:val="Lbjegyzet-hivatkozs"/>
          <w:rFonts w:ascii="Times New Roman" w:hAnsi="Times New Roman"/>
          <w:b/>
          <w:sz w:val="24"/>
          <w:szCs w:val="24"/>
        </w:rPr>
        <w:footnoteReference w:id="53"/>
      </w:r>
    </w:p>
    <w:p w:rsidR="00A6269D" w:rsidRPr="008A6DA0" w:rsidRDefault="00A6269D" w:rsidP="00A6269D">
      <w:pPr>
        <w:pStyle w:val="Cm"/>
        <w:ind w:right="7"/>
        <w:jc w:val="both"/>
        <w:rPr>
          <w:rFonts w:ascii="Times New Roman" w:hAnsi="Times New Roman"/>
          <w:bCs/>
          <w:sz w:val="24"/>
          <w:szCs w:val="24"/>
          <w:lang w:val="hu-HU"/>
        </w:rPr>
      </w:pPr>
    </w:p>
    <w:p w:rsidR="00A6269D" w:rsidRPr="008A6DA0" w:rsidRDefault="00A6269D" w:rsidP="005414A5">
      <w:pPr>
        <w:pStyle w:val="Cm"/>
        <w:numPr>
          <w:ilvl w:val="0"/>
          <w:numId w:val="15"/>
        </w:numPr>
        <w:ind w:right="7"/>
        <w:jc w:val="both"/>
        <w:rPr>
          <w:rFonts w:ascii="Times New Roman" w:hAnsi="Times New Roman"/>
          <w:sz w:val="24"/>
          <w:szCs w:val="24"/>
          <w:lang w:val="hu-HU"/>
        </w:rPr>
      </w:pPr>
      <w:r w:rsidRPr="008A6DA0">
        <w:rPr>
          <w:rFonts w:ascii="Times New Roman" w:hAnsi="Times New Roman"/>
          <w:bCs/>
          <w:sz w:val="24"/>
          <w:szCs w:val="24"/>
          <w:u w:val="single"/>
          <w:lang w:val="hu-HU"/>
        </w:rPr>
        <w:t>A n</w:t>
      </w:r>
      <w:proofErr w:type="spellStart"/>
      <w:r w:rsidRPr="008A6DA0">
        <w:rPr>
          <w:rFonts w:ascii="Times New Roman" w:hAnsi="Times New Roman"/>
          <w:sz w:val="24"/>
          <w:szCs w:val="24"/>
          <w:u w:val="single"/>
        </w:rPr>
        <w:t>em</w:t>
      </w:r>
      <w:proofErr w:type="spellEnd"/>
      <w:r w:rsidRPr="008A6DA0">
        <w:rPr>
          <w:rFonts w:ascii="Times New Roman" w:hAnsi="Times New Roman"/>
          <w:sz w:val="24"/>
          <w:szCs w:val="24"/>
          <w:u w:val="single"/>
        </w:rPr>
        <w:t xml:space="preserve"> Magyarországon letelepedett gazdasági szereplő esetén</w:t>
      </w:r>
      <w:r w:rsidRPr="008A6DA0">
        <w:rPr>
          <w:rFonts w:ascii="Times New Roman" w:hAnsi="Times New Roman"/>
          <w:sz w:val="24"/>
          <w:szCs w:val="24"/>
          <w:lang w:val="hu-HU"/>
        </w:rPr>
        <w:t>:</w:t>
      </w:r>
    </w:p>
    <w:p w:rsidR="00A6269D" w:rsidRDefault="00A6269D" w:rsidP="00A6269D">
      <w:pPr>
        <w:pStyle w:val="Cm"/>
        <w:ind w:right="7"/>
        <w:jc w:val="both"/>
        <w:rPr>
          <w:rFonts w:ascii="Times New Roman" w:hAnsi="Times New Roman"/>
          <w:b w:val="0"/>
          <w:sz w:val="24"/>
          <w:szCs w:val="24"/>
        </w:rPr>
      </w:pPr>
    </w:p>
    <w:p w:rsidR="00A6269D" w:rsidRPr="005C0AB9" w:rsidRDefault="00A6269D" w:rsidP="00A6269D">
      <w:pPr>
        <w:spacing w:before="80" w:after="80"/>
        <w:rPr>
          <w:rFonts w:ascii="Times New Roman" w:hAnsi="Times New Roman"/>
          <w:b/>
          <w:sz w:val="24"/>
          <w:szCs w:val="24"/>
        </w:rPr>
      </w:pPr>
      <w:r w:rsidRPr="005C0AB9">
        <w:rPr>
          <w:rFonts w:ascii="Times New Roman" w:hAnsi="Times New Roman"/>
          <w:b/>
          <w:sz w:val="24"/>
          <w:szCs w:val="24"/>
        </w:rPr>
        <w:t xml:space="preserve">A nem magyar nyelvű nyilvántartás esetén a releváns igazolás vagy információ magyar nyelvű fordítását az </w:t>
      </w:r>
      <w:proofErr w:type="gramStart"/>
      <w:r w:rsidRPr="005C0AB9">
        <w:rPr>
          <w:rFonts w:ascii="Times New Roman" w:hAnsi="Times New Roman"/>
          <w:b/>
          <w:sz w:val="24"/>
          <w:szCs w:val="24"/>
        </w:rPr>
        <w:t>ajánlat …</w:t>
      </w:r>
      <w:proofErr w:type="gramEnd"/>
      <w:r w:rsidRPr="005C0AB9">
        <w:rPr>
          <w:rFonts w:ascii="Times New Roman" w:hAnsi="Times New Roman"/>
          <w:b/>
          <w:sz w:val="24"/>
          <w:szCs w:val="24"/>
        </w:rPr>
        <w:t>………… oldalán csatoljuk.</w:t>
      </w:r>
    </w:p>
    <w:p w:rsidR="00A6269D" w:rsidRPr="008A6DA0" w:rsidRDefault="00A6269D" w:rsidP="00A6269D">
      <w:pPr>
        <w:rPr>
          <w:rFonts w:ascii="Times New Roman" w:hAnsi="Times New Roman"/>
          <w:b/>
          <w:iCs/>
          <w:sz w:val="22"/>
          <w:szCs w:val="22"/>
        </w:rPr>
      </w:pPr>
    </w:p>
    <w:p w:rsidR="00A6269D" w:rsidRPr="008A6DA0" w:rsidRDefault="00A6269D" w:rsidP="00A6269D">
      <w:pPr>
        <w:rPr>
          <w:i/>
          <w:iCs/>
        </w:rPr>
      </w:pPr>
    </w:p>
    <w:p w:rsidR="00A6269D" w:rsidRPr="008A6DA0" w:rsidRDefault="00A6269D" w:rsidP="00A6269D">
      <w:pPr>
        <w:pStyle w:val="Cm"/>
        <w:ind w:right="7"/>
        <w:jc w:val="both"/>
        <w:rPr>
          <w:rFonts w:ascii="Times New Roman" w:hAnsi="Times New Roman"/>
          <w:b w:val="0"/>
          <w:sz w:val="22"/>
          <w:szCs w:val="22"/>
          <w:lang w:val="hu-HU"/>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r w:rsidRPr="008A6DA0">
        <w:rPr>
          <w:rFonts w:ascii="Times New Roman" w:hAnsi="Times New Roman"/>
          <w:b w:val="0"/>
          <w:sz w:val="22"/>
          <w:szCs w:val="22"/>
          <w:lang w:val="hu-HU"/>
        </w:rPr>
        <w:t xml:space="preserve"> </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r>
      <w:proofErr w:type="gramStart"/>
      <w:r w:rsidRPr="008A6DA0">
        <w:rPr>
          <w:rFonts w:ascii="Times New Roman" w:hAnsi="Times New Roman"/>
          <w:sz w:val="22"/>
          <w:szCs w:val="22"/>
        </w:rPr>
        <w:t>cégszerű</w:t>
      </w:r>
      <w:proofErr w:type="gramEnd"/>
      <w:r w:rsidRPr="008A6DA0">
        <w:rPr>
          <w:rFonts w:ascii="Times New Roman" w:hAnsi="Times New Roman"/>
          <w:sz w:val="22"/>
          <w:szCs w:val="22"/>
        </w:rPr>
        <w:t xml:space="preserve"> aláírás</w:t>
      </w:r>
    </w:p>
    <w:p w:rsidR="00A6269D" w:rsidRDefault="00A6269D" w:rsidP="00A6269D">
      <w:pPr>
        <w:pStyle w:val="Alcm"/>
        <w:jc w:val="center"/>
        <w:rPr>
          <w:rFonts w:ascii="Times New Roman" w:hAnsi="Times New Roman" w:cs="Times New Roman"/>
          <w:color w:val="auto"/>
          <w:sz w:val="28"/>
          <w:szCs w:val="28"/>
        </w:rPr>
      </w:pPr>
    </w:p>
    <w:p w:rsidR="00A6269D" w:rsidRDefault="00A6269D" w:rsidP="00A6269D"/>
    <w:p w:rsidR="00A6269D" w:rsidRPr="00603F1E" w:rsidRDefault="00A6269D" w:rsidP="00A6269D"/>
    <w:p w:rsidR="00A6269D" w:rsidRDefault="00A6269D" w:rsidP="00A6269D">
      <w:pPr>
        <w:pStyle w:val="Alcm"/>
        <w:jc w:val="center"/>
        <w:rPr>
          <w:rFonts w:ascii="Times New Roman" w:hAnsi="Times New Roman" w:cs="Times New Roman"/>
          <w:color w:val="auto"/>
          <w:sz w:val="28"/>
          <w:szCs w:val="28"/>
        </w:rPr>
      </w:pPr>
    </w:p>
    <w:p w:rsidR="00A6269D" w:rsidRPr="008A6DA0" w:rsidRDefault="00AE764C" w:rsidP="00A6269D">
      <w:pPr>
        <w:pStyle w:val="Alcm"/>
        <w:jc w:val="right"/>
        <w:rPr>
          <w:i/>
          <w:iCs/>
          <w:color w:val="auto"/>
        </w:rPr>
      </w:pPr>
      <w:r w:rsidRPr="002724C3">
        <w:rPr>
          <w:rStyle w:val="Finomkiemels"/>
          <w:color w:val="auto"/>
        </w:rPr>
        <w:lastRenderedPageBreak/>
        <w:t>25</w:t>
      </w:r>
      <w:proofErr w:type="gramStart"/>
      <w:r w:rsidR="00A6269D" w:rsidRPr="002724C3">
        <w:rPr>
          <w:rStyle w:val="Finomkiemels"/>
          <w:color w:val="auto"/>
        </w:rPr>
        <w:t>.sz.iratminta</w:t>
      </w:r>
      <w:proofErr w:type="gramEnd"/>
    </w:p>
    <w:p w:rsidR="00A6269D" w:rsidRDefault="00A6269D" w:rsidP="00A6269D">
      <w:pPr>
        <w:pStyle w:val="Alcm"/>
        <w:jc w:val="center"/>
        <w:rPr>
          <w:rFonts w:ascii="Times New Roman" w:hAnsi="Times New Roman" w:cs="Times New Roman"/>
          <w:color w:val="auto"/>
          <w:sz w:val="28"/>
          <w:szCs w:val="28"/>
        </w:rPr>
      </w:pPr>
      <w:bookmarkStart w:id="40" w:name="_GoBack"/>
      <w:bookmarkEnd w:id="40"/>
    </w:p>
    <w:p w:rsidR="00A6269D" w:rsidRPr="008A6DA0" w:rsidRDefault="00A6269D" w:rsidP="00A6269D">
      <w:pPr>
        <w:pStyle w:val="Alcm"/>
        <w:jc w:val="center"/>
        <w:rPr>
          <w:rFonts w:ascii="Times New Roman" w:hAnsi="Times New Roman" w:cs="Times New Roman"/>
          <w:color w:val="auto"/>
          <w:sz w:val="28"/>
          <w:szCs w:val="28"/>
        </w:rPr>
      </w:pPr>
      <w:r w:rsidRPr="008A6DA0">
        <w:rPr>
          <w:rFonts w:ascii="Times New Roman" w:hAnsi="Times New Roman" w:cs="Times New Roman"/>
          <w:color w:val="auto"/>
          <w:sz w:val="28"/>
          <w:szCs w:val="28"/>
        </w:rPr>
        <w:t>NYILATKOZAT</w:t>
      </w:r>
    </w:p>
    <w:p w:rsidR="00A6269D" w:rsidRPr="008A6DA0" w:rsidRDefault="00A6269D" w:rsidP="00A6269D">
      <w:pPr>
        <w:pStyle w:val="Alcm"/>
        <w:jc w:val="center"/>
        <w:rPr>
          <w:rFonts w:ascii="Times New Roman" w:hAnsi="Times New Roman" w:cs="Times New Roman"/>
          <w:color w:val="auto"/>
          <w:sz w:val="28"/>
          <w:szCs w:val="28"/>
        </w:rPr>
      </w:pPr>
      <w:r>
        <w:rPr>
          <w:rFonts w:ascii="Times New Roman" w:hAnsi="Times New Roman" w:cs="Times New Roman"/>
          <w:bCs/>
          <w:color w:val="auto"/>
          <w:sz w:val="28"/>
          <w:szCs w:val="28"/>
        </w:rPr>
        <w:t xml:space="preserve">SZ2 szakmai </w:t>
      </w:r>
      <w:r w:rsidRPr="008A6DA0">
        <w:rPr>
          <w:rFonts w:ascii="Times New Roman" w:hAnsi="Times New Roman" w:cs="Times New Roman"/>
          <w:color w:val="auto"/>
          <w:sz w:val="28"/>
          <w:szCs w:val="28"/>
        </w:rPr>
        <w:t>alkalmassági feltételről</w:t>
      </w:r>
    </w:p>
    <w:p w:rsidR="00A6269D" w:rsidRPr="008A6DA0" w:rsidRDefault="00A6269D" w:rsidP="00A6269D">
      <w:pPr>
        <w:pStyle w:val="Alcm"/>
        <w:jc w:val="center"/>
        <w:rPr>
          <w:i/>
          <w:iCs/>
          <w:color w:val="auto"/>
        </w:rPr>
      </w:pPr>
      <w:r w:rsidRPr="008A6DA0">
        <w:rPr>
          <w:rStyle w:val="Finomkiemels"/>
          <w:color w:val="auto"/>
        </w:rPr>
        <w:t>(A Kbt. 69. § szerint utólagos igazolás körében csatolandó iratok)</w:t>
      </w:r>
    </w:p>
    <w:p w:rsidR="00A6269D" w:rsidRPr="008A6DA0" w:rsidRDefault="00A6269D" w:rsidP="00A6269D">
      <w:pPr>
        <w:pStyle w:val="Cm"/>
        <w:ind w:right="-2"/>
        <w:jc w:val="both"/>
        <w:rPr>
          <w:rFonts w:ascii="Times New Roman" w:hAnsi="Times New Roman"/>
          <w:b w:val="0"/>
          <w:sz w:val="24"/>
          <w:szCs w:val="24"/>
        </w:rPr>
      </w:pPr>
    </w:p>
    <w:p w:rsidR="00A6269D" w:rsidRPr="008A6DA0" w:rsidRDefault="00A6269D" w:rsidP="00A6269D">
      <w:pPr>
        <w:pStyle w:val="lfej"/>
        <w:jc w:val="both"/>
        <w:rPr>
          <w:rFonts w:ascii="Times New Roman" w:hAnsi="Times New Roman"/>
          <w:sz w:val="22"/>
          <w:szCs w:val="22"/>
        </w:rPr>
      </w:pPr>
      <w:proofErr w:type="gramStart"/>
      <w:r w:rsidRPr="008A6DA0">
        <w:rPr>
          <w:rFonts w:ascii="Times New Roman" w:hAnsi="Times New Roman"/>
          <w:sz w:val="22"/>
          <w:szCs w:val="22"/>
        </w:rPr>
        <w:t>Alulírott ..</w:t>
      </w:r>
      <w:proofErr w:type="gramEnd"/>
      <w:r w:rsidRPr="008A6DA0">
        <w:rPr>
          <w:rFonts w:ascii="Times New Roman" w:hAnsi="Times New Roman"/>
          <w:sz w:val="22"/>
          <w:szCs w:val="22"/>
        </w:rPr>
        <w:t xml:space="preserve">................................... (név), mint </w:t>
      </w:r>
      <w:proofErr w:type="gramStart"/>
      <w:r w:rsidRPr="008A6DA0">
        <w:rPr>
          <w:rFonts w:ascii="Times New Roman" w:hAnsi="Times New Roman"/>
          <w:sz w:val="22"/>
          <w:szCs w:val="22"/>
        </w:rPr>
        <w:t>a(</w:t>
      </w:r>
      <w:proofErr w:type="gramEnd"/>
      <w:r w:rsidRPr="008A6DA0">
        <w:rPr>
          <w:rFonts w:ascii="Times New Roman" w:hAnsi="Times New Roman"/>
          <w:sz w:val="22"/>
          <w:szCs w:val="22"/>
        </w:rPr>
        <w:t xml:space="preserve">z) ......................................................... (cégnév) cégjegyzésre jogosult a </w:t>
      </w:r>
      <w:r>
        <w:rPr>
          <w:rFonts w:ascii="Times New Roman" w:hAnsi="Times New Roman"/>
          <w:b/>
          <w:sz w:val="24"/>
          <w:szCs w:val="24"/>
        </w:rPr>
        <w:t>„</w:t>
      </w:r>
      <w:r w:rsidR="00FA77F2" w:rsidRPr="00925256">
        <w:rPr>
          <w:rFonts w:ascii="Times New Roman" w:hAnsi="Times New Roman"/>
          <w:b/>
          <w:sz w:val="24"/>
          <w:szCs w:val="24"/>
        </w:rPr>
        <w:t>Kerékpáros létesítmény kivitelezése Nyíregyháza, Debreceni út (Kígyó utcától) –Tünde utca – Kállói út – Kert u. és Kállói út – Csárda utca közötti szakaszon</w:t>
      </w:r>
      <w:r w:rsidR="00FA77F2">
        <w:rPr>
          <w:rFonts w:ascii="Times New Roman" w:hAnsi="Times New Roman"/>
          <w:b/>
          <w:sz w:val="24"/>
          <w:szCs w:val="24"/>
        </w:rPr>
        <w:t xml:space="preserve">” </w:t>
      </w:r>
      <w:r w:rsidRPr="008A6DA0">
        <w:rPr>
          <w:rFonts w:ascii="Times New Roman" w:hAnsi="Times New Roman"/>
          <w:bCs/>
          <w:sz w:val="22"/>
          <w:szCs w:val="22"/>
        </w:rPr>
        <w:t>tárgyú</w:t>
      </w:r>
      <w:r w:rsidRPr="008A6DA0">
        <w:rPr>
          <w:rFonts w:ascii="Times New Roman" w:hAnsi="Times New Roman"/>
          <w:sz w:val="22"/>
          <w:szCs w:val="22"/>
        </w:rPr>
        <w:t xml:space="preserve"> közbeszerzési eljárás keretében </w:t>
      </w:r>
      <w:r w:rsidRPr="008A6DA0">
        <w:rPr>
          <w:rFonts w:ascii="Times New Roman" w:hAnsi="Times New Roman"/>
          <w:b/>
          <w:sz w:val="22"/>
          <w:szCs w:val="22"/>
        </w:rPr>
        <w:t>nyilatkozom:</w:t>
      </w:r>
    </w:p>
    <w:p w:rsidR="00A6269D" w:rsidRPr="008A6DA0" w:rsidRDefault="00A6269D" w:rsidP="00A6269D">
      <w:pPr>
        <w:ind w:right="282"/>
        <w:jc w:val="both"/>
        <w:rPr>
          <w:rFonts w:ascii="Times New Roman" w:hAnsi="Times New Roman"/>
          <w:b/>
          <w:sz w:val="24"/>
          <w:szCs w:val="24"/>
        </w:rPr>
      </w:pPr>
    </w:p>
    <w:p w:rsidR="00A6269D" w:rsidRPr="008A6DA0" w:rsidRDefault="00A6269D" w:rsidP="00A6269D">
      <w:pPr>
        <w:pStyle w:val="lfej"/>
        <w:tabs>
          <w:tab w:val="clear" w:pos="4536"/>
          <w:tab w:val="clear" w:pos="9072"/>
          <w:tab w:val="center" w:pos="0"/>
        </w:tabs>
        <w:jc w:val="both"/>
        <w:rPr>
          <w:rFonts w:ascii="Times New Roman" w:hAnsi="Times New Roman"/>
          <w:sz w:val="22"/>
          <w:szCs w:val="22"/>
        </w:rPr>
      </w:pPr>
    </w:p>
    <w:p w:rsidR="00A6269D" w:rsidRPr="008A6DA0" w:rsidRDefault="00A6269D" w:rsidP="00A6269D">
      <w:pPr>
        <w:pStyle w:val="lfej"/>
        <w:tabs>
          <w:tab w:val="clear" w:pos="4536"/>
          <w:tab w:val="center" w:pos="0"/>
        </w:tabs>
        <w:jc w:val="both"/>
        <w:rPr>
          <w:rFonts w:ascii="Times New Roman" w:hAnsi="Times New Roman"/>
          <w:sz w:val="22"/>
          <w:szCs w:val="22"/>
        </w:rPr>
      </w:pPr>
      <w:r w:rsidRPr="008A6DA0">
        <w:rPr>
          <w:rFonts w:ascii="Times New Roman" w:hAnsi="Times New Roman"/>
          <w:sz w:val="22"/>
          <w:szCs w:val="22"/>
        </w:rPr>
        <w:t>Az általam jegyzett cég az ajánlattételi felhívás SZ</w:t>
      </w:r>
      <w:r>
        <w:rPr>
          <w:rFonts w:ascii="Times New Roman" w:hAnsi="Times New Roman"/>
          <w:sz w:val="22"/>
          <w:szCs w:val="22"/>
        </w:rPr>
        <w:t>2</w:t>
      </w:r>
      <w:r w:rsidRPr="008A6DA0">
        <w:rPr>
          <w:rFonts w:ascii="Times New Roman" w:hAnsi="Times New Roman"/>
          <w:sz w:val="22"/>
          <w:szCs w:val="22"/>
        </w:rPr>
        <w:t xml:space="preserve">) pontjában meghatározott alkalmassági feltételnek megfelelését </w:t>
      </w:r>
      <w:r w:rsidRPr="008A6DA0">
        <w:rPr>
          <w:rFonts w:ascii="Times New Roman" w:hAnsi="Times New Roman"/>
          <w:b/>
          <w:sz w:val="22"/>
          <w:szCs w:val="22"/>
        </w:rPr>
        <w:t>igazolni kívánom</w:t>
      </w:r>
      <w:r w:rsidRPr="008A6DA0">
        <w:rPr>
          <w:rFonts w:ascii="Times New Roman" w:hAnsi="Times New Roman"/>
          <w:sz w:val="22"/>
          <w:szCs w:val="22"/>
        </w:rPr>
        <w:t xml:space="preserve"> az alábbiak szerint.</w:t>
      </w:r>
    </w:p>
    <w:p w:rsidR="00A6269D" w:rsidRDefault="00A6269D" w:rsidP="00A6269D">
      <w:pPr>
        <w:pStyle w:val="Cm"/>
        <w:ind w:right="7"/>
        <w:jc w:val="both"/>
        <w:rPr>
          <w:rFonts w:ascii="Times New Roman" w:hAnsi="Times New Roman"/>
          <w:sz w:val="24"/>
          <w:szCs w:val="24"/>
          <w:u w:val="single"/>
          <w:lang w:val="hu-HU"/>
        </w:rPr>
      </w:pPr>
    </w:p>
    <w:p w:rsidR="00A6269D" w:rsidRPr="008A6DA0" w:rsidRDefault="00A6269D" w:rsidP="005414A5">
      <w:pPr>
        <w:pStyle w:val="Cm"/>
        <w:numPr>
          <w:ilvl w:val="0"/>
          <w:numId w:val="16"/>
        </w:numPr>
        <w:ind w:right="7"/>
        <w:jc w:val="both"/>
        <w:rPr>
          <w:rFonts w:ascii="Times New Roman" w:hAnsi="Times New Roman"/>
          <w:sz w:val="24"/>
          <w:szCs w:val="24"/>
          <w:lang w:val="hu-HU"/>
        </w:rPr>
      </w:pPr>
      <w:r w:rsidRPr="008A6DA0">
        <w:rPr>
          <w:rFonts w:ascii="Times New Roman" w:hAnsi="Times New Roman"/>
          <w:sz w:val="24"/>
          <w:szCs w:val="24"/>
          <w:u w:val="single"/>
          <w:lang w:val="hu-HU"/>
        </w:rPr>
        <w:t xml:space="preserve">A </w:t>
      </w:r>
      <w:r w:rsidRPr="008A6DA0">
        <w:rPr>
          <w:rFonts w:ascii="Times New Roman" w:hAnsi="Times New Roman"/>
          <w:sz w:val="24"/>
          <w:szCs w:val="24"/>
          <w:u w:val="single"/>
        </w:rPr>
        <w:t>Magyarországon letelepedett gazdasági szereplő esetén</w:t>
      </w:r>
      <w:r w:rsidRPr="008A6DA0">
        <w:rPr>
          <w:rFonts w:ascii="Times New Roman" w:hAnsi="Times New Roman"/>
          <w:sz w:val="24"/>
          <w:szCs w:val="24"/>
          <w:lang w:val="hu-HU"/>
        </w:rPr>
        <w:t>:</w:t>
      </w:r>
    </w:p>
    <w:p w:rsidR="00A6269D" w:rsidRPr="008A6DA0" w:rsidRDefault="00A6269D" w:rsidP="00A6269D">
      <w:pPr>
        <w:pStyle w:val="lfej"/>
        <w:tabs>
          <w:tab w:val="clear" w:pos="4536"/>
          <w:tab w:val="center" w:pos="0"/>
        </w:tabs>
        <w:jc w:val="both"/>
        <w:rPr>
          <w:rFonts w:ascii="Times New Roman" w:hAnsi="Times New Roman"/>
          <w:sz w:val="22"/>
          <w:szCs w:val="22"/>
        </w:rPr>
      </w:pPr>
    </w:p>
    <w:p w:rsidR="00A6269D" w:rsidRDefault="00A6269D" w:rsidP="00A6269D">
      <w:pPr>
        <w:jc w:val="both"/>
        <w:rPr>
          <w:rFonts w:ascii="Times New Roman" w:hAnsi="Times New Roman"/>
          <w:b/>
          <w:sz w:val="24"/>
          <w:szCs w:val="24"/>
        </w:rPr>
      </w:pPr>
      <w:r w:rsidRPr="00B655B1">
        <w:rPr>
          <w:rFonts w:ascii="Times New Roman" w:hAnsi="Times New Roman"/>
          <w:b/>
          <w:sz w:val="24"/>
          <w:szCs w:val="24"/>
        </w:rPr>
        <w:t>Be vagyunk jegyezve a cégnyilvántartásba vagy az egyéni vállalkozók nyilvántartásába.</w:t>
      </w:r>
    </w:p>
    <w:p w:rsidR="00A6269D" w:rsidRPr="00221460" w:rsidRDefault="00A6269D" w:rsidP="00A6269D">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56"/>
      </w:tblGrid>
      <w:tr w:rsidR="00A6269D" w:rsidRPr="00221460" w:rsidTr="0070795B">
        <w:tc>
          <w:tcPr>
            <w:tcW w:w="4506" w:type="dxa"/>
            <w:shd w:val="clear" w:color="auto" w:fill="C9C9C9"/>
          </w:tcPr>
          <w:p w:rsidR="00A6269D" w:rsidRPr="00221460" w:rsidRDefault="00A6269D" w:rsidP="0070795B">
            <w:pPr>
              <w:jc w:val="center"/>
              <w:rPr>
                <w:rFonts w:ascii="Times New Roman" w:hAnsi="Times New Roman"/>
                <w:b/>
                <w:sz w:val="24"/>
                <w:szCs w:val="24"/>
              </w:rPr>
            </w:pPr>
            <w:r w:rsidRPr="00221460">
              <w:rPr>
                <w:rFonts w:ascii="Times New Roman" w:hAnsi="Times New Roman"/>
                <w:b/>
                <w:sz w:val="24"/>
                <w:szCs w:val="24"/>
              </w:rPr>
              <w:t>A teljesítés során építőipari kivitelezési tevékenységet végző gazdasági szereplők</w:t>
            </w:r>
          </w:p>
        </w:tc>
        <w:tc>
          <w:tcPr>
            <w:tcW w:w="4556" w:type="dxa"/>
            <w:shd w:val="clear" w:color="auto" w:fill="C9C9C9"/>
          </w:tcPr>
          <w:p w:rsidR="00A6269D" w:rsidRPr="00221460" w:rsidRDefault="00A6269D" w:rsidP="0070795B">
            <w:pPr>
              <w:jc w:val="center"/>
              <w:rPr>
                <w:rFonts w:ascii="Times New Roman" w:hAnsi="Times New Roman"/>
                <w:b/>
                <w:sz w:val="24"/>
                <w:szCs w:val="24"/>
              </w:rPr>
            </w:pPr>
            <w:r>
              <w:rPr>
                <w:rFonts w:ascii="Times New Roman" w:hAnsi="Times New Roman"/>
                <w:b/>
                <w:sz w:val="24"/>
                <w:szCs w:val="24"/>
              </w:rPr>
              <w:t>Cégjegyzék száma</w:t>
            </w:r>
            <w:r w:rsidRPr="00221460">
              <w:rPr>
                <w:rFonts w:ascii="Times New Roman" w:hAnsi="Times New Roman"/>
                <w:b/>
                <w:sz w:val="24"/>
                <w:szCs w:val="24"/>
              </w:rPr>
              <w:t>/Nyilvántartási száma</w:t>
            </w:r>
          </w:p>
        </w:tc>
      </w:tr>
      <w:tr w:rsidR="00A6269D" w:rsidRPr="00221460" w:rsidTr="0070795B">
        <w:tc>
          <w:tcPr>
            <w:tcW w:w="4506" w:type="dxa"/>
            <w:shd w:val="clear" w:color="auto" w:fill="auto"/>
          </w:tcPr>
          <w:p w:rsidR="00A6269D" w:rsidRPr="00221460" w:rsidRDefault="00A6269D" w:rsidP="0070795B">
            <w:pPr>
              <w:jc w:val="both"/>
              <w:rPr>
                <w:rFonts w:ascii="Times New Roman" w:hAnsi="Times New Roman"/>
                <w:sz w:val="24"/>
                <w:szCs w:val="24"/>
              </w:rPr>
            </w:pPr>
          </w:p>
        </w:tc>
        <w:tc>
          <w:tcPr>
            <w:tcW w:w="4556" w:type="dxa"/>
            <w:shd w:val="clear" w:color="auto" w:fill="auto"/>
          </w:tcPr>
          <w:p w:rsidR="00A6269D" w:rsidRPr="00221460" w:rsidRDefault="00A6269D" w:rsidP="0070795B">
            <w:pPr>
              <w:jc w:val="both"/>
              <w:rPr>
                <w:rFonts w:ascii="Times New Roman" w:hAnsi="Times New Roman"/>
                <w:sz w:val="24"/>
                <w:szCs w:val="24"/>
              </w:rPr>
            </w:pPr>
          </w:p>
        </w:tc>
      </w:tr>
      <w:tr w:rsidR="00A6269D" w:rsidRPr="00221460" w:rsidTr="0070795B">
        <w:tc>
          <w:tcPr>
            <w:tcW w:w="4506" w:type="dxa"/>
            <w:shd w:val="clear" w:color="auto" w:fill="auto"/>
          </w:tcPr>
          <w:p w:rsidR="00A6269D" w:rsidRPr="00221460" w:rsidRDefault="00A6269D" w:rsidP="0070795B">
            <w:pPr>
              <w:jc w:val="both"/>
              <w:rPr>
                <w:rFonts w:ascii="Times New Roman" w:hAnsi="Times New Roman"/>
                <w:sz w:val="24"/>
                <w:szCs w:val="24"/>
              </w:rPr>
            </w:pPr>
          </w:p>
        </w:tc>
        <w:tc>
          <w:tcPr>
            <w:tcW w:w="4556" w:type="dxa"/>
            <w:shd w:val="clear" w:color="auto" w:fill="auto"/>
          </w:tcPr>
          <w:p w:rsidR="00A6269D" w:rsidRPr="00221460" w:rsidRDefault="00A6269D" w:rsidP="0070795B">
            <w:pPr>
              <w:jc w:val="both"/>
              <w:rPr>
                <w:rFonts w:ascii="Times New Roman" w:hAnsi="Times New Roman"/>
                <w:sz w:val="24"/>
                <w:szCs w:val="24"/>
              </w:rPr>
            </w:pPr>
          </w:p>
        </w:tc>
      </w:tr>
    </w:tbl>
    <w:p w:rsidR="00A6269D" w:rsidRDefault="00A6269D" w:rsidP="00A6269D">
      <w:pPr>
        <w:autoSpaceDE w:val="0"/>
        <w:autoSpaceDN w:val="0"/>
        <w:adjustRightInd w:val="0"/>
        <w:jc w:val="both"/>
        <w:rPr>
          <w:rFonts w:ascii="Times New Roman" w:hAnsi="Times New Roman"/>
          <w:b/>
          <w:sz w:val="24"/>
          <w:szCs w:val="24"/>
        </w:rPr>
      </w:pPr>
    </w:p>
    <w:p w:rsidR="00A6269D" w:rsidRPr="00B655B1" w:rsidRDefault="00A6269D" w:rsidP="00A6269D">
      <w:pPr>
        <w:autoSpaceDE w:val="0"/>
        <w:autoSpaceDN w:val="0"/>
        <w:adjustRightInd w:val="0"/>
        <w:jc w:val="both"/>
        <w:rPr>
          <w:rFonts w:ascii="Times New Roman" w:hAnsi="Times New Roman"/>
          <w:sz w:val="24"/>
          <w:szCs w:val="24"/>
        </w:rPr>
      </w:pPr>
    </w:p>
    <w:p w:rsidR="00A6269D" w:rsidRPr="00B655B1" w:rsidRDefault="00A6269D" w:rsidP="00A6269D">
      <w:pPr>
        <w:autoSpaceDE w:val="0"/>
        <w:autoSpaceDN w:val="0"/>
        <w:adjustRightInd w:val="0"/>
        <w:jc w:val="both"/>
        <w:rPr>
          <w:rFonts w:ascii="Times New Roman" w:hAnsi="Times New Roman"/>
          <w:b/>
          <w:sz w:val="24"/>
          <w:szCs w:val="24"/>
        </w:rPr>
      </w:pPr>
      <w:r>
        <w:rPr>
          <w:rFonts w:ascii="Times New Roman" w:hAnsi="Times New Roman"/>
          <w:b/>
          <w:sz w:val="24"/>
          <w:szCs w:val="24"/>
        </w:rPr>
        <w:t>VAGY</w:t>
      </w:r>
      <w:r w:rsidRPr="00B655B1">
        <w:rPr>
          <w:rStyle w:val="Lbjegyzet-hivatkozs"/>
          <w:rFonts w:ascii="Times New Roman" w:hAnsi="Times New Roman"/>
          <w:b/>
          <w:sz w:val="24"/>
          <w:szCs w:val="24"/>
        </w:rPr>
        <w:footnoteReference w:id="54"/>
      </w:r>
    </w:p>
    <w:p w:rsidR="00A6269D" w:rsidRPr="00B655B1" w:rsidRDefault="00A6269D" w:rsidP="00A6269D">
      <w:pPr>
        <w:autoSpaceDE w:val="0"/>
        <w:autoSpaceDN w:val="0"/>
        <w:adjustRightInd w:val="0"/>
        <w:jc w:val="both"/>
        <w:rPr>
          <w:rFonts w:ascii="Times New Roman" w:hAnsi="Times New Roman"/>
          <w:sz w:val="24"/>
          <w:szCs w:val="24"/>
        </w:rPr>
      </w:pPr>
    </w:p>
    <w:p w:rsidR="00A6269D" w:rsidRPr="00516380" w:rsidRDefault="00A6269D" w:rsidP="005414A5">
      <w:pPr>
        <w:pStyle w:val="Listaszerbekezds"/>
        <w:numPr>
          <w:ilvl w:val="0"/>
          <w:numId w:val="16"/>
        </w:numPr>
        <w:autoSpaceDE w:val="0"/>
        <w:autoSpaceDN w:val="0"/>
        <w:adjustRightInd w:val="0"/>
        <w:jc w:val="both"/>
        <w:rPr>
          <w:rFonts w:ascii="Times New Roman" w:hAnsi="Times New Roman"/>
          <w:b/>
          <w:sz w:val="24"/>
          <w:szCs w:val="24"/>
          <w:u w:val="single"/>
        </w:rPr>
      </w:pPr>
      <w:r w:rsidRPr="00516380">
        <w:rPr>
          <w:rFonts w:ascii="Times New Roman" w:hAnsi="Times New Roman"/>
          <w:b/>
          <w:sz w:val="24"/>
          <w:szCs w:val="24"/>
          <w:u w:val="single"/>
        </w:rPr>
        <w:t xml:space="preserve">A nem Magyarországon letelepedett gazdasági szereplő esetében: </w:t>
      </w:r>
    </w:p>
    <w:p w:rsidR="00A6269D" w:rsidRDefault="00A6269D" w:rsidP="00A6269D">
      <w:pPr>
        <w:pStyle w:val="Cm"/>
        <w:ind w:right="7"/>
        <w:jc w:val="both"/>
        <w:rPr>
          <w:rFonts w:ascii="Times New Roman" w:hAnsi="Times New Roman"/>
          <w:sz w:val="24"/>
          <w:szCs w:val="24"/>
        </w:rPr>
      </w:pPr>
    </w:p>
    <w:p w:rsidR="00A6269D" w:rsidRPr="005C0AB9" w:rsidRDefault="00A6269D" w:rsidP="00A6269D">
      <w:pPr>
        <w:autoSpaceDE w:val="0"/>
        <w:autoSpaceDN w:val="0"/>
        <w:adjustRightInd w:val="0"/>
        <w:contextualSpacing/>
        <w:jc w:val="both"/>
        <w:rPr>
          <w:rFonts w:ascii="Times New Roman" w:hAnsi="Times New Roman"/>
          <w:b/>
          <w:i/>
          <w:sz w:val="24"/>
          <w:szCs w:val="24"/>
        </w:rPr>
      </w:pPr>
      <w:r w:rsidRPr="005C0AB9">
        <w:rPr>
          <w:rFonts w:ascii="Times New Roman" w:hAnsi="Times New Roman"/>
          <w:b/>
          <w:sz w:val="24"/>
          <w:szCs w:val="24"/>
        </w:rPr>
        <w:t xml:space="preserve">A 2014/24/EU irányelv XI. mellékletében felsorolt nyilvántartások szerinti igazolást (kivonatot) vagy egyéb igazolást, vagy nyilatkozatot </w:t>
      </w:r>
      <w:proofErr w:type="gramStart"/>
      <w:r w:rsidRPr="005C0AB9">
        <w:rPr>
          <w:rFonts w:ascii="Times New Roman" w:hAnsi="Times New Roman"/>
          <w:b/>
          <w:sz w:val="24"/>
          <w:szCs w:val="24"/>
        </w:rPr>
        <w:t>ajánlat …</w:t>
      </w:r>
      <w:proofErr w:type="gramEnd"/>
      <w:r w:rsidRPr="005C0AB9">
        <w:rPr>
          <w:rFonts w:ascii="Times New Roman" w:hAnsi="Times New Roman"/>
          <w:b/>
          <w:sz w:val="24"/>
          <w:szCs w:val="24"/>
        </w:rPr>
        <w:t>………… oldalán csatoljuk.</w:t>
      </w:r>
    </w:p>
    <w:p w:rsidR="00A6269D" w:rsidRPr="00221460" w:rsidRDefault="00A6269D" w:rsidP="00A6269D">
      <w:pPr>
        <w:autoSpaceDE w:val="0"/>
        <w:autoSpaceDN w:val="0"/>
        <w:adjustRightInd w:val="0"/>
        <w:contextualSpacing/>
        <w:jc w:val="both"/>
        <w:rPr>
          <w:rFonts w:ascii="Times New Roman" w:hAnsi="Times New Roman"/>
          <w:i/>
          <w:sz w:val="24"/>
          <w:szCs w:val="24"/>
        </w:rPr>
      </w:pPr>
    </w:p>
    <w:p w:rsidR="00A6269D" w:rsidRPr="008A6DA0" w:rsidRDefault="00A6269D" w:rsidP="00A6269D">
      <w:pPr>
        <w:pStyle w:val="Cm"/>
        <w:ind w:right="-1"/>
        <w:jc w:val="both"/>
        <w:outlineLvl w:val="0"/>
        <w:rPr>
          <w:rFonts w:ascii="Times New Roman" w:hAnsi="Times New Roman"/>
          <w:b w:val="0"/>
          <w:sz w:val="22"/>
          <w:szCs w:val="22"/>
        </w:rPr>
      </w:pPr>
      <w:r w:rsidRPr="008A6DA0">
        <w:rPr>
          <w:rFonts w:ascii="Times New Roman" w:hAnsi="Times New Roman"/>
          <w:b w:val="0"/>
          <w:sz w:val="22"/>
          <w:szCs w:val="22"/>
        </w:rPr>
        <w:t>…………… 201</w:t>
      </w:r>
      <w:r w:rsidRPr="008A6DA0">
        <w:rPr>
          <w:rFonts w:ascii="Times New Roman" w:hAnsi="Times New Roman"/>
          <w:b w:val="0"/>
          <w:sz w:val="22"/>
          <w:szCs w:val="22"/>
          <w:lang w:val="hu-HU"/>
        </w:rPr>
        <w:t>..</w:t>
      </w:r>
      <w:r w:rsidRPr="008A6DA0">
        <w:rPr>
          <w:rFonts w:ascii="Times New Roman" w:hAnsi="Times New Roman"/>
          <w:b w:val="0"/>
          <w:sz w:val="22"/>
          <w:szCs w:val="22"/>
        </w:rPr>
        <w:t>.</w:t>
      </w:r>
      <w:r w:rsidRPr="008A6DA0">
        <w:rPr>
          <w:rFonts w:ascii="Times New Roman" w:hAnsi="Times New Roman"/>
          <w:b w:val="0"/>
          <w:sz w:val="22"/>
          <w:szCs w:val="22"/>
          <w:lang w:val="hu-HU"/>
        </w:rPr>
        <w:t xml:space="preserve"> </w:t>
      </w:r>
      <w:proofErr w:type="gramStart"/>
      <w:r w:rsidRPr="008A6DA0">
        <w:rPr>
          <w:rFonts w:ascii="Times New Roman" w:hAnsi="Times New Roman"/>
          <w:b w:val="0"/>
          <w:sz w:val="22"/>
          <w:szCs w:val="22"/>
          <w:lang w:val="hu-HU"/>
        </w:rPr>
        <w:t>év</w:t>
      </w:r>
      <w:proofErr w:type="gramEnd"/>
      <w:r w:rsidRPr="008A6DA0">
        <w:rPr>
          <w:rFonts w:ascii="Times New Roman" w:hAnsi="Times New Roman"/>
          <w:b w:val="0"/>
          <w:sz w:val="22"/>
          <w:szCs w:val="22"/>
        </w:rPr>
        <w:t xml:space="preserve"> ………… hó ….... nap</w:t>
      </w: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ind w:right="-1"/>
        <w:jc w:val="both"/>
        <w:rPr>
          <w:rFonts w:ascii="Times New Roman" w:hAnsi="Times New Roman"/>
          <w:sz w:val="22"/>
          <w:szCs w:val="22"/>
        </w:rPr>
      </w:pP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t>………………………………………….</w:t>
      </w:r>
    </w:p>
    <w:p w:rsidR="00A6269D" w:rsidRPr="008A6DA0" w:rsidRDefault="00A6269D" w:rsidP="00A6269D">
      <w:pPr>
        <w:tabs>
          <w:tab w:val="center" w:pos="6804"/>
        </w:tabs>
        <w:jc w:val="both"/>
        <w:rPr>
          <w:rFonts w:ascii="Times New Roman" w:hAnsi="Times New Roman"/>
          <w:sz w:val="22"/>
          <w:szCs w:val="22"/>
        </w:rPr>
      </w:pPr>
      <w:r w:rsidRPr="008A6DA0">
        <w:rPr>
          <w:rFonts w:ascii="Times New Roman" w:hAnsi="Times New Roman"/>
          <w:sz w:val="22"/>
          <w:szCs w:val="22"/>
        </w:rPr>
        <w:tab/>
      </w:r>
      <w:proofErr w:type="gramStart"/>
      <w:r w:rsidRPr="008A6DA0">
        <w:rPr>
          <w:rFonts w:ascii="Times New Roman" w:hAnsi="Times New Roman"/>
          <w:sz w:val="22"/>
          <w:szCs w:val="22"/>
        </w:rPr>
        <w:t>cégszerű</w:t>
      </w:r>
      <w:proofErr w:type="gramEnd"/>
      <w:r w:rsidRPr="008A6DA0">
        <w:rPr>
          <w:rFonts w:ascii="Times New Roman" w:hAnsi="Times New Roman"/>
          <w:sz w:val="22"/>
          <w:szCs w:val="22"/>
        </w:rPr>
        <w:t xml:space="preserve"> aláírás</w:t>
      </w:r>
    </w:p>
    <w:p w:rsidR="00A6269D" w:rsidRDefault="00A6269D" w:rsidP="00A6269D">
      <w:pPr>
        <w:pStyle w:val="Alcm"/>
        <w:jc w:val="center"/>
        <w:rPr>
          <w:rFonts w:ascii="Times New Roman" w:hAnsi="Times New Roman" w:cs="Times New Roman"/>
          <w:color w:val="auto"/>
          <w:sz w:val="28"/>
          <w:szCs w:val="28"/>
        </w:rPr>
      </w:pPr>
    </w:p>
    <w:p w:rsidR="00A6269D" w:rsidRDefault="00A6269D" w:rsidP="00A6269D">
      <w:pPr>
        <w:spacing w:after="160" w:line="259" w:lineRule="auto"/>
        <w:rPr>
          <w:rFonts w:ascii="Cambria" w:hAnsi="Cambria"/>
          <w:spacing w:val="5"/>
          <w:kern w:val="28"/>
          <w:sz w:val="40"/>
          <w:szCs w:val="40"/>
          <w:lang w:eastAsia="en-US"/>
        </w:rPr>
      </w:pPr>
      <w:r>
        <w:rPr>
          <w:rFonts w:ascii="Cambria" w:hAnsi="Cambria"/>
          <w:b/>
          <w:spacing w:val="5"/>
          <w:kern w:val="28"/>
          <w:sz w:val="40"/>
          <w:szCs w:val="40"/>
          <w:lang w:eastAsia="en-US"/>
        </w:rPr>
        <w:br w:type="page"/>
      </w:r>
    </w:p>
    <w:p w:rsidR="00A6269D" w:rsidRPr="008A6DA0" w:rsidRDefault="00A6269D" w:rsidP="00A6269D">
      <w:pPr>
        <w:pStyle w:val="Cm"/>
        <w:ind w:right="0"/>
        <w:rPr>
          <w:rFonts w:ascii="Cambria" w:hAnsi="Cambria"/>
          <w:b w:val="0"/>
          <w:spacing w:val="5"/>
          <w:kern w:val="28"/>
          <w:sz w:val="40"/>
          <w:szCs w:val="40"/>
          <w:lang w:val="hu-HU" w:eastAsia="en-US"/>
        </w:rPr>
      </w:pPr>
      <w:r w:rsidRPr="008A6DA0">
        <w:rPr>
          <w:rFonts w:ascii="Cambria" w:hAnsi="Cambria"/>
          <w:b w:val="0"/>
          <w:spacing w:val="5"/>
          <w:kern w:val="28"/>
          <w:sz w:val="40"/>
          <w:szCs w:val="40"/>
          <w:lang w:val="hu-HU" w:eastAsia="en-US"/>
        </w:rPr>
        <w:lastRenderedPageBreak/>
        <w:t>TÁJÉKOZTATÓ</w:t>
      </w:r>
      <w:bookmarkStart w:id="41" w:name="_Toc178992958"/>
      <w:bookmarkEnd w:id="38"/>
      <w:r w:rsidRPr="008A6DA0">
        <w:rPr>
          <w:rFonts w:ascii="Cambria" w:hAnsi="Cambria"/>
          <w:b w:val="0"/>
          <w:spacing w:val="5"/>
          <w:kern w:val="28"/>
          <w:sz w:val="40"/>
          <w:szCs w:val="40"/>
          <w:lang w:val="hu-HU" w:eastAsia="en-US"/>
        </w:rPr>
        <w:t xml:space="preserve"> A KÖZBESZERZÉSI ELJÁRÁS LEFOLYTATÁSÁRÓL</w:t>
      </w:r>
      <w:bookmarkEnd w:id="41"/>
    </w:p>
    <w:p w:rsidR="00A6269D" w:rsidRPr="008A6DA0" w:rsidRDefault="00A6269D" w:rsidP="00A6269D">
      <w:pPr>
        <w:jc w:val="both"/>
        <w:rPr>
          <w:rFonts w:ascii="Times New Roman" w:hAnsi="Times New Roman"/>
          <w:sz w:val="24"/>
          <w:szCs w:val="24"/>
        </w:rPr>
      </w:pPr>
    </w:p>
    <w:p w:rsidR="00A6269D" w:rsidRPr="008A6DA0" w:rsidRDefault="00A6269D" w:rsidP="00A6269D">
      <w:pPr>
        <w:pStyle w:val="Alcm"/>
        <w:ind w:firstLine="567"/>
        <w:rPr>
          <w:rFonts w:ascii="Times New Roman" w:hAnsi="Times New Roman" w:cs="Times New Roman"/>
          <w:color w:val="auto"/>
          <w:sz w:val="28"/>
          <w:szCs w:val="28"/>
          <w:u w:val="single"/>
        </w:rPr>
      </w:pPr>
    </w:p>
    <w:p w:rsidR="00A6269D" w:rsidRPr="008A6DA0" w:rsidRDefault="00A6269D" w:rsidP="00A6269D">
      <w:pPr>
        <w:pStyle w:val="Alcm"/>
        <w:rPr>
          <w:rFonts w:ascii="Times New Roman" w:hAnsi="Times New Roman" w:cs="Times New Roman"/>
          <w:color w:val="auto"/>
          <w:sz w:val="28"/>
          <w:szCs w:val="28"/>
          <w:u w:val="single"/>
        </w:rPr>
      </w:pPr>
      <w:r w:rsidRPr="008A6DA0">
        <w:rPr>
          <w:rFonts w:ascii="Times New Roman" w:hAnsi="Times New Roman" w:cs="Times New Roman"/>
          <w:color w:val="auto"/>
          <w:sz w:val="28"/>
          <w:szCs w:val="28"/>
          <w:u w:val="single"/>
        </w:rPr>
        <w:t>Az ajánlat felbontása</w:t>
      </w: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ajánlatokat tartalmazó iratok felbontása az ajánlattételi határidő lejártának időpontjában kerül megkezdésre. A bontás mindaddig tart, amíg a határidő lejártáig benyújtott összes ajánlat felbontásra nem kerül.</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ajánlatok felbontásakor ismertetésre kerül az ajánlattevők neve, címe (székhelye, lakóhelye), valamint azok a főbb, számszerűsíthető adatok, amelyek az értékelési szempont (részszempontok) alapján értékelésre kerülnek.</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pStyle w:val="Szvegtrzs24"/>
        <w:numPr>
          <w:ilvl w:val="12"/>
          <w:numId w:val="0"/>
        </w:numPr>
        <w:tabs>
          <w:tab w:val="left" w:pos="0"/>
        </w:tabs>
        <w:jc w:val="both"/>
        <w:rPr>
          <w:rFonts w:ascii="Times New Roman" w:hAnsi="Times New Roman"/>
          <w:szCs w:val="24"/>
        </w:rPr>
      </w:pPr>
      <w:r w:rsidRPr="00222ECB">
        <w:rPr>
          <w:rFonts w:ascii="Times New Roman" w:hAnsi="Times New Roman"/>
          <w:szCs w:val="24"/>
        </w:rPr>
        <w:t>A nem elektronikusan beadott ajánlatok felbontásáról és a felolvasott adatok ismertetéséről az ajánlatkérő jegyzőkönyvet készít, amelyet a bontástól számított öt napon belül megküld az összes ajánlattevőnek.</w:t>
      </w:r>
    </w:p>
    <w:p w:rsidR="00A6269D" w:rsidRDefault="00A6269D" w:rsidP="00A6269D">
      <w:pPr>
        <w:pStyle w:val="Alcm"/>
        <w:rPr>
          <w:rFonts w:ascii="Times New Roman" w:eastAsia="Times New Roman" w:hAnsi="Times New Roman" w:cs="Times New Roman"/>
          <w:b/>
          <w:color w:val="auto"/>
          <w:spacing w:val="0"/>
          <w:sz w:val="24"/>
          <w:szCs w:val="24"/>
        </w:rPr>
      </w:pPr>
    </w:p>
    <w:p w:rsidR="00A6269D" w:rsidRPr="008A6DA0" w:rsidRDefault="00A6269D" w:rsidP="00A6269D">
      <w:pPr>
        <w:pStyle w:val="Alcm"/>
        <w:rPr>
          <w:rFonts w:ascii="Times New Roman" w:hAnsi="Times New Roman" w:cs="Times New Roman"/>
          <w:color w:val="auto"/>
          <w:sz w:val="28"/>
          <w:szCs w:val="28"/>
          <w:u w:val="single"/>
        </w:rPr>
      </w:pPr>
      <w:r w:rsidRPr="008A6DA0">
        <w:rPr>
          <w:rFonts w:ascii="Times New Roman" w:hAnsi="Times New Roman" w:cs="Times New Roman"/>
          <w:color w:val="auto"/>
          <w:sz w:val="28"/>
          <w:szCs w:val="28"/>
          <w:u w:val="single"/>
        </w:rPr>
        <w:t>Hiánypótlás, felvilágosítás</w:t>
      </w:r>
    </w:p>
    <w:p w:rsidR="00A6269D" w:rsidRPr="00222ECB" w:rsidRDefault="00A6269D" w:rsidP="00A6269D">
      <w:pPr>
        <w:autoSpaceDE w:val="0"/>
        <w:autoSpaceDN w:val="0"/>
        <w:adjustRightInd w:val="0"/>
        <w:jc w:val="both"/>
        <w:rPr>
          <w:rFonts w:ascii="Times New Roman" w:hAnsi="Times New Roman"/>
          <w:sz w:val="24"/>
          <w:szCs w:val="24"/>
          <w:lang w:eastAsia="ko-KR"/>
        </w:rPr>
      </w:pPr>
      <w:r w:rsidRPr="00222ECB">
        <w:rPr>
          <w:rFonts w:ascii="Times New Roman" w:hAnsi="Times New Roman"/>
          <w:bCs/>
          <w:sz w:val="24"/>
          <w:szCs w:val="24"/>
          <w:lang w:eastAsia="ko-KR"/>
        </w:rPr>
        <w:t>A Kbt. 71. §</w:t>
      </w:r>
      <w:r w:rsidRPr="00222ECB">
        <w:rPr>
          <w:rFonts w:ascii="Times New Roman" w:hAnsi="Times New Roman"/>
          <w:sz w:val="24"/>
          <w:szCs w:val="24"/>
          <w:lang w:eastAsia="ko-KR"/>
        </w:rPr>
        <w:t xml:space="preserve"> alapján az ajánlatkérő köteles az összes ajánlattevő számára, azonos feltételekkel biztosítani a hiánypótlás lehetőségét, valamint az ajánlatban található, nem egyértelmű kijelentések, nyilatkozatok, igazolások tartalmának tisztázása érdekében az ajánlattevőtől felvilágosítást kérni.</w:t>
      </w:r>
    </w:p>
    <w:p w:rsidR="00A6269D" w:rsidRPr="00222ECB" w:rsidRDefault="00A6269D" w:rsidP="00A6269D">
      <w:pPr>
        <w:autoSpaceDE w:val="0"/>
        <w:autoSpaceDN w:val="0"/>
        <w:adjustRightInd w:val="0"/>
        <w:jc w:val="both"/>
        <w:rPr>
          <w:rFonts w:ascii="Times New Roman" w:hAnsi="Times New Roman"/>
          <w:sz w:val="24"/>
          <w:szCs w:val="24"/>
          <w:lang w:eastAsia="ko-KR"/>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xml:space="preserve">A hiányok pótlása - melynek során az ajánlatban szereplő iratokat módosítani és kiegészíteni is lehet - csak arra irányulhat, hogy az ajánlat megfeleljen az ajánlattételi felhívás, a dokumentáció vagy a jogszabályok előírásainak. </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Mindaddig, amíg az ajánlattevő számára hiánypótlásra vagy felvilágosítás nyújtására - az ajánlatkérő által kiadott értesítésben megjelölt - határidő van folyamatban, az ajánlattevő pótolhat olyan hiányokat, amelyekre nézve az ajánlatkérő nem hívta fel hiánypótlásra.</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xml:space="preserve">Az ajánlatkérő köteles újabb hiánypótlást elrendelni, ha a korábbi hiánypótlási </w:t>
      </w:r>
      <w:proofErr w:type="gramStart"/>
      <w:r w:rsidRPr="00222ECB">
        <w:rPr>
          <w:rFonts w:ascii="Times New Roman" w:hAnsi="Times New Roman"/>
          <w:sz w:val="24"/>
          <w:szCs w:val="24"/>
        </w:rPr>
        <w:t>felhívás(</w:t>
      </w:r>
      <w:proofErr w:type="gramEnd"/>
      <w:r w:rsidRPr="00222ECB">
        <w:rPr>
          <w:rFonts w:ascii="Times New Roman" w:hAnsi="Times New Roman"/>
          <w:sz w:val="24"/>
          <w:szCs w:val="24"/>
        </w:rPr>
        <w:t>ok)</w:t>
      </w:r>
      <w:proofErr w:type="spellStart"/>
      <w:r w:rsidRPr="00222ECB">
        <w:rPr>
          <w:rFonts w:ascii="Times New Roman" w:hAnsi="Times New Roman"/>
          <w:sz w:val="24"/>
          <w:szCs w:val="24"/>
        </w:rPr>
        <w:t>ban</w:t>
      </w:r>
      <w:proofErr w:type="spellEnd"/>
      <w:r w:rsidRPr="00222ECB">
        <w:rPr>
          <w:rFonts w:ascii="Times New Roman" w:hAnsi="Times New Roman"/>
          <w:sz w:val="24"/>
          <w:szCs w:val="24"/>
        </w:rPr>
        <w:t xml:space="preserve"> nem szereplő hiányt észlelt. A korábban megjelölt hiányok a későbbi hiánypótlások során már nem pótolhatók.</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ajánlatkérő kizárólag csak olyan felvilágosítást kérhet, amely az ajánlat elbírálása érdekében szükséges, a felvilágosítás kérése nem irányulhat az ajánlattevővel történő tárgyalásra.</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xml:space="preserve">A hiánypótlás vagy a felvilágosítás megadása nem járhat: </w:t>
      </w:r>
    </w:p>
    <w:p w:rsidR="00A6269D" w:rsidRPr="00222ECB" w:rsidRDefault="00A6269D" w:rsidP="00A6269D">
      <w:pPr>
        <w:autoSpaceDE w:val="0"/>
        <w:autoSpaceDN w:val="0"/>
        <w:adjustRightInd w:val="0"/>
        <w:jc w:val="both"/>
        <w:rPr>
          <w:rFonts w:ascii="Times New Roman" w:hAnsi="Times New Roman"/>
          <w:sz w:val="24"/>
          <w:szCs w:val="24"/>
        </w:rPr>
      </w:pPr>
      <w:proofErr w:type="gramStart"/>
      <w:r w:rsidRPr="00222ECB">
        <w:rPr>
          <w:rFonts w:ascii="Times New Roman" w:hAnsi="Times New Roman"/>
          <w:sz w:val="24"/>
          <w:szCs w:val="24"/>
        </w:rPr>
        <w:t>a</w:t>
      </w:r>
      <w:proofErr w:type="gramEnd"/>
      <w:r w:rsidRPr="00222ECB">
        <w:rPr>
          <w:rFonts w:ascii="Times New Roman" w:hAnsi="Times New Roman"/>
          <w:sz w:val="24"/>
          <w:szCs w:val="24"/>
        </w:rPr>
        <w:t xml:space="preserve">) nem járhat a 2. § (1)-(3) és (5) bekezdésében foglalt alapelvek sérelmével és </w:t>
      </w:r>
    </w:p>
    <w:p w:rsidR="00A6269D" w:rsidRPr="00222ECB" w:rsidRDefault="00A6269D" w:rsidP="00A6269D">
      <w:pPr>
        <w:autoSpaceDE w:val="0"/>
        <w:autoSpaceDN w:val="0"/>
        <w:adjustRightInd w:val="0"/>
        <w:jc w:val="both"/>
        <w:rPr>
          <w:rFonts w:ascii="Times New Roman" w:hAnsi="Times New Roman"/>
          <w:sz w:val="24"/>
          <w:szCs w:val="24"/>
        </w:rPr>
      </w:pPr>
      <w:proofErr w:type="gramStart"/>
      <w:r w:rsidRPr="00222ECB">
        <w:rPr>
          <w:rFonts w:ascii="Times New Roman" w:hAnsi="Times New Roman"/>
          <w:sz w:val="24"/>
          <w:szCs w:val="24"/>
        </w:rPr>
        <w:lastRenderedPageBreak/>
        <w:t>b) annak során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w:t>
      </w:r>
      <w:proofErr w:type="gramEnd"/>
      <w:r w:rsidRPr="00222ECB">
        <w:rPr>
          <w:rFonts w:ascii="Times New Roman" w:hAnsi="Times New Roman"/>
          <w:sz w:val="24"/>
          <w:szCs w:val="24"/>
        </w:rPr>
        <w:t xml:space="preserve"> </w:t>
      </w:r>
      <w:proofErr w:type="gramStart"/>
      <w:r w:rsidRPr="00222ECB">
        <w:rPr>
          <w:rFonts w:ascii="Times New Roman" w:hAnsi="Times New Roman"/>
          <w:sz w:val="24"/>
          <w:szCs w:val="24"/>
        </w:rPr>
        <w:t>nem</w:t>
      </w:r>
      <w:proofErr w:type="gramEnd"/>
      <w:r w:rsidRPr="00222ECB">
        <w:rPr>
          <w:rFonts w:ascii="Times New Roman" w:hAnsi="Times New Roman"/>
          <w:sz w:val="24"/>
          <w:szCs w:val="24"/>
        </w:rPr>
        <w:t xml:space="preserve"> befolyásolja.</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7479D4">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ajánlatkérő köteles meggyőződni arról, hogy a hiánypótlás vagy a felvilágosítás megadása az e §</w:t>
      </w:r>
      <w:proofErr w:type="spellStart"/>
      <w:r w:rsidRPr="00222ECB">
        <w:rPr>
          <w:rFonts w:ascii="Times New Roman" w:hAnsi="Times New Roman"/>
          <w:sz w:val="24"/>
          <w:szCs w:val="24"/>
        </w:rPr>
        <w:t>-ban</w:t>
      </w:r>
      <w:proofErr w:type="spellEnd"/>
      <w:r w:rsidRPr="00222ECB">
        <w:rPr>
          <w:rFonts w:ascii="Times New Roman" w:hAnsi="Times New Roman"/>
          <w:sz w:val="24"/>
          <w:szCs w:val="24"/>
        </w:rPr>
        <w:t xml:space="preserve"> foglaltaknak megfelel. A (3) vagy (8)-(9) bekezdés rendelkezéseinek megsértése esetén, vagy ha a hiánypótlást, felvilágosítás megadását nem, vagy nem az előírt határidőben teljesítették, kizárólag az eredeti ajánlati vagy részvételi jelentkezési példányt (példányokat) lehet figyel</w:t>
      </w:r>
      <w:r w:rsidR="007479D4" w:rsidRPr="00222ECB">
        <w:rPr>
          <w:rFonts w:ascii="Times New Roman" w:hAnsi="Times New Roman"/>
          <w:sz w:val="24"/>
          <w:szCs w:val="24"/>
        </w:rPr>
        <w:t xml:space="preserve">embe venni az elbírálás során. </w:t>
      </w:r>
    </w:p>
    <w:p w:rsidR="007479D4" w:rsidRPr="007479D4" w:rsidRDefault="007479D4" w:rsidP="007479D4">
      <w:pPr>
        <w:autoSpaceDE w:val="0"/>
        <w:autoSpaceDN w:val="0"/>
        <w:adjustRightInd w:val="0"/>
        <w:jc w:val="both"/>
        <w:rPr>
          <w:rFonts w:ascii="Times New Roman" w:hAnsi="Times New Roman"/>
          <w:sz w:val="22"/>
          <w:szCs w:val="22"/>
        </w:rPr>
      </w:pPr>
    </w:p>
    <w:p w:rsidR="00A6269D" w:rsidRPr="00D856B2" w:rsidRDefault="00A6269D" w:rsidP="00A6269D">
      <w:pPr>
        <w:pStyle w:val="Alcm"/>
        <w:rPr>
          <w:rFonts w:ascii="Times New Roman" w:hAnsi="Times New Roman" w:cs="Times New Roman"/>
          <w:color w:val="auto"/>
          <w:sz w:val="28"/>
          <w:szCs w:val="28"/>
          <w:u w:val="single"/>
        </w:rPr>
      </w:pPr>
      <w:r w:rsidRPr="00D856B2">
        <w:rPr>
          <w:rFonts w:ascii="Times New Roman" w:hAnsi="Times New Roman" w:cs="Times New Roman"/>
          <w:color w:val="auto"/>
          <w:sz w:val="28"/>
          <w:szCs w:val="28"/>
          <w:u w:val="single"/>
        </w:rPr>
        <w:t>Értékelési szempont és szakmai ajánlat</w:t>
      </w: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ajánlatok elbírálása során Ajánlatkérő megvizsgálja, hogy az ajánlatok megfelelnek-e a közbeszerzési dokumentumokban, valamint a jogszabályokban meghat</w:t>
      </w:r>
      <w:bookmarkStart w:id="42" w:name="pr605"/>
      <w:r w:rsidRPr="00222ECB">
        <w:rPr>
          <w:rFonts w:ascii="Times New Roman" w:hAnsi="Times New Roman"/>
          <w:sz w:val="24"/>
          <w:szCs w:val="24"/>
        </w:rPr>
        <w:t>ározott feltételeknek. az Ajánlatkérő az ajánlattételi felhívásban előírtaknak megfelelően megítéli, hogy az ajánlattevő a szerződés teljesítésére alkalmas, vagy sem.</w:t>
      </w:r>
      <w:bookmarkStart w:id="43" w:name="pr606"/>
      <w:bookmarkEnd w:id="42"/>
      <w:r w:rsidRPr="00222ECB">
        <w:rPr>
          <w:rFonts w:ascii="Times New Roman" w:hAnsi="Times New Roman"/>
          <w:sz w:val="24"/>
          <w:szCs w:val="24"/>
        </w:rPr>
        <w:t xml:space="preserve"> Ajánlatkérő a bírálat során megállapítja, hogy mely ajánlatok érvénytelenek, illetőleg van-e olyan ajánlattevő, akit az eljárásból ki kell zárni.</w:t>
      </w:r>
      <w:bookmarkEnd w:id="43"/>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bookmarkStart w:id="44" w:name="pr607"/>
      <w:r w:rsidRPr="00222ECB">
        <w:rPr>
          <w:rFonts w:ascii="Times New Roman" w:hAnsi="Times New Roman"/>
          <w:sz w:val="24"/>
          <w:szCs w:val="24"/>
        </w:rPr>
        <w:t xml:space="preserve">Ajánlatkérő az érvényes ajánlatokat az ajánlattételi felhívásban meghatározott </w:t>
      </w:r>
      <w:r w:rsidRPr="00222ECB">
        <w:rPr>
          <w:rFonts w:ascii="Times New Roman" w:hAnsi="Times New Roman"/>
          <w:b/>
          <w:i/>
          <w:sz w:val="24"/>
          <w:szCs w:val="24"/>
        </w:rPr>
        <w:t xml:space="preserve">legjobb ár-érték arányt tartalmazó ajánlat </w:t>
      </w:r>
      <w:r w:rsidRPr="00222ECB">
        <w:rPr>
          <w:rFonts w:ascii="Times New Roman" w:hAnsi="Times New Roman"/>
          <w:sz w:val="24"/>
          <w:szCs w:val="24"/>
        </w:rPr>
        <w:t>bírálati szempont alapján</w:t>
      </w:r>
      <w:bookmarkEnd w:id="44"/>
      <w:r w:rsidRPr="00222ECB">
        <w:rPr>
          <w:rFonts w:ascii="Times New Roman" w:hAnsi="Times New Roman"/>
          <w:sz w:val="24"/>
          <w:szCs w:val="24"/>
        </w:rPr>
        <w:t xml:space="preserve"> értékeli.</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 Kbt. 76.§ (2) bekezdése c) pontja alapján a legjobb ár-érték arányt megjelenítő szempontrendszer az alábbiak szerint:</w:t>
      </w:r>
    </w:p>
    <w:p w:rsidR="00A6269D" w:rsidRPr="00717B69" w:rsidRDefault="00A6269D" w:rsidP="00A6269D">
      <w:pPr>
        <w:autoSpaceDE w:val="0"/>
        <w:autoSpaceDN w:val="0"/>
        <w:adjustRightInd w:val="0"/>
        <w:jc w:val="both"/>
        <w:rPr>
          <w:rFonts w:ascii="Times New Roman" w:hAnsi="Times New Roman"/>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128"/>
        <w:gridCol w:w="2731"/>
      </w:tblGrid>
      <w:tr w:rsidR="00A6269D" w:rsidRPr="007479D4" w:rsidTr="0070795B">
        <w:tc>
          <w:tcPr>
            <w:tcW w:w="778" w:type="dxa"/>
            <w:shd w:val="clear" w:color="auto" w:fill="auto"/>
          </w:tcPr>
          <w:p w:rsidR="00A6269D" w:rsidRPr="007479D4" w:rsidRDefault="00A6269D" w:rsidP="0070795B">
            <w:pPr>
              <w:jc w:val="center"/>
              <w:rPr>
                <w:rFonts w:ascii="Times New Roman" w:hAnsi="Times New Roman"/>
                <w:b/>
                <w:sz w:val="22"/>
                <w:szCs w:val="22"/>
              </w:rPr>
            </w:pPr>
            <w:proofErr w:type="spellStart"/>
            <w:r w:rsidRPr="007479D4">
              <w:rPr>
                <w:rFonts w:ascii="Times New Roman" w:hAnsi="Times New Roman"/>
                <w:b/>
                <w:sz w:val="22"/>
                <w:szCs w:val="22"/>
              </w:rPr>
              <w:t>S.sz</w:t>
            </w:r>
            <w:proofErr w:type="spellEnd"/>
            <w:r w:rsidRPr="007479D4">
              <w:rPr>
                <w:rFonts w:ascii="Times New Roman" w:hAnsi="Times New Roman"/>
                <w:b/>
                <w:sz w:val="22"/>
                <w:szCs w:val="22"/>
              </w:rPr>
              <w:t>.</w:t>
            </w:r>
          </w:p>
        </w:tc>
        <w:tc>
          <w:tcPr>
            <w:tcW w:w="5128" w:type="dxa"/>
            <w:shd w:val="clear" w:color="auto" w:fill="auto"/>
          </w:tcPr>
          <w:p w:rsidR="00A6269D" w:rsidRPr="007479D4" w:rsidRDefault="00A6269D" w:rsidP="0070795B">
            <w:pPr>
              <w:jc w:val="center"/>
              <w:rPr>
                <w:rFonts w:ascii="Times New Roman" w:hAnsi="Times New Roman"/>
                <w:b/>
                <w:sz w:val="22"/>
                <w:szCs w:val="22"/>
              </w:rPr>
            </w:pPr>
            <w:r w:rsidRPr="007479D4">
              <w:rPr>
                <w:rFonts w:ascii="Times New Roman" w:hAnsi="Times New Roman"/>
                <w:b/>
                <w:sz w:val="22"/>
                <w:szCs w:val="22"/>
              </w:rPr>
              <w:t>Részszempont</w:t>
            </w:r>
          </w:p>
        </w:tc>
        <w:tc>
          <w:tcPr>
            <w:tcW w:w="2731" w:type="dxa"/>
          </w:tcPr>
          <w:p w:rsidR="00A6269D" w:rsidRPr="007479D4" w:rsidRDefault="00A6269D" w:rsidP="0070795B">
            <w:pPr>
              <w:jc w:val="center"/>
              <w:rPr>
                <w:rFonts w:ascii="Times New Roman" w:hAnsi="Times New Roman"/>
                <w:b/>
                <w:sz w:val="22"/>
                <w:szCs w:val="22"/>
              </w:rPr>
            </w:pPr>
            <w:r w:rsidRPr="007479D4">
              <w:rPr>
                <w:rFonts w:ascii="Times New Roman" w:hAnsi="Times New Roman"/>
                <w:b/>
                <w:sz w:val="22"/>
                <w:szCs w:val="22"/>
              </w:rPr>
              <w:t>Súlyszám</w:t>
            </w:r>
          </w:p>
        </w:tc>
      </w:tr>
      <w:tr w:rsidR="00A6269D" w:rsidRPr="007479D4" w:rsidTr="0070795B">
        <w:tc>
          <w:tcPr>
            <w:tcW w:w="778" w:type="dxa"/>
            <w:shd w:val="clear" w:color="auto" w:fill="auto"/>
            <w:vAlign w:val="center"/>
          </w:tcPr>
          <w:p w:rsidR="00A6269D" w:rsidRPr="007479D4" w:rsidRDefault="00A6269D" w:rsidP="0070795B">
            <w:pPr>
              <w:jc w:val="center"/>
              <w:rPr>
                <w:rFonts w:ascii="Times New Roman" w:hAnsi="Times New Roman"/>
                <w:sz w:val="22"/>
                <w:szCs w:val="22"/>
              </w:rPr>
            </w:pPr>
            <w:r w:rsidRPr="007479D4">
              <w:rPr>
                <w:rFonts w:ascii="Times New Roman" w:hAnsi="Times New Roman"/>
                <w:sz w:val="22"/>
                <w:szCs w:val="22"/>
              </w:rPr>
              <w:t>1</w:t>
            </w:r>
          </w:p>
        </w:tc>
        <w:tc>
          <w:tcPr>
            <w:tcW w:w="5128" w:type="dxa"/>
            <w:shd w:val="clear" w:color="auto" w:fill="auto"/>
            <w:vAlign w:val="center"/>
          </w:tcPr>
          <w:p w:rsidR="00A6269D" w:rsidRPr="007479D4" w:rsidRDefault="00A6269D" w:rsidP="0070795B">
            <w:pPr>
              <w:jc w:val="both"/>
              <w:rPr>
                <w:rFonts w:ascii="Times New Roman" w:hAnsi="Times New Roman"/>
                <w:sz w:val="22"/>
                <w:szCs w:val="22"/>
              </w:rPr>
            </w:pPr>
            <w:r w:rsidRPr="007479D4">
              <w:rPr>
                <w:rFonts w:ascii="Times New Roman" w:hAnsi="Times New Roman"/>
                <w:sz w:val="22"/>
                <w:szCs w:val="22"/>
              </w:rPr>
              <w:t xml:space="preserve">Nettó vállalkozási díj </w:t>
            </w:r>
          </w:p>
        </w:tc>
        <w:tc>
          <w:tcPr>
            <w:tcW w:w="2731" w:type="dxa"/>
          </w:tcPr>
          <w:p w:rsidR="00A6269D" w:rsidRPr="007A26E7" w:rsidRDefault="00A6269D" w:rsidP="0070795B">
            <w:pPr>
              <w:jc w:val="center"/>
              <w:rPr>
                <w:rFonts w:ascii="Times New Roman" w:hAnsi="Times New Roman"/>
                <w:sz w:val="22"/>
                <w:szCs w:val="22"/>
              </w:rPr>
            </w:pPr>
            <w:r w:rsidRPr="007A26E7">
              <w:rPr>
                <w:rFonts w:ascii="Times New Roman" w:hAnsi="Times New Roman"/>
                <w:sz w:val="22"/>
                <w:szCs w:val="22"/>
              </w:rPr>
              <w:t>70</w:t>
            </w:r>
          </w:p>
        </w:tc>
      </w:tr>
      <w:tr w:rsidR="00A6269D" w:rsidRPr="007479D4" w:rsidTr="0070795B">
        <w:tc>
          <w:tcPr>
            <w:tcW w:w="778" w:type="dxa"/>
            <w:shd w:val="clear" w:color="auto" w:fill="auto"/>
            <w:vAlign w:val="center"/>
          </w:tcPr>
          <w:p w:rsidR="00A6269D" w:rsidRPr="007479D4" w:rsidRDefault="00A6269D" w:rsidP="0070795B">
            <w:pPr>
              <w:jc w:val="center"/>
              <w:rPr>
                <w:rFonts w:ascii="Times New Roman" w:hAnsi="Times New Roman"/>
                <w:sz w:val="22"/>
                <w:szCs w:val="22"/>
              </w:rPr>
            </w:pPr>
            <w:r w:rsidRPr="007479D4">
              <w:rPr>
                <w:rFonts w:ascii="Times New Roman" w:hAnsi="Times New Roman"/>
                <w:sz w:val="22"/>
                <w:szCs w:val="22"/>
              </w:rPr>
              <w:t>2.</w:t>
            </w:r>
          </w:p>
        </w:tc>
        <w:tc>
          <w:tcPr>
            <w:tcW w:w="5128" w:type="dxa"/>
            <w:shd w:val="clear" w:color="auto" w:fill="auto"/>
            <w:vAlign w:val="center"/>
          </w:tcPr>
          <w:p w:rsidR="00A6269D" w:rsidRPr="007A26E7" w:rsidRDefault="00A6269D" w:rsidP="00E37B5A">
            <w:pPr>
              <w:jc w:val="both"/>
              <w:rPr>
                <w:rFonts w:ascii="Times New Roman" w:hAnsi="Times New Roman"/>
                <w:sz w:val="22"/>
                <w:szCs w:val="22"/>
              </w:rPr>
            </w:pPr>
            <w:r w:rsidRPr="007A26E7">
              <w:rPr>
                <w:rFonts w:ascii="Times New Roman" w:hAnsi="Times New Roman"/>
                <w:sz w:val="22"/>
                <w:szCs w:val="22"/>
              </w:rPr>
              <w:t>Szakmai ajánlat: A szerződés t</w:t>
            </w:r>
            <w:r w:rsidR="000F553C" w:rsidRPr="007A26E7">
              <w:rPr>
                <w:rFonts w:ascii="Times New Roman" w:hAnsi="Times New Roman"/>
                <w:sz w:val="22"/>
                <w:szCs w:val="22"/>
              </w:rPr>
              <w:t>eljesítésében részt vevő, az M.2</w:t>
            </w:r>
            <w:r w:rsidR="00B25761" w:rsidRPr="007A26E7">
              <w:rPr>
                <w:rFonts w:ascii="Times New Roman" w:hAnsi="Times New Roman"/>
                <w:sz w:val="22"/>
                <w:szCs w:val="22"/>
              </w:rPr>
              <w:t>.1</w:t>
            </w:r>
            <w:r w:rsidRPr="007A26E7">
              <w:rPr>
                <w:rFonts w:ascii="Times New Roman" w:hAnsi="Times New Roman"/>
                <w:sz w:val="22"/>
                <w:szCs w:val="22"/>
              </w:rPr>
              <w:t xml:space="preserve">) pontban előírt alkalmassági követelményt igazoló szakember projektvezetői szakmai többlet tapasztalatának időtartama. (hónap) (minimum 0 hónap, maximum </w:t>
            </w:r>
            <w:r w:rsidR="00480A01" w:rsidRPr="007A26E7">
              <w:rPr>
                <w:rFonts w:ascii="Times New Roman" w:hAnsi="Times New Roman"/>
                <w:sz w:val="22"/>
                <w:szCs w:val="22"/>
              </w:rPr>
              <w:t>36</w:t>
            </w:r>
            <w:r w:rsidRPr="007A26E7">
              <w:rPr>
                <w:rFonts w:ascii="Times New Roman" w:hAnsi="Times New Roman"/>
                <w:sz w:val="22"/>
                <w:szCs w:val="22"/>
              </w:rPr>
              <w:t xml:space="preserve"> hónap mutatható be)              </w:t>
            </w:r>
          </w:p>
        </w:tc>
        <w:tc>
          <w:tcPr>
            <w:tcW w:w="2731" w:type="dxa"/>
          </w:tcPr>
          <w:p w:rsidR="00A6269D" w:rsidRPr="007A26E7" w:rsidRDefault="004B6165" w:rsidP="0070795B">
            <w:pPr>
              <w:jc w:val="center"/>
              <w:rPr>
                <w:rFonts w:ascii="Times New Roman" w:hAnsi="Times New Roman"/>
                <w:strike/>
                <w:sz w:val="22"/>
                <w:szCs w:val="22"/>
              </w:rPr>
            </w:pPr>
            <w:r w:rsidRPr="007A26E7">
              <w:rPr>
                <w:rFonts w:ascii="Times New Roman" w:hAnsi="Times New Roman"/>
                <w:sz w:val="22"/>
                <w:szCs w:val="22"/>
              </w:rPr>
              <w:t>20</w:t>
            </w:r>
          </w:p>
        </w:tc>
      </w:tr>
      <w:tr w:rsidR="00A6269D" w:rsidRPr="007479D4" w:rsidTr="0070795B">
        <w:tc>
          <w:tcPr>
            <w:tcW w:w="778" w:type="dxa"/>
            <w:shd w:val="clear" w:color="auto" w:fill="auto"/>
            <w:vAlign w:val="center"/>
          </w:tcPr>
          <w:p w:rsidR="00A6269D" w:rsidRPr="007479D4" w:rsidRDefault="00A6269D" w:rsidP="0070795B">
            <w:pPr>
              <w:jc w:val="center"/>
              <w:rPr>
                <w:rFonts w:ascii="Times New Roman" w:hAnsi="Times New Roman"/>
                <w:sz w:val="22"/>
                <w:szCs w:val="22"/>
              </w:rPr>
            </w:pPr>
            <w:r w:rsidRPr="007479D4">
              <w:rPr>
                <w:rFonts w:ascii="Times New Roman" w:hAnsi="Times New Roman"/>
                <w:sz w:val="22"/>
                <w:szCs w:val="22"/>
              </w:rPr>
              <w:t>3.</w:t>
            </w:r>
          </w:p>
        </w:tc>
        <w:tc>
          <w:tcPr>
            <w:tcW w:w="5128" w:type="dxa"/>
            <w:shd w:val="clear" w:color="auto" w:fill="auto"/>
            <w:vAlign w:val="center"/>
          </w:tcPr>
          <w:p w:rsidR="00A6269D" w:rsidRPr="007A26E7" w:rsidRDefault="00D83889" w:rsidP="00E37B5A">
            <w:pPr>
              <w:jc w:val="both"/>
              <w:rPr>
                <w:rFonts w:ascii="Times New Roman" w:hAnsi="Times New Roman"/>
                <w:sz w:val="24"/>
                <w:szCs w:val="24"/>
              </w:rPr>
            </w:pPr>
            <w:r w:rsidRPr="007A26E7">
              <w:rPr>
                <w:rFonts w:ascii="Times New Roman" w:eastAsia="HiraKakuPro-W3" w:hAnsi="Times New Roman"/>
                <w:sz w:val="24"/>
                <w:szCs w:val="24"/>
              </w:rPr>
              <w:t xml:space="preserve">A 36 hónap kötelezően </w:t>
            </w:r>
            <w:r w:rsidR="00A6269D" w:rsidRPr="007A26E7">
              <w:rPr>
                <w:rFonts w:ascii="Times New Roman" w:hAnsi="Times New Roman"/>
                <w:sz w:val="24"/>
                <w:szCs w:val="24"/>
              </w:rPr>
              <w:t>előírt jótállási időn felül vállalt többletjótállás időtartama. (hón</w:t>
            </w:r>
            <w:r w:rsidR="00B25761" w:rsidRPr="007A26E7">
              <w:rPr>
                <w:rFonts w:ascii="Times New Roman" w:hAnsi="Times New Roman"/>
                <w:sz w:val="24"/>
                <w:szCs w:val="24"/>
              </w:rPr>
              <w:t xml:space="preserve">ap) (minimum 0 hónap, </w:t>
            </w:r>
            <w:proofErr w:type="gramStart"/>
            <w:r w:rsidR="00B25761" w:rsidRPr="007A26E7">
              <w:rPr>
                <w:rFonts w:ascii="Times New Roman" w:hAnsi="Times New Roman"/>
                <w:sz w:val="24"/>
                <w:szCs w:val="24"/>
              </w:rPr>
              <w:t xml:space="preserve">maximum </w:t>
            </w:r>
            <w:r w:rsidR="00A6269D" w:rsidRPr="007A26E7">
              <w:rPr>
                <w:rFonts w:ascii="Times New Roman" w:hAnsi="Times New Roman"/>
                <w:sz w:val="24"/>
                <w:szCs w:val="24"/>
              </w:rPr>
              <w:t xml:space="preserve"> </w:t>
            </w:r>
            <w:r w:rsidR="00834F1A" w:rsidRPr="007A26E7">
              <w:rPr>
                <w:rFonts w:ascii="Times New Roman" w:hAnsi="Times New Roman"/>
                <w:sz w:val="24"/>
                <w:szCs w:val="24"/>
              </w:rPr>
              <w:t>24</w:t>
            </w:r>
            <w:proofErr w:type="gramEnd"/>
            <w:r w:rsidR="00834F1A" w:rsidRPr="007A26E7">
              <w:rPr>
                <w:rFonts w:ascii="Times New Roman" w:hAnsi="Times New Roman"/>
                <w:sz w:val="24"/>
                <w:szCs w:val="24"/>
              </w:rPr>
              <w:t xml:space="preserve"> </w:t>
            </w:r>
            <w:r w:rsidR="00A6269D" w:rsidRPr="007A26E7">
              <w:rPr>
                <w:rFonts w:ascii="Times New Roman" w:hAnsi="Times New Roman"/>
                <w:sz w:val="24"/>
                <w:szCs w:val="24"/>
              </w:rPr>
              <w:t>hónap)</w:t>
            </w:r>
          </w:p>
        </w:tc>
        <w:tc>
          <w:tcPr>
            <w:tcW w:w="2731" w:type="dxa"/>
          </w:tcPr>
          <w:p w:rsidR="00A6269D" w:rsidRPr="007A26E7" w:rsidRDefault="004B6165" w:rsidP="0070795B">
            <w:pPr>
              <w:jc w:val="center"/>
              <w:rPr>
                <w:rFonts w:ascii="Times New Roman" w:hAnsi="Times New Roman"/>
                <w:strike/>
                <w:sz w:val="22"/>
                <w:szCs w:val="22"/>
              </w:rPr>
            </w:pPr>
            <w:r w:rsidRPr="007A26E7">
              <w:rPr>
                <w:rFonts w:ascii="Times New Roman" w:hAnsi="Times New Roman"/>
                <w:sz w:val="22"/>
                <w:szCs w:val="22"/>
              </w:rPr>
              <w:t>10</w:t>
            </w:r>
          </w:p>
        </w:tc>
      </w:tr>
    </w:tbl>
    <w:p w:rsidR="00A6269D" w:rsidRPr="003F530E" w:rsidRDefault="00A6269D" w:rsidP="00A6269D">
      <w:pPr>
        <w:autoSpaceDE w:val="0"/>
        <w:autoSpaceDN w:val="0"/>
        <w:adjustRightInd w:val="0"/>
        <w:jc w:val="both"/>
        <w:rPr>
          <w:rFonts w:ascii="Times New Roman" w:hAnsi="Times New Roman"/>
          <w:sz w:val="22"/>
          <w:szCs w:val="22"/>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 legjobb ár-érték arányt megjelenítő értékelési szempont esetén az ajánlatok részszempontok szerinti tartalmi elemeinek értékelése során adható pontszám alsó és felső határa: 0 pont -100 pont</w:t>
      </w:r>
    </w:p>
    <w:p w:rsidR="00A6269D" w:rsidRPr="00222ECB" w:rsidRDefault="00A6269D" w:rsidP="00A6269D">
      <w:pPr>
        <w:rPr>
          <w:rFonts w:ascii="Times New Roman" w:hAnsi="Times New Roman"/>
          <w:sz w:val="24"/>
          <w:szCs w:val="24"/>
        </w:rPr>
      </w:pPr>
    </w:p>
    <w:p w:rsidR="00A6269D" w:rsidRPr="00222ECB" w:rsidRDefault="00A6269D" w:rsidP="00A6269D">
      <w:pPr>
        <w:rPr>
          <w:rFonts w:ascii="Times New Roman" w:hAnsi="Times New Roman"/>
          <w:sz w:val="24"/>
          <w:szCs w:val="24"/>
        </w:rPr>
      </w:pPr>
      <w:r w:rsidRPr="00222ECB">
        <w:rPr>
          <w:rFonts w:ascii="Times New Roman" w:hAnsi="Times New Roman"/>
          <w:sz w:val="24"/>
          <w:szCs w:val="24"/>
        </w:rPr>
        <w:t xml:space="preserve">A pontozás mindegyik rész-szempont esetében két </w:t>
      </w:r>
      <w:proofErr w:type="spellStart"/>
      <w:r w:rsidRPr="00222ECB">
        <w:rPr>
          <w:rFonts w:ascii="Times New Roman" w:hAnsi="Times New Roman"/>
          <w:sz w:val="24"/>
          <w:szCs w:val="24"/>
        </w:rPr>
        <w:t>tizedesjegy</w:t>
      </w:r>
      <w:proofErr w:type="spellEnd"/>
      <w:r w:rsidRPr="00222ECB">
        <w:rPr>
          <w:rFonts w:ascii="Times New Roman" w:hAnsi="Times New Roman"/>
          <w:sz w:val="24"/>
          <w:szCs w:val="24"/>
        </w:rPr>
        <w:t xml:space="preserve"> pontossággal történik.</w:t>
      </w:r>
    </w:p>
    <w:p w:rsidR="00A6269D" w:rsidRPr="00222ECB" w:rsidRDefault="00A6269D" w:rsidP="00A6269D">
      <w:pPr>
        <w:jc w:val="both"/>
        <w:rPr>
          <w:rFonts w:ascii="Times New Roman" w:hAnsi="Times New Roman"/>
          <w:sz w:val="24"/>
          <w:szCs w:val="24"/>
        </w:rPr>
      </w:pPr>
      <w:r w:rsidRPr="00222ECB">
        <w:rPr>
          <w:rFonts w:ascii="Times New Roman" w:hAnsi="Times New Roman"/>
          <w:sz w:val="24"/>
          <w:szCs w:val="24"/>
        </w:rPr>
        <w:t>A rész-szempontok pontszámai megszorzásra kerülnek a rész-szempont eljárást megindító felhívásban meghatározott súlyszámával, és ezek a súlyozott pontszámok kerülnek összesítésre. Az így kapott eredmény adja az ajánlat összesített pontszámát. A nyertes a legmagasabb összesített pontszámot elérő ajánlattevő lesz.</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lastRenderedPageBreak/>
        <w:t>A legjobb ár-érték arányt megjelenítő értékelési szempont esetén a módszer (módszerek) ismertetése, amellyel az ajánlatkérő megadja a ponthatárok közötti pontszámot:</w:t>
      </w:r>
    </w:p>
    <w:p w:rsidR="00A6269D" w:rsidRPr="00222ECB" w:rsidRDefault="00A6269D" w:rsidP="00A6269D">
      <w:pPr>
        <w:autoSpaceDE w:val="0"/>
        <w:autoSpaceDN w:val="0"/>
        <w:adjustRightInd w:val="0"/>
        <w:jc w:val="both"/>
        <w:rPr>
          <w:rFonts w:ascii="Times New Roman" w:hAnsi="Times New Roman"/>
          <w:sz w:val="24"/>
          <w:szCs w:val="24"/>
        </w:rPr>
      </w:pPr>
    </w:p>
    <w:p w:rsidR="00A6269D" w:rsidRPr="00222ECB" w:rsidRDefault="00A6269D" w:rsidP="00A6269D">
      <w:pPr>
        <w:jc w:val="both"/>
        <w:rPr>
          <w:rFonts w:ascii="Times New Roman" w:hAnsi="Times New Roman"/>
          <w:sz w:val="24"/>
          <w:szCs w:val="24"/>
          <w:u w:val="single"/>
        </w:rPr>
      </w:pPr>
      <w:r w:rsidRPr="00222ECB">
        <w:rPr>
          <w:rFonts w:ascii="Times New Roman" w:hAnsi="Times New Roman"/>
          <w:sz w:val="24"/>
          <w:szCs w:val="24"/>
          <w:u w:val="single"/>
        </w:rPr>
        <w:t>Az ajánlatkérő az érvényes ajánlatokat a Kbt. 76. § (2) bekezdés c) pontja alapján, a legjobb ár-érték arány szempont alapján bírálja el.</w:t>
      </w:r>
    </w:p>
    <w:p w:rsidR="00A6269D" w:rsidRPr="00222ECB" w:rsidRDefault="00A6269D" w:rsidP="00A6269D">
      <w:pPr>
        <w:jc w:val="both"/>
        <w:rPr>
          <w:rFonts w:ascii="Times New Roman" w:hAnsi="Times New Roman"/>
          <w:sz w:val="24"/>
          <w:szCs w:val="24"/>
          <w:u w:val="single"/>
        </w:rPr>
      </w:pPr>
    </w:p>
    <w:p w:rsidR="00A6269D" w:rsidRPr="00222ECB" w:rsidRDefault="00A6269D" w:rsidP="00A6269D">
      <w:pPr>
        <w:jc w:val="both"/>
        <w:rPr>
          <w:rFonts w:ascii="Times New Roman" w:hAnsi="Times New Roman"/>
          <w:b/>
          <w:sz w:val="24"/>
          <w:szCs w:val="24"/>
        </w:rPr>
      </w:pPr>
      <w:r w:rsidRPr="00222ECB">
        <w:rPr>
          <w:rFonts w:ascii="Times New Roman" w:hAnsi="Times New Roman"/>
          <w:b/>
          <w:sz w:val="24"/>
          <w:szCs w:val="24"/>
          <w:u w:val="single"/>
        </w:rPr>
        <w:t>1. rész-szempont:</w:t>
      </w:r>
      <w:r w:rsidRPr="00222ECB">
        <w:rPr>
          <w:rFonts w:ascii="Times New Roman" w:hAnsi="Times New Roman"/>
          <w:b/>
          <w:sz w:val="24"/>
          <w:szCs w:val="24"/>
        </w:rPr>
        <w:t xml:space="preserve"> Nettó vállalkozási díj (Ft)</w:t>
      </w:r>
    </w:p>
    <w:p w:rsidR="00A6269D" w:rsidRPr="00222ECB" w:rsidRDefault="00A6269D" w:rsidP="00A6269D">
      <w:pPr>
        <w:jc w:val="both"/>
        <w:rPr>
          <w:rFonts w:ascii="Times New Roman" w:hAnsi="Times New Roman"/>
          <w:sz w:val="24"/>
          <w:szCs w:val="24"/>
        </w:rPr>
      </w:pPr>
      <w:r w:rsidRPr="00222ECB">
        <w:rPr>
          <w:rFonts w:ascii="Times New Roman" w:hAnsi="Times New Roman"/>
          <w:sz w:val="24"/>
          <w:szCs w:val="24"/>
        </w:rPr>
        <w:t>A nettó vállalkozási díjat forintban kell megadni.</w:t>
      </w:r>
    </w:p>
    <w:p w:rsidR="00A6269D" w:rsidRPr="00222ECB" w:rsidRDefault="00A6269D" w:rsidP="00A6269D">
      <w:pPr>
        <w:jc w:val="both"/>
        <w:rPr>
          <w:rFonts w:ascii="Times New Roman" w:hAnsi="Times New Roman"/>
          <w:sz w:val="24"/>
          <w:szCs w:val="24"/>
        </w:rPr>
      </w:pPr>
      <w:r w:rsidRPr="00222ECB">
        <w:rPr>
          <w:rFonts w:ascii="Times New Roman" w:hAnsi="Times New Roman"/>
          <w:sz w:val="24"/>
          <w:szCs w:val="24"/>
        </w:rPr>
        <w:t>Ajánlatkérő számára az egyösszegű nettó vállalkozási díjat (Ft) illetően a legalacsonyabb érték a legjobb.</w:t>
      </w:r>
    </w:p>
    <w:p w:rsidR="00A6269D" w:rsidRPr="00222ECB" w:rsidRDefault="00A6269D" w:rsidP="00A6269D">
      <w:pPr>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1. rész-szempont esetén Ajánlatkérő az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fordított arányosság szerint kerül megállapításra.</w:t>
      </w:r>
    </w:p>
    <w:p w:rsidR="00A6269D" w:rsidRDefault="00A6269D" w:rsidP="00A6269D">
      <w:pPr>
        <w:autoSpaceDE w:val="0"/>
        <w:autoSpaceDN w:val="0"/>
        <w:adjustRightInd w:val="0"/>
        <w:jc w:val="both"/>
        <w:rPr>
          <w:rFonts w:ascii="Times New Roman" w:hAnsi="Times New Roman"/>
          <w:sz w:val="24"/>
          <w:szCs w:val="24"/>
        </w:rPr>
      </w:pPr>
    </w:p>
    <w:p w:rsidR="00D856B2" w:rsidRPr="000C607C" w:rsidRDefault="00D856B2" w:rsidP="00D856B2">
      <w:pPr>
        <w:autoSpaceDE w:val="0"/>
        <w:autoSpaceDN w:val="0"/>
        <w:adjustRightInd w:val="0"/>
        <w:ind w:left="426" w:hanging="426"/>
        <w:jc w:val="both"/>
        <w:rPr>
          <w:rFonts w:ascii="Times New Roman" w:hAnsi="Times New Roman"/>
          <w:b/>
          <w:sz w:val="24"/>
          <w:szCs w:val="24"/>
        </w:rPr>
      </w:pPr>
      <w:r w:rsidRPr="000C607C">
        <w:rPr>
          <w:rFonts w:ascii="Times New Roman" w:hAnsi="Times New Roman"/>
          <w:b/>
          <w:sz w:val="24"/>
          <w:szCs w:val="24"/>
        </w:rPr>
        <w:t>Az értékelés módszere: fordított arányosítás</w:t>
      </w:r>
    </w:p>
    <w:p w:rsidR="00D856B2" w:rsidRPr="000C607C" w:rsidRDefault="00D856B2" w:rsidP="00A6269D">
      <w:pPr>
        <w:autoSpaceDE w:val="0"/>
        <w:autoSpaceDN w:val="0"/>
        <w:adjustRightInd w:val="0"/>
        <w:jc w:val="both"/>
        <w:rPr>
          <w:rFonts w:ascii="Times New Roman" w:hAnsi="Times New Roman"/>
          <w:sz w:val="24"/>
          <w:szCs w:val="24"/>
        </w:rPr>
      </w:pPr>
    </w:p>
    <w:p w:rsidR="00A6269D" w:rsidRPr="000C607C" w:rsidRDefault="00A6269D" w:rsidP="00A6269D">
      <w:pPr>
        <w:jc w:val="both"/>
        <w:rPr>
          <w:rFonts w:ascii="Times New Roman" w:hAnsi="Times New Roman"/>
          <w:b/>
          <w:sz w:val="24"/>
          <w:szCs w:val="24"/>
          <w:u w:val="single"/>
        </w:rPr>
      </w:pPr>
      <w:r w:rsidRPr="000C607C">
        <w:rPr>
          <w:rFonts w:ascii="Times New Roman" w:hAnsi="Times New Roman"/>
          <w:b/>
          <w:sz w:val="24"/>
          <w:szCs w:val="24"/>
          <w:u w:val="single"/>
        </w:rPr>
        <w:t>Az 1. részszempont esetében a pontszámok megállapítása az alábbi képlet alapján történik:</w:t>
      </w:r>
    </w:p>
    <w:p w:rsidR="00A6269D" w:rsidRPr="000C607C" w:rsidRDefault="00A6269D" w:rsidP="007F49B1">
      <w:pPr>
        <w:jc w:val="both"/>
        <w:rPr>
          <w:rFonts w:ascii="Times New Roman" w:hAnsi="Times New Roman"/>
          <w:sz w:val="24"/>
          <w:szCs w:val="24"/>
        </w:rPr>
      </w:pPr>
      <w:r w:rsidRPr="000C607C">
        <w:rPr>
          <w:rFonts w:ascii="Times New Roman" w:hAnsi="Times New Roman"/>
          <w:sz w:val="24"/>
          <w:szCs w:val="24"/>
        </w:rPr>
        <w:t>A Közbeszerzési Hatóság útmutatója az összességében legelőnyösebb ajánlat kiválasztása esetén alkalmazható módszerekről és az ajánlatok elbírálásáról (KÉ 2016. évi 147. szám; 2016. december 21.) szerinti relatív értékelési módszer, a "fo</w:t>
      </w:r>
      <w:r w:rsidR="007F49B1" w:rsidRPr="000C607C">
        <w:rPr>
          <w:rFonts w:ascii="Times New Roman" w:hAnsi="Times New Roman"/>
          <w:sz w:val="24"/>
          <w:szCs w:val="24"/>
        </w:rPr>
        <w:t xml:space="preserve">rdított arányosítás" módszere: </w:t>
      </w:r>
    </w:p>
    <w:p w:rsidR="00D856B2" w:rsidRPr="000C607C" w:rsidRDefault="00D856B2" w:rsidP="00D856B2">
      <w:pPr>
        <w:tabs>
          <w:tab w:val="left" w:pos="1062"/>
        </w:tabs>
        <w:ind w:left="284" w:right="-1"/>
        <w:rPr>
          <w:rFonts w:ascii="Times New Roman" w:hAnsi="Times New Roman"/>
          <w:sz w:val="24"/>
          <w:szCs w:val="24"/>
          <w:vertAlign w:val="subscript"/>
        </w:rPr>
      </w:pPr>
      <w:r w:rsidRPr="000C607C">
        <w:rPr>
          <w:rFonts w:ascii="Times New Roman" w:hAnsi="Times New Roman"/>
          <w:sz w:val="24"/>
          <w:szCs w:val="24"/>
          <w:u w:val="single"/>
        </w:rPr>
        <w:t xml:space="preserve">P - </w:t>
      </w:r>
      <w:proofErr w:type="spellStart"/>
      <w:proofErr w:type="gramStart"/>
      <w:r w:rsidRPr="000C607C">
        <w:rPr>
          <w:rFonts w:ascii="Times New Roman" w:hAnsi="Times New Roman"/>
          <w:sz w:val="24"/>
          <w:szCs w:val="24"/>
          <w:u w:val="single"/>
        </w:rPr>
        <w:t>P</w:t>
      </w:r>
      <w:r w:rsidRPr="000C607C">
        <w:rPr>
          <w:rFonts w:ascii="Times New Roman" w:hAnsi="Times New Roman"/>
          <w:sz w:val="24"/>
          <w:szCs w:val="24"/>
          <w:u w:val="single"/>
          <w:vertAlign w:val="subscript"/>
        </w:rPr>
        <w:t>min</w:t>
      </w:r>
      <w:proofErr w:type="spellEnd"/>
      <w:r w:rsidRPr="000C607C">
        <w:rPr>
          <w:rFonts w:ascii="Times New Roman" w:hAnsi="Times New Roman"/>
          <w:sz w:val="24"/>
          <w:szCs w:val="24"/>
          <w:vertAlign w:val="subscript"/>
        </w:rPr>
        <w:t xml:space="preserve">               </w:t>
      </w:r>
      <w:r w:rsidRPr="000C607C">
        <w:rPr>
          <w:rFonts w:ascii="Times New Roman" w:hAnsi="Times New Roman"/>
          <w:sz w:val="24"/>
          <w:szCs w:val="24"/>
        </w:rPr>
        <w:t>=</w:t>
      </w:r>
      <w:r w:rsidRPr="000C607C">
        <w:rPr>
          <w:rFonts w:ascii="Times New Roman" w:hAnsi="Times New Roman"/>
          <w:sz w:val="24"/>
          <w:szCs w:val="24"/>
          <w:vertAlign w:val="subscript"/>
        </w:rPr>
        <w:t xml:space="preserve">         </w:t>
      </w:r>
      <w:r w:rsidRPr="000C607C">
        <w:rPr>
          <w:rFonts w:ascii="Times New Roman" w:hAnsi="Times New Roman"/>
          <w:sz w:val="24"/>
          <w:szCs w:val="24"/>
        </w:rPr>
        <w:t xml:space="preserve"> </w:t>
      </w:r>
      <w:r w:rsidRPr="000C607C">
        <w:rPr>
          <w:rFonts w:ascii="Times New Roman" w:hAnsi="Times New Roman"/>
          <w:sz w:val="24"/>
          <w:szCs w:val="24"/>
          <w:u w:val="single"/>
        </w:rPr>
        <w:t>A</w:t>
      </w:r>
      <w:proofErr w:type="gramEnd"/>
      <w:r w:rsidRPr="000C607C">
        <w:rPr>
          <w:rFonts w:ascii="Times New Roman" w:hAnsi="Times New Roman"/>
          <w:sz w:val="24"/>
          <w:szCs w:val="24"/>
          <w:u w:val="single"/>
        </w:rPr>
        <w:t xml:space="preserve"> </w:t>
      </w:r>
      <w:r w:rsidRPr="000C607C">
        <w:rPr>
          <w:rFonts w:ascii="Times New Roman" w:hAnsi="Times New Roman"/>
          <w:sz w:val="24"/>
          <w:szCs w:val="24"/>
          <w:u w:val="single"/>
          <w:vertAlign w:val="subscript"/>
        </w:rPr>
        <w:t>legjobb</w:t>
      </w:r>
      <w:r w:rsidRPr="000C607C">
        <w:rPr>
          <w:rFonts w:ascii="Times New Roman" w:hAnsi="Times New Roman"/>
          <w:sz w:val="24"/>
          <w:szCs w:val="24"/>
          <w:vertAlign w:val="subscript"/>
        </w:rPr>
        <w:t xml:space="preserve"> </w:t>
      </w:r>
    </w:p>
    <w:p w:rsidR="00D856B2" w:rsidRPr="000C607C" w:rsidRDefault="00D856B2" w:rsidP="00D856B2">
      <w:pPr>
        <w:tabs>
          <w:tab w:val="left" w:pos="1062"/>
        </w:tabs>
        <w:ind w:left="284" w:right="-1"/>
        <w:rPr>
          <w:rFonts w:ascii="Times New Roman" w:hAnsi="Times New Roman"/>
          <w:sz w:val="24"/>
          <w:szCs w:val="24"/>
          <w:vertAlign w:val="subscript"/>
        </w:rPr>
      </w:pPr>
      <w:r w:rsidRPr="000C607C">
        <w:rPr>
          <w:rFonts w:ascii="Times New Roman" w:hAnsi="Times New Roman"/>
          <w:sz w:val="24"/>
          <w:szCs w:val="24"/>
        </w:rPr>
        <w:t xml:space="preserve">P </w:t>
      </w:r>
      <w:proofErr w:type="spellStart"/>
      <w:r w:rsidRPr="000C607C">
        <w:rPr>
          <w:rFonts w:ascii="Times New Roman" w:hAnsi="Times New Roman"/>
          <w:sz w:val="24"/>
          <w:szCs w:val="24"/>
          <w:vertAlign w:val="subscript"/>
        </w:rPr>
        <w:t>max</w:t>
      </w:r>
      <w:proofErr w:type="spellEnd"/>
      <w:r w:rsidRPr="000C607C">
        <w:rPr>
          <w:rFonts w:ascii="Times New Roman" w:hAnsi="Times New Roman"/>
          <w:sz w:val="24"/>
          <w:szCs w:val="24"/>
        </w:rPr>
        <w:t xml:space="preserve"> – </w:t>
      </w:r>
      <w:proofErr w:type="spellStart"/>
      <w:proofErr w:type="gramStart"/>
      <w:r w:rsidRPr="000C607C">
        <w:rPr>
          <w:rFonts w:ascii="Times New Roman" w:hAnsi="Times New Roman"/>
          <w:sz w:val="24"/>
          <w:szCs w:val="24"/>
        </w:rPr>
        <w:t>P</w:t>
      </w:r>
      <w:r w:rsidRPr="000C607C">
        <w:rPr>
          <w:rFonts w:ascii="Times New Roman" w:hAnsi="Times New Roman"/>
          <w:sz w:val="24"/>
          <w:szCs w:val="24"/>
          <w:vertAlign w:val="subscript"/>
        </w:rPr>
        <w:t>min</w:t>
      </w:r>
      <w:proofErr w:type="spellEnd"/>
      <w:r w:rsidRPr="000C607C">
        <w:rPr>
          <w:rFonts w:ascii="Times New Roman" w:hAnsi="Times New Roman"/>
          <w:sz w:val="24"/>
          <w:szCs w:val="24"/>
          <w:vertAlign w:val="subscript"/>
        </w:rPr>
        <w:t xml:space="preserve">                   </w:t>
      </w:r>
      <w:r w:rsidRPr="000C607C">
        <w:rPr>
          <w:rFonts w:ascii="Times New Roman" w:hAnsi="Times New Roman"/>
          <w:sz w:val="24"/>
          <w:szCs w:val="24"/>
        </w:rPr>
        <w:t>A</w:t>
      </w:r>
      <w:proofErr w:type="gramEnd"/>
      <w:r w:rsidRPr="000C607C">
        <w:rPr>
          <w:rFonts w:ascii="Times New Roman" w:hAnsi="Times New Roman"/>
          <w:sz w:val="24"/>
          <w:szCs w:val="24"/>
        </w:rPr>
        <w:t xml:space="preserve"> </w:t>
      </w:r>
      <w:r w:rsidRPr="000C607C">
        <w:rPr>
          <w:rFonts w:ascii="Times New Roman" w:hAnsi="Times New Roman"/>
          <w:sz w:val="24"/>
          <w:szCs w:val="24"/>
          <w:vertAlign w:val="subscript"/>
        </w:rPr>
        <w:t>vizsgált</w:t>
      </w:r>
    </w:p>
    <w:p w:rsidR="00D856B2" w:rsidRPr="000C607C" w:rsidRDefault="00D856B2" w:rsidP="00D856B2">
      <w:pPr>
        <w:tabs>
          <w:tab w:val="left" w:pos="1062"/>
        </w:tabs>
        <w:ind w:left="284" w:right="-1"/>
        <w:rPr>
          <w:rFonts w:ascii="Times New Roman" w:hAnsi="Times New Roman"/>
          <w:sz w:val="24"/>
          <w:szCs w:val="24"/>
        </w:rPr>
      </w:pPr>
      <w:r w:rsidRPr="000C607C">
        <w:rPr>
          <w:rFonts w:ascii="Times New Roman" w:hAnsi="Times New Roman"/>
          <w:sz w:val="24"/>
          <w:szCs w:val="24"/>
        </w:rPr>
        <w:t xml:space="preserve"> </w:t>
      </w:r>
    </w:p>
    <w:p w:rsidR="00D856B2" w:rsidRPr="000C607C" w:rsidRDefault="00D856B2" w:rsidP="00D856B2">
      <w:pPr>
        <w:tabs>
          <w:tab w:val="left" w:pos="1062"/>
        </w:tabs>
        <w:ind w:left="284" w:right="-1"/>
        <w:rPr>
          <w:rFonts w:ascii="Times New Roman" w:hAnsi="Times New Roman"/>
          <w:sz w:val="24"/>
          <w:szCs w:val="24"/>
        </w:rPr>
      </w:pPr>
      <w:proofErr w:type="gramStart"/>
      <w:r w:rsidRPr="000C607C">
        <w:rPr>
          <w:rFonts w:ascii="Times New Roman" w:hAnsi="Times New Roman"/>
          <w:sz w:val="24"/>
          <w:szCs w:val="24"/>
        </w:rPr>
        <w:t>azaz</w:t>
      </w:r>
      <w:proofErr w:type="gramEnd"/>
    </w:p>
    <w:p w:rsidR="00D856B2" w:rsidRPr="000C607C" w:rsidRDefault="00D856B2" w:rsidP="00D856B2">
      <w:pPr>
        <w:tabs>
          <w:tab w:val="left" w:pos="1062"/>
        </w:tabs>
        <w:ind w:left="284" w:right="-1"/>
        <w:rPr>
          <w:rFonts w:ascii="Times New Roman" w:hAnsi="Times New Roman"/>
          <w:sz w:val="24"/>
          <w:szCs w:val="24"/>
        </w:rPr>
      </w:pPr>
    </w:p>
    <w:tbl>
      <w:tblPr>
        <w:tblW w:w="6693" w:type="dxa"/>
        <w:jc w:val="center"/>
        <w:tblLook w:val="01E0" w:firstRow="1" w:lastRow="1" w:firstColumn="1" w:lastColumn="1" w:noHBand="0" w:noVBand="0"/>
      </w:tblPr>
      <w:tblGrid>
        <w:gridCol w:w="1145"/>
        <w:gridCol w:w="2694"/>
        <w:gridCol w:w="2854"/>
      </w:tblGrid>
      <w:tr w:rsidR="00D856B2" w:rsidRPr="000C607C" w:rsidTr="005A25A5">
        <w:trPr>
          <w:trHeight w:val="311"/>
          <w:jc w:val="center"/>
        </w:trPr>
        <w:tc>
          <w:tcPr>
            <w:tcW w:w="1145" w:type="dxa"/>
            <w:vMerge w:val="restart"/>
            <w:vAlign w:val="center"/>
          </w:tcPr>
          <w:p w:rsidR="00D856B2" w:rsidRPr="000C607C" w:rsidRDefault="00D856B2" w:rsidP="00490D11">
            <w:pPr>
              <w:tabs>
                <w:tab w:val="num" w:pos="851"/>
              </w:tabs>
              <w:ind w:left="252"/>
              <w:jc w:val="center"/>
              <w:rPr>
                <w:rFonts w:ascii="Times New Roman" w:hAnsi="Times New Roman"/>
                <w:sz w:val="24"/>
                <w:szCs w:val="24"/>
                <w:u w:val="single"/>
              </w:rPr>
            </w:pPr>
            <w:r w:rsidRPr="000C607C">
              <w:rPr>
                <w:rFonts w:ascii="Times New Roman" w:hAnsi="Times New Roman"/>
                <w:sz w:val="24"/>
                <w:szCs w:val="24"/>
              </w:rPr>
              <w:t>P=</w:t>
            </w:r>
          </w:p>
        </w:tc>
        <w:tc>
          <w:tcPr>
            <w:tcW w:w="2694" w:type="dxa"/>
            <w:tcBorders>
              <w:bottom w:val="single" w:sz="4" w:space="0" w:color="auto"/>
            </w:tcBorders>
            <w:vAlign w:val="bottom"/>
          </w:tcPr>
          <w:p w:rsidR="00D856B2" w:rsidRPr="000C607C" w:rsidRDefault="00D856B2" w:rsidP="00490D11">
            <w:pPr>
              <w:tabs>
                <w:tab w:val="num" w:pos="851"/>
              </w:tabs>
              <w:ind w:left="252"/>
              <w:jc w:val="center"/>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legjobb</w:t>
            </w:r>
            <w:proofErr w:type="spellEnd"/>
            <w:r w:rsidRPr="000C607C">
              <w:rPr>
                <w:rFonts w:ascii="Times New Roman" w:hAnsi="Times New Roman"/>
                <w:sz w:val="24"/>
                <w:szCs w:val="24"/>
                <w:vertAlign w:val="subscript"/>
              </w:rPr>
              <w:t xml:space="preserve"> </w:t>
            </w:r>
          </w:p>
        </w:tc>
        <w:tc>
          <w:tcPr>
            <w:tcW w:w="2854" w:type="dxa"/>
            <w:vMerge w:val="restart"/>
            <w:vAlign w:val="center"/>
          </w:tcPr>
          <w:p w:rsidR="00D856B2" w:rsidRPr="000C607C" w:rsidRDefault="00D856B2" w:rsidP="005A25A5">
            <w:pPr>
              <w:tabs>
                <w:tab w:val="num" w:pos="851"/>
              </w:tabs>
              <w:ind w:left="252"/>
              <w:jc w:val="center"/>
              <w:rPr>
                <w:rFonts w:ascii="Times New Roman" w:hAnsi="Times New Roman"/>
                <w:sz w:val="24"/>
                <w:szCs w:val="24"/>
                <w:vertAlign w:val="subscript"/>
              </w:rPr>
            </w:pPr>
            <w:r w:rsidRPr="000C607C">
              <w:rPr>
                <w:rFonts w:ascii="Times New Roman" w:hAnsi="Times New Roman"/>
                <w:sz w:val="24"/>
                <w:szCs w:val="24"/>
              </w:rPr>
              <w:t>x (</w:t>
            </w:r>
            <w:proofErr w:type="spellStart"/>
            <w:r w:rsidRPr="000C607C">
              <w:rPr>
                <w:rFonts w:ascii="Times New Roman" w:hAnsi="Times New Roman"/>
                <w:sz w:val="24"/>
                <w:szCs w:val="24"/>
              </w:rPr>
              <w:t>P</w:t>
            </w:r>
            <w:r w:rsidRPr="000C607C">
              <w:rPr>
                <w:rFonts w:ascii="Times New Roman" w:hAnsi="Times New Roman"/>
                <w:sz w:val="24"/>
                <w:szCs w:val="24"/>
                <w:vertAlign w:val="subscript"/>
              </w:rPr>
              <w:t>max</w:t>
            </w:r>
            <w:proofErr w:type="spellEnd"/>
            <w:r w:rsidRPr="000C607C">
              <w:rPr>
                <w:rFonts w:ascii="Times New Roman" w:hAnsi="Times New Roman"/>
                <w:sz w:val="24"/>
                <w:szCs w:val="24"/>
                <w:vertAlign w:val="subscript"/>
              </w:rPr>
              <w:t xml:space="preserve"> </w:t>
            </w:r>
            <w:r w:rsidRPr="000C607C">
              <w:rPr>
                <w:rFonts w:ascii="Times New Roman" w:hAnsi="Times New Roman"/>
                <w:sz w:val="24"/>
                <w:szCs w:val="24"/>
              </w:rPr>
              <w:t xml:space="preserve">– </w:t>
            </w:r>
            <w:proofErr w:type="spellStart"/>
            <w:r w:rsidRPr="000C607C">
              <w:rPr>
                <w:rFonts w:ascii="Times New Roman" w:hAnsi="Times New Roman"/>
                <w:sz w:val="24"/>
                <w:szCs w:val="24"/>
              </w:rPr>
              <w:t>P</w:t>
            </w:r>
            <w:r w:rsidRPr="000C607C">
              <w:rPr>
                <w:rFonts w:ascii="Times New Roman" w:hAnsi="Times New Roman"/>
                <w:sz w:val="24"/>
                <w:szCs w:val="24"/>
                <w:vertAlign w:val="subscript"/>
              </w:rPr>
              <w:t>min</w:t>
            </w:r>
            <w:proofErr w:type="spellEnd"/>
            <w:r w:rsidRPr="000C607C">
              <w:rPr>
                <w:rFonts w:ascii="Times New Roman" w:hAnsi="Times New Roman"/>
                <w:sz w:val="24"/>
                <w:szCs w:val="24"/>
              </w:rPr>
              <w:t xml:space="preserve">) + </w:t>
            </w:r>
            <w:proofErr w:type="spellStart"/>
            <w:r w:rsidR="005A25A5" w:rsidRPr="000C607C">
              <w:rPr>
                <w:rFonts w:ascii="Times New Roman" w:hAnsi="Times New Roman"/>
                <w:sz w:val="24"/>
                <w:szCs w:val="24"/>
              </w:rPr>
              <w:t>P</w:t>
            </w:r>
            <w:r w:rsidR="005A25A5" w:rsidRPr="000C607C">
              <w:rPr>
                <w:rFonts w:ascii="Times New Roman" w:hAnsi="Times New Roman"/>
                <w:sz w:val="24"/>
                <w:szCs w:val="24"/>
                <w:vertAlign w:val="subscript"/>
              </w:rPr>
              <w:t>min</w:t>
            </w:r>
            <w:proofErr w:type="spellEnd"/>
          </w:p>
        </w:tc>
      </w:tr>
      <w:tr w:rsidR="00D856B2" w:rsidRPr="000C607C" w:rsidTr="005A25A5">
        <w:trPr>
          <w:trHeight w:val="346"/>
          <w:jc w:val="center"/>
        </w:trPr>
        <w:tc>
          <w:tcPr>
            <w:tcW w:w="1145" w:type="dxa"/>
            <w:vMerge/>
            <w:vAlign w:val="center"/>
          </w:tcPr>
          <w:p w:rsidR="00D856B2" w:rsidRPr="000C607C" w:rsidRDefault="00D856B2" w:rsidP="00490D11">
            <w:pPr>
              <w:tabs>
                <w:tab w:val="num" w:pos="851"/>
              </w:tabs>
              <w:ind w:left="252"/>
              <w:jc w:val="center"/>
              <w:rPr>
                <w:rFonts w:ascii="Times New Roman" w:hAnsi="Times New Roman"/>
                <w:sz w:val="24"/>
                <w:szCs w:val="24"/>
              </w:rPr>
            </w:pPr>
          </w:p>
        </w:tc>
        <w:tc>
          <w:tcPr>
            <w:tcW w:w="2694" w:type="dxa"/>
            <w:tcBorders>
              <w:top w:val="single" w:sz="4" w:space="0" w:color="auto"/>
            </w:tcBorders>
          </w:tcPr>
          <w:p w:rsidR="00D856B2" w:rsidRPr="000C607C" w:rsidRDefault="00D856B2" w:rsidP="00490D11">
            <w:pPr>
              <w:tabs>
                <w:tab w:val="num" w:pos="851"/>
              </w:tabs>
              <w:ind w:left="252"/>
              <w:jc w:val="center"/>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vizsgált</w:t>
            </w:r>
            <w:proofErr w:type="spellEnd"/>
            <w:r w:rsidRPr="000C607C">
              <w:rPr>
                <w:rFonts w:ascii="Times New Roman" w:hAnsi="Times New Roman"/>
                <w:sz w:val="24"/>
                <w:szCs w:val="24"/>
                <w:vertAlign w:val="subscript"/>
              </w:rPr>
              <w:t xml:space="preserve"> </w:t>
            </w:r>
          </w:p>
        </w:tc>
        <w:tc>
          <w:tcPr>
            <w:tcW w:w="2854" w:type="dxa"/>
            <w:vMerge/>
            <w:vAlign w:val="center"/>
          </w:tcPr>
          <w:p w:rsidR="00D856B2" w:rsidRPr="000C607C" w:rsidRDefault="00D856B2" w:rsidP="00490D11">
            <w:pPr>
              <w:tabs>
                <w:tab w:val="num" w:pos="851"/>
              </w:tabs>
              <w:ind w:left="252"/>
              <w:jc w:val="center"/>
              <w:rPr>
                <w:rFonts w:ascii="Times New Roman" w:hAnsi="Times New Roman"/>
                <w:sz w:val="24"/>
                <w:szCs w:val="24"/>
              </w:rPr>
            </w:pPr>
          </w:p>
        </w:tc>
      </w:tr>
    </w:tbl>
    <w:p w:rsidR="00D856B2" w:rsidRPr="000C607C" w:rsidRDefault="00D856B2" w:rsidP="00D856B2">
      <w:pPr>
        <w:tabs>
          <w:tab w:val="left" w:pos="1062"/>
        </w:tabs>
        <w:ind w:left="284" w:right="-1"/>
        <w:rPr>
          <w:rFonts w:ascii="Times New Roman" w:hAnsi="Times New Roman"/>
          <w:sz w:val="24"/>
          <w:szCs w:val="24"/>
        </w:rPr>
      </w:pPr>
      <w:proofErr w:type="gramStart"/>
      <w:r w:rsidRPr="000C607C">
        <w:rPr>
          <w:rFonts w:ascii="Times New Roman" w:hAnsi="Times New Roman"/>
          <w:sz w:val="24"/>
          <w:szCs w:val="24"/>
        </w:rPr>
        <w:t>ahol</w:t>
      </w:r>
      <w:proofErr w:type="gramEnd"/>
      <w:r w:rsidRPr="000C607C">
        <w:rPr>
          <w:rFonts w:ascii="Times New Roman" w:hAnsi="Times New Roman"/>
          <w:sz w:val="24"/>
          <w:szCs w:val="24"/>
        </w:rPr>
        <w:t>:</w:t>
      </w:r>
    </w:p>
    <w:p w:rsidR="00D856B2" w:rsidRPr="000C607C" w:rsidRDefault="00D856B2" w:rsidP="00D856B2">
      <w:pPr>
        <w:tabs>
          <w:tab w:val="left" w:pos="1062"/>
        </w:tabs>
        <w:ind w:left="284" w:right="-1"/>
        <w:rPr>
          <w:rFonts w:ascii="Times New Roman" w:hAnsi="Times New Roman"/>
          <w:sz w:val="24"/>
          <w:szCs w:val="24"/>
        </w:rPr>
      </w:pPr>
    </w:p>
    <w:p w:rsidR="00D856B2" w:rsidRPr="000C607C" w:rsidRDefault="00D856B2" w:rsidP="00D856B2">
      <w:pPr>
        <w:tabs>
          <w:tab w:val="left" w:pos="1062"/>
        </w:tabs>
        <w:ind w:left="284" w:right="-1"/>
        <w:rPr>
          <w:rFonts w:ascii="Times New Roman" w:hAnsi="Times New Roman"/>
          <w:sz w:val="24"/>
          <w:szCs w:val="24"/>
        </w:rPr>
      </w:pPr>
      <w:r w:rsidRPr="000C607C">
        <w:rPr>
          <w:rFonts w:ascii="Times New Roman" w:hAnsi="Times New Roman"/>
          <w:sz w:val="24"/>
          <w:szCs w:val="24"/>
        </w:rPr>
        <w:t>P:</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vizsgált ajánlati elem adott szempontra vonatkozó pontszáma</w:t>
      </w:r>
    </w:p>
    <w:p w:rsidR="00D856B2" w:rsidRPr="000C607C" w:rsidRDefault="00D856B2" w:rsidP="00D856B2">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max</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felső határa</w:t>
      </w:r>
    </w:p>
    <w:p w:rsidR="00D856B2" w:rsidRPr="000C607C" w:rsidRDefault="00D856B2" w:rsidP="00D856B2">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min</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alsó határa</w:t>
      </w:r>
    </w:p>
    <w:p w:rsidR="00D856B2" w:rsidRPr="000C607C" w:rsidRDefault="00D856B2" w:rsidP="00D856B2">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legjobb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legelőnyösebb ajánlat tartalmi eleme</w:t>
      </w:r>
    </w:p>
    <w:p w:rsidR="00D856B2" w:rsidRPr="000C607C" w:rsidRDefault="00D856B2" w:rsidP="00D856B2">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legrosszabb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legelőnytelenebb ajánlat tartalmi eleme</w:t>
      </w:r>
    </w:p>
    <w:p w:rsidR="00D856B2" w:rsidRPr="000C607C" w:rsidRDefault="00D856B2" w:rsidP="00D856B2">
      <w:pPr>
        <w:ind w:firstLine="284"/>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vizsgált</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vizsgált ajánlat tartalmi eleme</w:t>
      </w:r>
    </w:p>
    <w:p w:rsidR="00D856B2" w:rsidRPr="00A37988" w:rsidRDefault="00D856B2" w:rsidP="00A6269D">
      <w:pPr>
        <w:ind w:left="426"/>
        <w:rPr>
          <w:rFonts w:ascii="Times New Roman" w:hAnsi="Times New Roman"/>
          <w:strike/>
          <w:color w:val="E36C0A" w:themeColor="accent6" w:themeShade="BF"/>
          <w:sz w:val="24"/>
          <w:szCs w:val="24"/>
        </w:rPr>
      </w:pPr>
    </w:p>
    <w:p w:rsidR="00A6269D" w:rsidRPr="00A37988" w:rsidRDefault="00A6269D" w:rsidP="00A6269D">
      <w:pPr>
        <w:jc w:val="both"/>
        <w:rPr>
          <w:rFonts w:ascii="Times New Roman" w:hAnsi="Times New Roman"/>
          <w:b/>
          <w:color w:val="E36C0A" w:themeColor="accent6" w:themeShade="BF"/>
          <w:sz w:val="24"/>
          <w:szCs w:val="24"/>
          <w:u w:val="single"/>
        </w:rPr>
      </w:pPr>
    </w:p>
    <w:p w:rsidR="00A6269D" w:rsidRPr="00222ECB" w:rsidRDefault="00222ECB" w:rsidP="00A6269D">
      <w:pPr>
        <w:jc w:val="both"/>
        <w:rPr>
          <w:rFonts w:ascii="Times New Roman" w:hAnsi="Times New Roman"/>
          <w:b/>
          <w:sz w:val="24"/>
          <w:szCs w:val="24"/>
          <w:u w:val="single"/>
        </w:rPr>
      </w:pPr>
      <w:r>
        <w:rPr>
          <w:rFonts w:ascii="Times New Roman" w:hAnsi="Times New Roman"/>
          <w:b/>
          <w:sz w:val="24"/>
          <w:szCs w:val="24"/>
          <w:u w:val="single"/>
        </w:rPr>
        <w:t>2</w:t>
      </w:r>
      <w:r w:rsidR="00A6269D" w:rsidRPr="00222ECB">
        <w:rPr>
          <w:rFonts w:ascii="Times New Roman" w:hAnsi="Times New Roman"/>
          <w:b/>
          <w:sz w:val="24"/>
          <w:szCs w:val="24"/>
          <w:u w:val="single"/>
        </w:rPr>
        <w:t>. rész-szempont:</w:t>
      </w:r>
      <w:r w:rsidR="00A6269D" w:rsidRPr="00222ECB">
        <w:rPr>
          <w:rFonts w:ascii="Times New Roman" w:hAnsi="Times New Roman"/>
          <w:b/>
          <w:sz w:val="24"/>
          <w:szCs w:val="24"/>
        </w:rPr>
        <w:t xml:space="preserve"> Szakmai ajánlat: A szerződés t</w:t>
      </w:r>
      <w:r w:rsidR="000F553C" w:rsidRPr="00222ECB">
        <w:rPr>
          <w:rFonts w:ascii="Times New Roman" w:hAnsi="Times New Roman"/>
          <w:b/>
          <w:sz w:val="24"/>
          <w:szCs w:val="24"/>
        </w:rPr>
        <w:t>eljesítésében részt vevő, az M.2</w:t>
      </w:r>
      <w:r w:rsidR="00B25761" w:rsidRPr="00222ECB">
        <w:rPr>
          <w:rFonts w:ascii="Times New Roman" w:hAnsi="Times New Roman"/>
          <w:b/>
          <w:sz w:val="24"/>
          <w:szCs w:val="24"/>
        </w:rPr>
        <w:t>.1</w:t>
      </w:r>
      <w:r w:rsidR="00A6269D" w:rsidRPr="00222ECB">
        <w:rPr>
          <w:rFonts w:ascii="Times New Roman" w:hAnsi="Times New Roman"/>
          <w:b/>
          <w:sz w:val="24"/>
          <w:szCs w:val="24"/>
        </w:rPr>
        <w:t xml:space="preserve">) pontban előírt alkalmassági követelményt igazoló szakember projektvezetői szakmai többlet tapasztalatának időtartama. (hónap) (minimum 0 hónap, maximum </w:t>
      </w:r>
      <w:r w:rsidR="00480A01" w:rsidRPr="000C607C">
        <w:rPr>
          <w:rFonts w:ascii="Times New Roman" w:hAnsi="Times New Roman"/>
          <w:b/>
          <w:sz w:val="24"/>
          <w:szCs w:val="24"/>
        </w:rPr>
        <w:t>36</w:t>
      </w:r>
      <w:r w:rsidR="00A6269D" w:rsidRPr="000C607C">
        <w:rPr>
          <w:rFonts w:ascii="Times New Roman" w:hAnsi="Times New Roman"/>
          <w:b/>
          <w:sz w:val="24"/>
          <w:szCs w:val="24"/>
        </w:rPr>
        <w:t xml:space="preserve"> </w:t>
      </w:r>
      <w:r w:rsidR="00A6269D" w:rsidRPr="00222ECB">
        <w:rPr>
          <w:rFonts w:ascii="Times New Roman" w:hAnsi="Times New Roman"/>
          <w:b/>
          <w:sz w:val="24"/>
          <w:szCs w:val="24"/>
        </w:rPr>
        <w:t>hónap mutatható be</w:t>
      </w:r>
      <w:r w:rsidR="00A6269D" w:rsidRPr="00222ECB">
        <w:rPr>
          <w:rFonts w:ascii="Times New Roman" w:hAnsi="Times New Roman"/>
          <w:sz w:val="24"/>
          <w:szCs w:val="24"/>
        </w:rPr>
        <w:t xml:space="preserve">)              </w:t>
      </w:r>
    </w:p>
    <w:p w:rsidR="00A6269D" w:rsidRPr="00222ECB" w:rsidRDefault="00A6269D" w:rsidP="00A6269D">
      <w:pPr>
        <w:jc w:val="both"/>
        <w:rPr>
          <w:rFonts w:ascii="Times New Roman" w:hAnsi="Times New Roman"/>
          <w:b/>
          <w:sz w:val="24"/>
          <w:szCs w:val="24"/>
          <w:u w:val="single"/>
        </w:rPr>
      </w:pPr>
    </w:p>
    <w:p w:rsidR="00A6269D" w:rsidRPr="007479D4" w:rsidRDefault="00A6269D" w:rsidP="00A6269D">
      <w:pPr>
        <w:jc w:val="both"/>
        <w:rPr>
          <w:rFonts w:ascii="Times New Roman" w:hAnsi="Times New Roman"/>
          <w:b/>
          <w:sz w:val="22"/>
          <w:szCs w:val="22"/>
          <w:u w:val="single"/>
        </w:rPr>
      </w:pPr>
      <w:r w:rsidRPr="007479D4">
        <w:rPr>
          <w:rFonts w:ascii="Times New Roman" w:hAnsi="Times New Roman"/>
          <w:b/>
          <w:sz w:val="22"/>
          <w:szCs w:val="22"/>
          <w:u w:val="single"/>
        </w:rPr>
        <w:t>SZAKMAI AJÁNLAT ÉRTÉKELÉSE</w:t>
      </w:r>
    </w:p>
    <w:p w:rsidR="00A6269D" w:rsidRPr="007479D4" w:rsidRDefault="00A6269D" w:rsidP="00A6269D">
      <w:pPr>
        <w:autoSpaceDE w:val="0"/>
        <w:autoSpaceDN w:val="0"/>
        <w:adjustRightInd w:val="0"/>
        <w:jc w:val="both"/>
        <w:rPr>
          <w:rFonts w:ascii="Times New Roman" w:hAnsi="Times New Roman"/>
          <w:sz w:val="22"/>
          <w:szCs w:val="22"/>
          <w:highlight w:val="magenta"/>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xml:space="preserve">Az </w:t>
      </w:r>
      <w:r w:rsidRPr="00222ECB">
        <w:rPr>
          <w:rFonts w:ascii="Times New Roman félkövér" w:hAnsi="Times New Roman félkövér"/>
          <w:caps/>
          <w:sz w:val="24"/>
          <w:szCs w:val="24"/>
        </w:rPr>
        <w:t xml:space="preserve">2. </w:t>
      </w:r>
      <w:r w:rsidRPr="00222ECB">
        <w:rPr>
          <w:rFonts w:ascii="Times New Roman" w:hAnsi="Times New Roman"/>
          <w:sz w:val="24"/>
          <w:szCs w:val="24"/>
        </w:rPr>
        <w:t xml:space="preserve">rész-szempont esetén Ajánlatkérő az ajánlatoknak az elbírálás részszempontjai szerinti tartalmi elemeit a ponthatárok között értékeli úgy, hogy a legjobb tartalmi elemre az értékelési </w:t>
      </w:r>
      <w:r w:rsidRPr="00222ECB">
        <w:rPr>
          <w:rFonts w:ascii="Times New Roman" w:hAnsi="Times New Roman"/>
          <w:sz w:val="24"/>
          <w:szCs w:val="24"/>
        </w:rPr>
        <w:lastRenderedPageBreak/>
        <w:t>pontszám maximumát adja. A többi ajánlat részszempont szerinti pontszáma a legjobb tartalmi elemhez viszonyított egyenes arányosság szerint kerül megállapításra.</w:t>
      </w:r>
    </w:p>
    <w:p w:rsidR="00A6269D" w:rsidRPr="00222ECB" w:rsidRDefault="00A6269D" w:rsidP="00A6269D">
      <w:pPr>
        <w:jc w:val="both"/>
        <w:rPr>
          <w:rFonts w:ascii="Times New Roman" w:hAnsi="Times New Roman"/>
          <w:sz w:val="24"/>
          <w:szCs w:val="24"/>
        </w:rPr>
      </w:pPr>
    </w:p>
    <w:p w:rsidR="00804E88" w:rsidRPr="000C607C" w:rsidRDefault="00804E88" w:rsidP="00804E88">
      <w:pPr>
        <w:autoSpaceDE w:val="0"/>
        <w:autoSpaceDN w:val="0"/>
        <w:adjustRightInd w:val="0"/>
        <w:ind w:left="426" w:hanging="426"/>
        <w:jc w:val="both"/>
        <w:rPr>
          <w:rFonts w:ascii="Times New Roman" w:hAnsi="Times New Roman"/>
          <w:b/>
          <w:sz w:val="24"/>
          <w:szCs w:val="24"/>
        </w:rPr>
      </w:pPr>
      <w:r w:rsidRPr="000C607C">
        <w:rPr>
          <w:rFonts w:ascii="Times New Roman" w:hAnsi="Times New Roman"/>
          <w:b/>
          <w:sz w:val="24"/>
          <w:szCs w:val="24"/>
        </w:rPr>
        <w:t>Az értékelés módszere: egyenes arányosítás</w:t>
      </w:r>
    </w:p>
    <w:p w:rsidR="00804E88" w:rsidRPr="000C607C" w:rsidRDefault="00804E88" w:rsidP="00A6269D">
      <w:pPr>
        <w:jc w:val="both"/>
        <w:rPr>
          <w:rFonts w:ascii="Times New Roman" w:hAnsi="Times New Roman"/>
          <w:sz w:val="24"/>
          <w:szCs w:val="24"/>
        </w:rPr>
      </w:pPr>
    </w:p>
    <w:p w:rsidR="00A6269D" w:rsidRPr="000C607C" w:rsidRDefault="00A6269D" w:rsidP="00A6269D">
      <w:pPr>
        <w:jc w:val="both"/>
        <w:rPr>
          <w:rFonts w:ascii="Times New Roman" w:hAnsi="Times New Roman"/>
          <w:b/>
          <w:sz w:val="24"/>
          <w:szCs w:val="24"/>
          <w:u w:val="single"/>
        </w:rPr>
      </w:pPr>
      <w:r w:rsidRPr="000C607C">
        <w:rPr>
          <w:rFonts w:ascii="Times New Roman" w:hAnsi="Times New Roman"/>
          <w:b/>
          <w:sz w:val="24"/>
          <w:szCs w:val="24"/>
          <w:u w:val="single"/>
        </w:rPr>
        <w:t xml:space="preserve">A </w:t>
      </w:r>
      <w:r w:rsidRPr="000C607C">
        <w:rPr>
          <w:rFonts w:ascii="Times New Roman" w:hAnsi="Times New Roman"/>
          <w:b/>
          <w:caps/>
          <w:sz w:val="24"/>
          <w:szCs w:val="24"/>
          <w:u w:val="single"/>
        </w:rPr>
        <w:t xml:space="preserve">2. </w:t>
      </w:r>
      <w:r w:rsidRPr="000C607C">
        <w:rPr>
          <w:rFonts w:ascii="Times New Roman" w:hAnsi="Times New Roman"/>
          <w:b/>
          <w:sz w:val="24"/>
          <w:szCs w:val="24"/>
          <w:u w:val="single"/>
        </w:rPr>
        <w:t>részszempont esetében a pontszámok megállapítása az alábbi képlet a</w:t>
      </w:r>
      <w:r w:rsidR="00804E88" w:rsidRPr="000C607C">
        <w:rPr>
          <w:rFonts w:ascii="Times New Roman" w:hAnsi="Times New Roman"/>
          <w:b/>
          <w:sz w:val="24"/>
          <w:szCs w:val="24"/>
          <w:u w:val="single"/>
        </w:rPr>
        <w:t>lapján történik:</w:t>
      </w:r>
    </w:p>
    <w:p w:rsidR="00F41113" w:rsidRPr="000C607C" w:rsidRDefault="00A6269D" w:rsidP="00A6269D">
      <w:pPr>
        <w:jc w:val="both"/>
        <w:rPr>
          <w:rFonts w:ascii="Times New Roman" w:hAnsi="Times New Roman"/>
          <w:sz w:val="24"/>
          <w:szCs w:val="24"/>
        </w:rPr>
      </w:pPr>
      <w:r w:rsidRPr="000C607C">
        <w:rPr>
          <w:rFonts w:ascii="Times New Roman" w:hAnsi="Times New Roman"/>
          <w:sz w:val="24"/>
          <w:szCs w:val="24"/>
        </w:rPr>
        <w:t>A Közbeszerzési Hatóság útmutatója az összességében legelőnyösebb ajánlat kiválasztása esetén alkalmazható módszerekről és az ajánlatok elbírálásáról (KÉ 2016. évi 147. szám; 2016. december 21.) szerinti relatív értékelési módszer, az "egyenes arányosítás" módszere:</w:t>
      </w:r>
    </w:p>
    <w:p w:rsidR="00F41113" w:rsidRPr="000C607C" w:rsidRDefault="00F41113" w:rsidP="00A6269D">
      <w:pPr>
        <w:jc w:val="both"/>
        <w:rPr>
          <w:rFonts w:ascii="Times New Roman" w:hAnsi="Times New Roman"/>
          <w:sz w:val="24"/>
          <w:szCs w:val="24"/>
        </w:rPr>
      </w:pPr>
    </w:p>
    <w:p w:rsidR="00804E88" w:rsidRPr="000C607C" w:rsidRDefault="00804E88" w:rsidP="00804E88">
      <w:pPr>
        <w:autoSpaceDE w:val="0"/>
        <w:autoSpaceDN w:val="0"/>
        <w:adjustRightInd w:val="0"/>
        <w:jc w:val="both"/>
        <w:rPr>
          <w:rFonts w:ascii="Times New Roman" w:hAnsi="Times New Roman"/>
          <w:sz w:val="24"/>
          <w:szCs w:val="24"/>
        </w:rPr>
      </w:pPr>
      <w:r w:rsidRPr="000C607C">
        <w:rPr>
          <w:rFonts w:ascii="Times New Roman" w:hAnsi="Times New Roman"/>
          <w:sz w:val="24"/>
          <w:szCs w:val="24"/>
        </w:rPr>
        <w:t>Az egyenes arányosítás módszerével az alábbiak szerint számolja ki a pontszámokat.</w:t>
      </w:r>
    </w:p>
    <w:p w:rsidR="00804E88" w:rsidRPr="000C607C" w:rsidRDefault="00804E88" w:rsidP="00804E88">
      <w:pPr>
        <w:jc w:val="both"/>
        <w:rPr>
          <w:rFonts w:ascii="Times New Roman" w:hAnsi="Times New Roman"/>
          <w:sz w:val="24"/>
          <w:szCs w:val="24"/>
        </w:rPr>
      </w:pPr>
    </w:p>
    <w:p w:rsidR="00804E88" w:rsidRPr="000C607C" w:rsidRDefault="00804E88" w:rsidP="00804E88">
      <w:pPr>
        <w:ind w:left="709"/>
        <w:rPr>
          <w:rFonts w:ascii="Times New Roman" w:hAnsi="Times New Roman"/>
          <w:sz w:val="24"/>
          <w:szCs w:val="24"/>
        </w:rPr>
      </w:pPr>
      <w:r w:rsidRPr="000C607C">
        <w:rPr>
          <w:rFonts w:ascii="Times New Roman" w:hAnsi="Times New Roman"/>
          <w:position w:val="-122"/>
          <w:sz w:val="24"/>
          <w:szCs w:val="24"/>
        </w:rPr>
        <w:object w:dxaOrig="2860"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pt;height:113.85pt" o:ole="">
            <v:imagedata r:id="rId27" o:title=""/>
          </v:shape>
          <o:OLEObject Type="Embed" ProgID="Equation.3" ShapeID="_x0000_i1025" DrawAspect="Content" ObjectID="_1585828638" r:id="rId28"/>
        </w:object>
      </w:r>
    </w:p>
    <w:p w:rsidR="00804E88" w:rsidRPr="000C607C" w:rsidRDefault="00804E88" w:rsidP="00A6269D">
      <w:pPr>
        <w:jc w:val="both"/>
        <w:rPr>
          <w:rFonts w:ascii="Times New Roman" w:hAnsi="Times New Roman"/>
          <w:b/>
          <w:sz w:val="24"/>
          <w:szCs w:val="24"/>
        </w:rPr>
      </w:pPr>
    </w:p>
    <w:p w:rsidR="00804E88" w:rsidRPr="000C607C" w:rsidRDefault="00804E88" w:rsidP="00804E88">
      <w:pPr>
        <w:tabs>
          <w:tab w:val="left" w:pos="1062"/>
        </w:tabs>
        <w:ind w:left="284" w:right="-1"/>
        <w:rPr>
          <w:rFonts w:ascii="Times New Roman" w:hAnsi="Times New Roman"/>
          <w:sz w:val="24"/>
          <w:szCs w:val="24"/>
        </w:rPr>
      </w:pPr>
      <w:proofErr w:type="gramStart"/>
      <w:r w:rsidRPr="000C607C">
        <w:rPr>
          <w:rFonts w:ascii="Times New Roman" w:hAnsi="Times New Roman"/>
          <w:sz w:val="24"/>
          <w:szCs w:val="24"/>
        </w:rPr>
        <w:t>ahol</w:t>
      </w:r>
      <w:proofErr w:type="gramEnd"/>
      <w:r w:rsidRPr="000C607C">
        <w:rPr>
          <w:rFonts w:ascii="Times New Roman" w:hAnsi="Times New Roman"/>
          <w:sz w:val="24"/>
          <w:szCs w:val="24"/>
        </w:rPr>
        <w:t>:</w:t>
      </w:r>
    </w:p>
    <w:p w:rsidR="00804E88" w:rsidRPr="000C607C" w:rsidRDefault="00804E88" w:rsidP="00804E88">
      <w:pPr>
        <w:tabs>
          <w:tab w:val="left" w:pos="1062"/>
        </w:tabs>
        <w:ind w:left="284" w:right="-1"/>
        <w:rPr>
          <w:rFonts w:ascii="Times New Roman" w:hAnsi="Times New Roman"/>
          <w:sz w:val="24"/>
          <w:szCs w:val="24"/>
        </w:rPr>
      </w:pPr>
    </w:p>
    <w:p w:rsidR="00804E88" w:rsidRPr="000C607C" w:rsidRDefault="00804E88" w:rsidP="00804E88">
      <w:pPr>
        <w:tabs>
          <w:tab w:val="left" w:pos="1062"/>
        </w:tabs>
        <w:ind w:left="284" w:right="-1"/>
        <w:rPr>
          <w:rFonts w:ascii="Times New Roman" w:hAnsi="Times New Roman"/>
          <w:sz w:val="24"/>
          <w:szCs w:val="24"/>
        </w:rPr>
      </w:pPr>
      <w:r w:rsidRPr="000C607C">
        <w:rPr>
          <w:rFonts w:ascii="Times New Roman" w:hAnsi="Times New Roman"/>
          <w:sz w:val="24"/>
          <w:szCs w:val="24"/>
        </w:rPr>
        <w:t>P:</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vizsgált ajánlati elem adott szempontra vonatkozó pontszáma</w:t>
      </w:r>
    </w:p>
    <w:p w:rsidR="00804E88" w:rsidRPr="000C607C" w:rsidRDefault="00804E88" w:rsidP="00804E88">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max</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felső határa</w:t>
      </w:r>
    </w:p>
    <w:p w:rsidR="00804E88" w:rsidRPr="000C607C" w:rsidRDefault="00804E88" w:rsidP="00804E88">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min</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alsó határa</w:t>
      </w:r>
    </w:p>
    <w:p w:rsidR="00804E88" w:rsidRPr="000C607C" w:rsidRDefault="00804E88" w:rsidP="00804E88">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legjobb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legelőnyösebb ajánlat tartalmi eleme</w:t>
      </w:r>
    </w:p>
    <w:p w:rsidR="00804E88" w:rsidRPr="000C607C" w:rsidRDefault="00804E88" w:rsidP="00804E88">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legrosszabb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legelőnytelenebb ajánlat tartalmi eleme</w:t>
      </w:r>
    </w:p>
    <w:p w:rsidR="00804E88" w:rsidRPr="000C607C" w:rsidRDefault="00804E88" w:rsidP="00804E88">
      <w:pPr>
        <w:ind w:firstLine="284"/>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vizsgált</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vizsgált ajánlat tartalmi eleme</w:t>
      </w:r>
    </w:p>
    <w:p w:rsidR="00804E88" w:rsidRPr="000C607C" w:rsidRDefault="00804E88" w:rsidP="00A6269D">
      <w:pPr>
        <w:jc w:val="both"/>
        <w:rPr>
          <w:rFonts w:ascii="Times New Roman" w:hAnsi="Times New Roman"/>
          <w:b/>
          <w:sz w:val="24"/>
          <w:szCs w:val="24"/>
        </w:rPr>
      </w:pPr>
    </w:p>
    <w:p w:rsidR="00804E88" w:rsidRPr="000C607C" w:rsidRDefault="00804E88" w:rsidP="00804E88">
      <w:pPr>
        <w:jc w:val="both"/>
        <w:rPr>
          <w:rFonts w:ascii="Times New Roman" w:hAnsi="Times New Roman"/>
          <w:sz w:val="24"/>
          <w:szCs w:val="24"/>
        </w:rPr>
      </w:pPr>
      <w:r w:rsidRPr="000C607C">
        <w:rPr>
          <w:rFonts w:ascii="Times New Roman" w:hAnsi="Times New Roman"/>
          <w:sz w:val="24"/>
          <w:szCs w:val="24"/>
        </w:rPr>
        <w:t>0 hónap = 0 pont</w:t>
      </w:r>
    </w:p>
    <w:p w:rsidR="00804E88" w:rsidRPr="000C607C" w:rsidRDefault="00804E88" w:rsidP="00804E88">
      <w:pPr>
        <w:jc w:val="both"/>
        <w:rPr>
          <w:rFonts w:ascii="Times New Roman" w:hAnsi="Times New Roman"/>
          <w:sz w:val="24"/>
          <w:szCs w:val="24"/>
        </w:rPr>
      </w:pPr>
      <w:r w:rsidRPr="000C607C">
        <w:rPr>
          <w:rFonts w:ascii="Times New Roman" w:hAnsi="Times New Roman"/>
          <w:sz w:val="24"/>
          <w:szCs w:val="24"/>
        </w:rPr>
        <w:t xml:space="preserve">36 hónap = 100 pont </w:t>
      </w:r>
    </w:p>
    <w:p w:rsidR="00804E88" w:rsidRPr="000C607C" w:rsidRDefault="00804E88" w:rsidP="00804E88">
      <w:pPr>
        <w:jc w:val="both"/>
        <w:rPr>
          <w:rFonts w:ascii="Times New Roman" w:hAnsi="Times New Roman"/>
          <w:sz w:val="24"/>
          <w:szCs w:val="24"/>
        </w:rPr>
      </w:pPr>
      <w:r w:rsidRPr="000C607C">
        <w:rPr>
          <w:rFonts w:ascii="Times New Roman" w:hAnsi="Times New Roman"/>
          <w:sz w:val="24"/>
          <w:szCs w:val="24"/>
        </w:rPr>
        <w:t>Ajánlatkérő a 36 hónap feletti megajánlás esetén is a maximális 100 pontot adja a megajánlásra.</w:t>
      </w:r>
    </w:p>
    <w:p w:rsidR="00804E88" w:rsidRDefault="00804E88" w:rsidP="00A6269D">
      <w:pPr>
        <w:jc w:val="both"/>
        <w:rPr>
          <w:rFonts w:ascii="Times New Roman" w:hAnsi="Times New Roman"/>
          <w:b/>
          <w:sz w:val="24"/>
          <w:szCs w:val="24"/>
        </w:rPr>
      </w:pPr>
    </w:p>
    <w:p w:rsidR="00A6269D" w:rsidRPr="00222ECB" w:rsidRDefault="00A6269D" w:rsidP="00A6269D">
      <w:pPr>
        <w:jc w:val="both"/>
        <w:rPr>
          <w:rFonts w:ascii="Times New Roman" w:hAnsi="Times New Roman"/>
          <w:b/>
          <w:sz w:val="24"/>
          <w:szCs w:val="24"/>
        </w:rPr>
      </w:pPr>
      <w:r w:rsidRPr="00222ECB">
        <w:rPr>
          <w:rFonts w:ascii="Times New Roman" w:hAnsi="Times New Roman"/>
          <w:b/>
          <w:sz w:val="24"/>
          <w:szCs w:val="24"/>
        </w:rPr>
        <w:t>Az ajánlatkérő a nyertes ajánlattevő kiválasztása során szakmai ajánlatot kér be, amelyet a legjobb ár-érték arányt megjelenítő szempont értékelésére alkalmas részszempontok szerint vizsgál a 322/2015. (X. 30.) Korm. rendelet 24. § (1) bekezdésében foglaltakat figyelembe véve a Kbt. 76.§ (3) bekezdés b) pontja alapján:</w:t>
      </w:r>
    </w:p>
    <w:p w:rsidR="00A6269D" w:rsidRPr="00222ECB" w:rsidRDefault="00A6269D" w:rsidP="00A6269D">
      <w:pPr>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xml:space="preserve">A szakmai ajánlatban be kell mutatni a megajánlott, teljesítésbe bevonni kívánt műszaki szakembert, azaz meg kell adni az alábbi információkat: </w:t>
      </w:r>
    </w:p>
    <w:p w:rsidR="00A6269D" w:rsidRPr="000C607C" w:rsidRDefault="00A6269D" w:rsidP="00A6269D">
      <w:pPr>
        <w:autoSpaceDE w:val="0"/>
        <w:autoSpaceDN w:val="0"/>
        <w:adjustRightInd w:val="0"/>
        <w:jc w:val="both"/>
        <w:rPr>
          <w:rFonts w:ascii="Times New Roman" w:hAnsi="Times New Roman"/>
          <w:sz w:val="24"/>
          <w:szCs w:val="24"/>
        </w:rPr>
      </w:pPr>
      <w:r w:rsidRPr="000C607C">
        <w:rPr>
          <w:rFonts w:ascii="Times New Roman" w:hAnsi="Times New Roman"/>
          <w:sz w:val="24"/>
          <w:szCs w:val="24"/>
        </w:rPr>
        <w:t xml:space="preserve">- A műszaki </w:t>
      </w:r>
      <w:r w:rsidR="000D3394" w:rsidRPr="000C607C">
        <w:rPr>
          <w:rFonts w:ascii="Times New Roman" w:hAnsi="Times New Roman"/>
          <w:sz w:val="24"/>
          <w:szCs w:val="24"/>
        </w:rPr>
        <w:t>szakember neve (melyet a felolvasólapon is fel kell tüntetni)</w:t>
      </w: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 Releváns szakmai tapasztalata (gyakorlati ideje) ÉV/HÓNAP bontásban;</w:t>
      </w: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 szakmai tapasztalat (gyakorlati idő) vonatkozásában a szakmai ajánlatnak a szakmai gyakorlat idejét év, hónap megjelöléssel kell tartalmaznia. A szakmai gyakorlat igazolására megjelölt munkák időtartamai esetében fellépő időintervallum átfedést az Ajánlatkérő nem veszi figyelembe, azaz ugyanazon időszak alatt megszerzett szakmai gyakorlat nem minősíthető többszörös szakmai gyakorlati időként!</w:t>
      </w:r>
    </w:p>
    <w:p w:rsidR="00A6269D" w:rsidRPr="000C607C" w:rsidRDefault="00A6269D" w:rsidP="00A6269D">
      <w:pPr>
        <w:autoSpaceDE w:val="0"/>
        <w:autoSpaceDN w:val="0"/>
        <w:adjustRightInd w:val="0"/>
        <w:jc w:val="both"/>
        <w:rPr>
          <w:rFonts w:ascii="Times New Roman" w:hAnsi="Times New Roman"/>
          <w:sz w:val="24"/>
          <w:szCs w:val="24"/>
        </w:rPr>
      </w:pPr>
      <w:r w:rsidRPr="000C607C">
        <w:rPr>
          <w:rFonts w:ascii="Times New Roman" w:hAnsi="Times New Roman"/>
          <w:sz w:val="24"/>
          <w:szCs w:val="24"/>
        </w:rPr>
        <w:lastRenderedPageBreak/>
        <w:t>- A jogviszony ismertetése, mely által a műszaki szakember részt vesz a teljesítésben.</w:t>
      </w:r>
    </w:p>
    <w:p w:rsidR="000320F5" w:rsidRPr="000C607C" w:rsidRDefault="000320F5" w:rsidP="00A6269D">
      <w:pPr>
        <w:autoSpaceDE w:val="0"/>
        <w:autoSpaceDN w:val="0"/>
        <w:adjustRightInd w:val="0"/>
        <w:jc w:val="both"/>
        <w:rPr>
          <w:rFonts w:ascii="Times New Roman" w:hAnsi="Times New Roman"/>
          <w:sz w:val="24"/>
          <w:szCs w:val="24"/>
        </w:rPr>
      </w:pPr>
      <w:r w:rsidRPr="000C607C">
        <w:rPr>
          <w:rFonts w:ascii="Times New Roman" w:hAnsi="Times New Roman"/>
          <w:sz w:val="24"/>
          <w:szCs w:val="24"/>
        </w:rPr>
        <w:t>Ajánlattevőnek az ajánlat benyújtásakor csatolnia kell a nyilatkozatot melyből megállapítható az értékeléshez bemutatott szakember személye, valamint Szakmai önéletrajzot melyből megállapítható az értékelési szempontként figyelembe vett szakmai tapasztalat.</w:t>
      </w:r>
    </w:p>
    <w:p w:rsidR="00A6269D" w:rsidRPr="000C607C" w:rsidRDefault="00A6269D" w:rsidP="00A6269D">
      <w:pPr>
        <w:jc w:val="both"/>
        <w:rPr>
          <w:rFonts w:ascii="Times New Roman" w:hAnsi="Times New Roman"/>
          <w:sz w:val="24"/>
          <w:szCs w:val="24"/>
        </w:rPr>
      </w:pPr>
    </w:p>
    <w:p w:rsidR="00D80168" w:rsidRPr="000C607C" w:rsidRDefault="00A6269D" w:rsidP="00A6269D">
      <w:pPr>
        <w:jc w:val="both"/>
        <w:rPr>
          <w:rFonts w:ascii="Times New Roman" w:eastAsia="HiraKakuPro-W3" w:hAnsi="Times New Roman"/>
          <w:b/>
          <w:strike/>
          <w:sz w:val="24"/>
          <w:szCs w:val="24"/>
        </w:rPr>
      </w:pPr>
      <w:r w:rsidRPr="000C607C">
        <w:rPr>
          <w:rFonts w:ascii="Times New Roman" w:hAnsi="Times New Roman"/>
          <w:b/>
          <w:sz w:val="24"/>
          <w:szCs w:val="24"/>
          <w:u w:val="single"/>
        </w:rPr>
        <w:t>3. rész-szempont:</w:t>
      </w:r>
      <w:r w:rsidRPr="000C607C">
        <w:rPr>
          <w:rFonts w:ascii="Times New Roman" w:hAnsi="Times New Roman"/>
          <w:b/>
          <w:sz w:val="24"/>
          <w:szCs w:val="24"/>
        </w:rPr>
        <w:t xml:space="preserve"> </w:t>
      </w:r>
    </w:p>
    <w:p w:rsidR="00A6269D" w:rsidRPr="000C607C" w:rsidRDefault="00D80168" w:rsidP="00A6269D">
      <w:pPr>
        <w:jc w:val="both"/>
        <w:rPr>
          <w:rFonts w:ascii="Times New Roman" w:hAnsi="Times New Roman"/>
          <w:b/>
          <w:sz w:val="24"/>
          <w:szCs w:val="24"/>
        </w:rPr>
      </w:pPr>
      <w:r w:rsidRPr="000C607C">
        <w:rPr>
          <w:rFonts w:ascii="Times New Roman" w:eastAsia="HiraKakuPro-W3" w:hAnsi="Times New Roman"/>
          <w:b/>
          <w:sz w:val="24"/>
          <w:szCs w:val="24"/>
        </w:rPr>
        <w:t xml:space="preserve">A 36 hónap kötelezően </w:t>
      </w:r>
      <w:r w:rsidR="00A6269D" w:rsidRPr="000C607C">
        <w:rPr>
          <w:rFonts w:ascii="Times New Roman" w:hAnsi="Times New Roman"/>
          <w:b/>
          <w:sz w:val="24"/>
          <w:szCs w:val="24"/>
        </w:rPr>
        <w:t>előírt jótállási időn felül vállalt többletjótállás időtartama. (hón</w:t>
      </w:r>
      <w:r w:rsidR="00B25761" w:rsidRPr="000C607C">
        <w:rPr>
          <w:rFonts w:ascii="Times New Roman" w:hAnsi="Times New Roman"/>
          <w:b/>
          <w:sz w:val="24"/>
          <w:szCs w:val="24"/>
        </w:rPr>
        <w:t xml:space="preserve">ap) (minimum 0 hónap, maximum </w:t>
      </w:r>
      <w:r w:rsidR="000F742F" w:rsidRPr="000C607C">
        <w:rPr>
          <w:rFonts w:ascii="Times New Roman" w:hAnsi="Times New Roman"/>
          <w:b/>
          <w:sz w:val="24"/>
          <w:szCs w:val="24"/>
        </w:rPr>
        <w:t xml:space="preserve">24 </w:t>
      </w:r>
      <w:r w:rsidR="00A6269D" w:rsidRPr="000C607C">
        <w:rPr>
          <w:rFonts w:ascii="Times New Roman" w:hAnsi="Times New Roman"/>
          <w:b/>
          <w:sz w:val="24"/>
          <w:szCs w:val="24"/>
        </w:rPr>
        <w:t>hónap)</w:t>
      </w:r>
    </w:p>
    <w:p w:rsidR="00A6269D" w:rsidRPr="000C607C" w:rsidRDefault="00A6269D" w:rsidP="00A6269D">
      <w:pPr>
        <w:jc w:val="both"/>
        <w:rPr>
          <w:rFonts w:ascii="Times New Roman" w:hAnsi="Times New Roman"/>
          <w:sz w:val="24"/>
          <w:szCs w:val="24"/>
        </w:rPr>
      </w:pPr>
    </w:p>
    <w:p w:rsidR="00BB1A05" w:rsidRPr="000C607C" w:rsidRDefault="00BB1A05" w:rsidP="00BB1A05">
      <w:pPr>
        <w:shd w:val="clear" w:color="auto" w:fill="FFFFFF"/>
        <w:jc w:val="both"/>
        <w:rPr>
          <w:rFonts w:ascii="Times New Roman" w:hAnsi="Times New Roman"/>
          <w:sz w:val="24"/>
          <w:szCs w:val="24"/>
        </w:rPr>
      </w:pPr>
      <w:r w:rsidRPr="000C607C">
        <w:rPr>
          <w:rFonts w:ascii="Times New Roman" w:hAnsi="Times New Roman"/>
          <w:sz w:val="24"/>
          <w:szCs w:val="24"/>
        </w:rPr>
        <w:t xml:space="preserve">Ajánlatkérő számára a legnagyobb érték a legjobb (min 0 hó, maximum </w:t>
      </w:r>
      <w:r w:rsidR="00724006" w:rsidRPr="000C607C">
        <w:rPr>
          <w:rFonts w:ascii="Times New Roman" w:hAnsi="Times New Roman"/>
          <w:sz w:val="24"/>
          <w:szCs w:val="24"/>
        </w:rPr>
        <w:t>24</w:t>
      </w:r>
      <w:r w:rsidR="00D80168" w:rsidRPr="000C607C">
        <w:rPr>
          <w:rFonts w:ascii="Times New Roman" w:hAnsi="Times New Roman"/>
          <w:sz w:val="24"/>
          <w:szCs w:val="24"/>
        </w:rPr>
        <w:t xml:space="preserve"> </w:t>
      </w:r>
      <w:r w:rsidRPr="000C607C">
        <w:rPr>
          <w:rFonts w:ascii="Times New Roman" w:hAnsi="Times New Roman"/>
          <w:sz w:val="24"/>
          <w:szCs w:val="24"/>
        </w:rPr>
        <w:t>hó kerül értékelésre). </w:t>
      </w:r>
    </w:p>
    <w:p w:rsidR="00BB1A05" w:rsidRPr="000C607C" w:rsidRDefault="00BB1A05" w:rsidP="00A6269D">
      <w:pPr>
        <w:autoSpaceDE w:val="0"/>
        <w:autoSpaceDN w:val="0"/>
        <w:adjustRightInd w:val="0"/>
        <w:ind w:left="426" w:hanging="426"/>
        <w:jc w:val="both"/>
        <w:rPr>
          <w:rFonts w:ascii="Times New Roman" w:hAnsi="Times New Roman"/>
          <w:b/>
          <w:i/>
          <w:sz w:val="24"/>
          <w:szCs w:val="24"/>
        </w:rPr>
      </w:pPr>
    </w:p>
    <w:p w:rsidR="00A6269D" w:rsidRPr="000C607C" w:rsidRDefault="00A6269D" w:rsidP="00A6269D">
      <w:pPr>
        <w:autoSpaceDE w:val="0"/>
        <w:autoSpaceDN w:val="0"/>
        <w:adjustRightInd w:val="0"/>
        <w:ind w:left="426" w:hanging="426"/>
        <w:jc w:val="both"/>
        <w:rPr>
          <w:rFonts w:ascii="Times New Roman" w:hAnsi="Times New Roman"/>
          <w:b/>
          <w:sz w:val="24"/>
          <w:szCs w:val="24"/>
        </w:rPr>
      </w:pPr>
      <w:r w:rsidRPr="000C607C">
        <w:rPr>
          <w:rFonts w:ascii="Times New Roman" w:hAnsi="Times New Roman"/>
          <w:b/>
          <w:sz w:val="24"/>
          <w:szCs w:val="24"/>
        </w:rPr>
        <w:t>Az értékelés módszere: egyenes arányosítás</w:t>
      </w:r>
    </w:p>
    <w:p w:rsidR="00BB1A05" w:rsidRPr="000C607C" w:rsidRDefault="00BB1A05" w:rsidP="00BB1A05">
      <w:pPr>
        <w:jc w:val="both"/>
        <w:rPr>
          <w:rFonts w:ascii="Times New Roman" w:hAnsi="Times New Roman"/>
          <w:b/>
          <w:sz w:val="24"/>
          <w:szCs w:val="24"/>
          <w:u w:val="single"/>
        </w:rPr>
      </w:pPr>
    </w:p>
    <w:p w:rsidR="00BB1A05" w:rsidRPr="000C607C" w:rsidRDefault="00BB1A05" w:rsidP="00BB1A05">
      <w:pPr>
        <w:jc w:val="both"/>
        <w:rPr>
          <w:rFonts w:ascii="Times New Roman" w:hAnsi="Times New Roman"/>
          <w:b/>
          <w:sz w:val="24"/>
          <w:szCs w:val="24"/>
          <w:u w:val="single"/>
        </w:rPr>
      </w:pPr>
      <w:r w:rsidRPr="000C607C">
        <w:rPr>
          <w:rFonts w:ascii="Times New Roman" w:hAnsi="Times New Roman"/>
          <w:b/>
          <w:sz w:val="24"/>
          <w:szCs w:val="24"/>
          <w:u w:val="single"/>
        </w:rPr>
        <w:t xml:space="preserve">A </w:t>
      </w:r>
      <w:r w:rsidRPr="000C607C">
        <w:rPr>
          <w:rFonts w:ascii="Times New Roman" w:hAnsi="Times New Roman"/>
          <w:b/>
          <w:caps/>
          <w:sz w:val="24"/>
          <w:szCs w:val="24"/>
          <w:u w:val="single"/>
        </w:rPr>
        <w:t xml:space="preserve">3. </w:t>
      </w:r>
      <w:r w:rsidRPr="000C607C">
        <w:rPr>
          <w:rFonts w:ascii="Times New Roman" w:hAnsi="Times New Roman"/>
          <w:b/>
          <w:sz w:val="24"/>
          <w:szCs w:val="24"/>
          <w:u w:val="single"/>
        </w:rPr>
        <w:t>részszempont esetében a pontszámok megállapítása az alábbi képlet alapján történik:</w:t>
      </w:r>
    </w:p>
    <w:p w:rsidR="00BB1A05" w:rsidRPr="000C607C" w:rsidRDefault="00BB1A05" w:rsidP="00A6269D">
      <w:pPr>
        <w:shd w:val="clear" w:color="auto" w:fill="FFFFFF"/>
        <w:jc w:val="both"/>
        <w:rPr>
          <w:rFonts w:ascii="Times New Roman" w:hAnsi="Times New Roman"/>
          <w:sz w:val="24"/>
          <w:szCs w:val="24"/>
        </w:rPr>
      </w:pPr>
    </w:p>
    <w:p w:rsidR="00BB1A05" w:rsidRPr="000C607C" w:rsidRDefault="00A6269D" w:rsidP="00A6269D">
      <w:pPr>
        <w:shd w:val="clear" w:color="auto" w:fill="FFFFFF"/>
        <w:jc w:val="both"/>
        <w:rPr>
          <w:rFonts w:ascii="Times New Roman" w:hAnsi="Times New Roman"/>
          <w:sz w:val="24"/>
          <w:szCs w:val="24"/>
        </w:rPr>
      </w:pPr>
      <w:r w:rsidRPr="000C607C">
        <w:rPr>
          <w:rFonts w:ascii="Times New Roman" w:hAnsi="Times New Roman"/>
          <w:sz w:val="24"/>
          <w:szCs w:val="24"/>
        </w:rPr>
        <w:t>Ajánlatkérő a Közbeszerzési Hatóság 2016.12.21.-i útmutatója (KÉ 2016. évi 147. szám)</w:t>
      </w:r>
      <w:r w:rsidRPr="000C607C">
        <w:rPr>
          <w:rStyle w:val="apple-converted-space"/>
          <w:rFonts w:ascii="Times New Roman" w:hAnsi="Times New Roman"/>
          <w:sz w:val="24"/>
          <w:szCs w:val="24"/>
        </w:rPr>
        <w:t> </w:t>
      </w:r>
      <w:hyperlink r:id="rId29" w:tgtFrame="_blank" w:history="1">
        <w:r w:rsidRPr="000C607C">
          <w:rPr>
            <w:rStyle w:val="Hiperhivatkozs"/>
            <w:rFonts w:ascii="Times New Roman" w:hAnsi="Times New Roman"/>
            <w:color w:val="auto"/>
            <w:sz w:val="24"/>
            <w:szCs w:val="24"/>
          </w:rPr>
          <w:t>1</w:t>
        </w:r>
        <w:proofErr w:type="gramStart"/>
        <w:r w:rsidRPr="000C607C">
          <w:rPr>
            <w:rStyle w:val="Hiperhivatkozs"/>
            <w:rFonts w:ascii="Times New Roman" w:hAnsi="Times New Roman"/>
            <w:color w:val="auto"/>
            <w:sz w:val="24"/>
            <w:szCs w:val="24"/>
          </w:rPr>
          <w:t>.sz</w:t>
        </w:r>
        <w:proofErr w:type="gramEnd"/>
      </w:hyperlink>
      <w:r w:rsidRPr="000C607C">
        <w:rPr>
          <w:rFonts w:ascii="Times New Roman" w:hAnsi="Times New Roman"/>
          <w:sz w:val="24"/>
          <w:szCs w:val="24"/>
        </w:rPr>
        <w:t xml:space="preserve">. melléklet A fejezet 1. pontja </w:t>
      </w:r>
      <w:proofErr w:type="spellStart"/>
      <w:r w:rsidRPr="000C607C">
        <w:rPr>
          <w:rFonts w:ascii="Times New Roman" w:hAnsi="Times New Roman"/>
          <w:sz w:val="24"/>
          <w:szCs w:val="24"/>
        </w:rPr>
        <w:t>bb</w:t>
      </w:r>
      <w:proofErr w:type="spellEnd"/>
      <w:r w:rsidRPr="000C607C">
        <w:rPr>
          <w:rFonts w:ascii="Times New Roman" w:hAnsi="Times New Roman"/>
          <w:sz w:val="24"/>
          <w:szCs w:val="24"/>
        </w:rPr>
        <w:t xml:space="preserve">) alpontja szerinti egyenes arányosítás alapján számolja ki a pontszámokat. </w:t>
      </w:r>
    </w:p>
    <w:p w:rsidR="00A6269D" w:rsidRPr="00222ECB" w:rsidRDefault="00A6269D" w:rsidP="00A6269D">
      <w:pPr>
        <w:autoSpaceDE w:val="0"/>
        <w:autoSpaceDN w:val="0"/>
        <w:adjustRightInd w:val="0"/>
        <w:ind w:left="426" w:hanging="426"/>
        <w:jc w:val="both"/>
        <w:rPr>
          <w:rFonts w:ascii="Times New Roman" w:hAnsi="Times New Roman"/>
          <w:sz w:val="24"/>
          <w:szCs w:val="24"/>
        </w:rPr>
      </w:pPr>
    </w:p>
    <w:p w:rsidR="00A6269D" w:rsidRPr="00222ECB" w:rsidRDefault="00A6269D" w:rsidP="00A6269D">
      <w:pPr>
        <w:autoSpaceDE w:val="0"/>
        <w:autoSpaceDN w:val="0"/>
        <w:adjustRightInd w:val="0"/>
        <w:jc w:val="both"/>
        <w:rPr>
          <w:rFonts w:ascii="Times New Roman" w:hAnsi="Times New Roman"/>
          <w:sz w:val="24"/>
          <w:szCs w:val="24"/>
        </w:rPr>
      </w:pPr>
      <w:r w:rsidRPr="00222ECB">
        <w:rPr>
          <w:rFonts w:ascii="Times New Roman" w:hAnsi="Times New Roman"/>
          <w:sz w:val="24"/>
          <w:szCs w:val="24"/>
        </w:rPr>
        <w:t>Az egyenes arányosítás módszerével az alábbiak szerint számolja ki a pontszámokat.</w:t>
      </w:r>
    </w:p>
    <w:p w:rsidR="00A6269D" w:rsidRPr="007479D4" w:rsidRDefault="00A6269D" w:rsidP="00A6269D">
      <w:pPr>
        <w:jc w:val="both"/>
        <w:rPr>
          <w:rFonts w:ascii="Times New Roman" w:hAnsi="Times New Roman"/>
          <w:sz w:val="22"/>
          <w:szCs w:val="22"/>
        </w:rPr>
      </w:pPr>
    </w:p>
    <w:p w:rsidR="00A6269D" w:rsidRPr="007479D4" w:rsidRDefault="00A6269D" w:rsidP="00A6269D">
      <w:pPr>
        <w:ind w:left="709"/>
        <w:rPr>
          <w:rFonts w:ascii="Times New Roman" w:hAnsi="Times New Roman"/>
          <w:sz w:val="22"/>
          <w:szCs w:val="22"/>
        </w:rPr>
      </w:pPr>
      <w:r w:rsidRPr="007479D4">
        <w:rPr>
          <w:rFonts w:ascii="Times New Roman" w:hAnsi="Times New Roman"/>
          <w:position w:val="-122"/>
          <w:sz w:val="22"/>
          <w:szCs w:val="22"/>
        </w:rPr>
        <w:object w:dxaOrig="2860" w:dyaOrig="2560">
          <v:shape id="_x0000_i1026" type="#_x0000_t75" style="width:159.9pt;height:113.85pt" o:ole="">
            <v:imagedata r:id="rId27" o:title=""/>
          </v:shape>
          <o:OLEObject Type="Embed" ProgID="Equation.3" ShapeID="_x0000_i1026" DrawAspect="Content" ObjectID="_1585828639" r:id="rId30"/>
        </w:object>
      </w:r>
    </w:p>
    <w:p w:rsidR="00A6269D" w:rsidRPr="007479D4" w:rsidRDefault="00A6269D" w:rsidP="00A6269D">
      <w:pPr>
        <w:tabs>
          <w:tab w:val="num" w:pos="709"/>
          <w:tab w:val="right" w:leader="underscore" w:pos="9072"/>
        </w:tabs>
        <w:jc w:val="both"/>
        <w:rPr>
          <w:rFonts w:ascii="Times New Roman" w:hAnsi="Times New Roman"/>
          <w:sz w:val="22"/>
          <w:szCs w:val="22"/>
        </w:rPr>
      </w:pPr>
    </w:p>
    <w:p w:rsidR="00BB1A05" w:rsidRPr="000C607C" w:rsidRDefault="00BB1A05" w:rsidP="00BB1A05">
      <w:pPr>
        <w:tabs>
          <w:tab w:val="left" w:pos="1062"/>
        </w:tabs>
        <w:ind w:left="284" w:right="-1"/>
        <w:rPr>
          <w:rFonts w:ascii="Times New Roman" w:hAnsi="Times New Roman"/>
          <w:sz w:val="24"/>
          <w:szCs w:val="24"/>
        </w:rPr>
      </w:pPr>
      <w:proofErr w:type="gramStart"/>
      <w:r w:rsidRPr="000C607C">
        <w:rPr>
          <w:rFonts w:ascii="Times New Roman" w:hAnsi="Times New Roman"/>
          <w:sz w:val="24"/>
          <w:szCs w:val="24"/>
        </w:rPr>
        <w:t>ahol</w:t>
      </w:r>
      <w:proofErr w:type="gramEnd"/>
      <w:r w:rsidRPr="000C607C">
        <w:rPr>
          <w:rFonts w:ascii="Times New Roman" w:hAnsi="Times New Roman"/>
          <w:sz w:val="24"/>
          <w:szCs w:val="24"/>
        </w:rPr>
        <w:t>:</w:t>
      </w:r>
    </w:p>
    <w:p w:rsidR="00BB1A05" w:rsidRPr="000C607C" w:rsidRDefault="00BB1A05" w:rsidP="00BB1A05">
      <w:pPr>
        <w:tabs>
          <w:tab w:val="left" w:pos="1062"/>
        </w:tabs>
        <w:ind w:left="284" w:right="-1"/>
        <w:rPr>
          <w:rFonts w:ascii="Times New Roman" w:hAnsi="Times New Roman"/>
          <w:sz w:val="24"/>
          <w:szCs w:val="24"/>
        </w:rPr>
      </w:pPr>
    </w:p>
    <w:p w:rsidR="00BB1A05" w:rsidRPr="000C607C" w:rsidRDefault="00BB1A05" w:rsidP="00BB1A05">
      <w:pPr>
        <w:tabs>
          <w:tab w:val="left" w:pos="1062"/>
        </w:tabs>
        <w:ind w:left="284" w:right="-1"/>
        <w:rPr>
          <w:rFonts w:ascii="Times New Roman" w:hAnsi="Times New Roman"/>
          <w:sz w:val="24"/>
          <w:szCs w:val="24"/>
        </w:rPr>
      </w:pPr>
      <w:r w:rsidRPr="000C607C">
        <w:rPr>
          <w:rFonts w:ascii="Times New Roman" w:hAnsi="Times New Roman"/>
          <w:sz w:val="24"/>
          <w:szCs w:val="24"/>
        </w:rPr>
        <w:t>P:</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vizsgált ajánlati elem adott szempontra vonatkozó pontszáma</w:t>
      </w:r>
    </w:p>
    <w:p w:rsidR="00BB1A05" w:rsidRPr="000C607C" w:rsidRDefault="00BB1A05" w:rsidP="00BB1A05">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max</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felső határa</w:t>
      </w:r>
    </w:p>
    <w:p w:rsidR="00BB1A05" w:rsidRPr="000C607C" w:rsidRDefault="00BB1A05" w:rsidP="00BB1A05">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P</w:t>
      </w:r>
      <w:r w:rsidRPr="000C607C">
        <w:rPr>
          <w:rFonts w:ascii="Times New Roman" w:hAnsi="Times New Roman"/>
          <w:sz w:val="24"/>
          <w:szCs w:val="24"/>
          <w:vertAlign w:val="subscript"/>
        </w:rPr>
        <w:t>min</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pontskála alsó határa</w:t>
      </w:r>
    </w:p>
    <w:p w:rsidR="00BB1A05" w:rsidRPr="000C607C" w:rsidRDefault="00BB1A05" w:rsidP="00BB1A05">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legjobb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r>
      <w:r w:rsidRPr="000C607C">
        <w:rPr>
          <w:rFonts w:ascii="Times New Roman" w:hAnsi="Times New Roman"/>
          <w:sz w:val="24"/>
          <w:szCs w:val="24"/>
        </w:rPr>
        <w:tab/>
        <w:t>a legelőnyösebb ajánlat tartalmi eleme</w:t>
      </w:r>
    </w:p>
    <w:p w:rsidR="00BB1A05" w:rsidRPr="000C607C" w:rsidRDefault="00BB1A05" w:rsidP="00BB1A05">
      <w:pPr>
        <w:tabs>
          <w:tab w:val="left" w:pos="1062"/>
        </w:tabs>
        <w:ind w:left="284" w:right="-1"/>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legrosszabb</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legelőnytelenebb ajánlat tartalmi eleme</w:t>
      </w:r>
    </w:p>
    <w:p w:rsidR="00BB1A05" w:rsidRPr="000C607C" w:rsidRDefault="00BB1A05" w:rsidP="00BB1A05">
      <w:pPr>
        <w:ind w:firstLine="284"/>
        <w:rPr>
          <w:rFonts w:ascii="Times New Roman" w:hAnsi="Times New Roman"/>
          <w:sz w:val="24"/>
          <w:szCs w:val="24"/>
        </w:rPr>
      </w:pPr>
      <w:proofErr w:type="spellStart"/>
      <w:r w:rsidRPr="000C607C">
        <w:rPr>
          <w:rFonts w:ascii="Times New Roman" w:hAnsi="Times New Roman"/>
          <w:sz w:val="24"/>
          <w:szCs w:val="24"/>
        </w:rPr>
        <w:t>A</w:t>
      </w:r>
      <w:r w:rsidRPr="000C607C">
        <w:rPr>
          <w:rFonts w:ascii="Times New Roman" w:hAnsi="Times New Roman"/>
          <w:sz w:val="24"/>
          <w:szCs w:val="24"/>
          <w:vertAlign w:val="subscript"/>
        </w:rPr>
        <w:t>vizsgált</w:t>
      </w:r>
      <w:proofErr w:type="spellEnd"/>
      <w:r w:rsidRPr="000C607C">
        <w:rPr>
          <w:rFonts w:ascii="Times New Roman" w:hAnsi="Times New Roman"/>
          <w:sz w:val="24"/>
          <w:szCs w:val="24"/>
        </w:rPr>
        <w:t>:</w:t>
      </w:r>
      <w:r w:rsidRPr="000C607C">
        <w:rPr>
          <w:rFonts w:ascii="Times New Roman" w:hAnsi="Times New Roman"/>
          <w:sz w:val="24"/>
          <w:szCs w:val="24"/>
        </w:rPr>
        <w:tab/>
      </w:r>
      <w:r w:rsidRPr="000C607C">
        <w:rPr>
          <w:rFonts w:ascii="Times New Roman" w:hAnsi="Times New Roman"/>
          <w:sz w:val="24"/>
          <w:szCs w:val="24"/>
        </w:rPr>
        <w:tab/>
        <w:t>a vizsgált ajánlat tartalmi eleme</w:t>
      </w:r>
    </w:p>
    <w:p w:rsidR="00BB1A05" w:rsidRPr="000C607C" w:rsidRDefault="00BB1A05" w:rsidP="00BB1A05">
      <w:pPr>
        <w:ind w:firstLine="284"/>
      </w:pPr>
    </w:p>
    <w:p w:rsidR="00BB1A05" w:rsidRPr="000C607C" w:rsidRDefault="00BB1A05" w:rsidP="00BB1A05">
      <w:pPr>
        <w:shd w:val="clear" w:color="auto" w:fill="FFFFFF"/>
        <w:jc w:val="both"/>
        <w:rPr>
          <w:rFonts w:ascii="Times New Roman" w:hAnsi="Times New Roman"/>
          <w:sz w:val="24"/>
          <w:szCs w:val="24"/>
        </w:rPr>
      </w:pPr>
    </w:p>
    <w:p w:rsidR="00BB1A05" w:rsidRPr="000C607C" w:rsidRDefault="00BB1A05" w:rsidP="00BB1A05">
      <w:pPr>
        <w:shd w:val="clear" w:color="auto" w:fill="FFFFFF"/>
        <w:jc w:val="both"/>
        <w:rPr>
          <w:rFonts w:ascii="Times New Roman" w:hAnsi="Times New Roman"/>
          <w:sz w:val="24"/>
          <w:szCs w:val="24"/>
        </w:rPr>
      </w:pPr>
      <w:r w:rsidRPr="000C607C">
        <w:rPr>
          <w:rFonts w:ascii="Times New Roman" w:hAnsi="Times New Roman"/>
          <w:sz w:val="24"/>
          <w:szCs w:val="24"/>
        </w:rPr>
        <w:t xml:space="preserve">A </w:t>
      </w:r>
      <w:r w:rsidR="00834F1A" w:rsidRPr="000C607C">
        <w:rPr>
          <w:rFonts w:ascii="Times New Roman" w:hAnsi="Times New Roman"/>
          <w:sz w:val="24"/>
          <w:szCs w:val="24"/>
        </w:rPr>
        <w:t xml:space="preserve">24 </w:t>
      </w:r>
      <w:proofErr w:type="spellStart"/>
      <w:r w:rsidRPr="000C607C">
        <w:rPr>
          <w:rFonts w:ascii="Times New Roman" w:hAnsi="Times New Roman"/>
          <w:sz w:val="24"/>
          <w:szCs w:val="24"/>
        </w:rPr>
        <w:t>hó-nál</w:t>
      </w:r>
      <w:proofErr w:type="spellEnd"/>
      <w:r w:rsidRPr="000C607C">
        <w:rPr>
          <w:rFonts w:ascii="Times New Roman" w:hAnsi="Times New Roman"/>
          <w:sz w:val="24"/>
          <w:szCs w:val="24"/>
        </w:rPr>
        <w:t xml:space="preserve"> több megajánlást tartalmazó ajánlat is a maximális 100 pontot kapja. Ebben az esetben is a többi ajánlat pontszámának kiszámítása során – ajánlatkérő legjobb elemként az értékelési felső limitnek tekintett legjobb értéket (</w:t>
      </w:r>
      <w:r w:rsidR="00724006" w:rsidRPr="000C607C">
        <w:rPr>
          <w:rFonts w:ascii="Times New Roman" w:hAnsi="Times New Roman"/>
          <w:sz w:val="24"/>
          <w:szCs w:val="24"/>
        </w:rPr>
        <w:t>24</w:t>
      </w:r>
      <w:r w:rsidR="00BB5128" w:rsidRPr="000C607C">
        <w:rPr>
          <w:rFonts w:ascii="Times New Roman" w:hAnsi="Times New Roman"/>
          <w:sz w:val="24"/>
          <w:szCs w:val="24"/>
        </w:rPr>
        <w:t xml:space="preserve"> </w:t>
      </w:r>
      <w:r w:rsidRPr="000C607C">
        <w:rPr>
          <w:rFonts w:ascii="Times New Roman" w:hAnsi="Times New Roman"/>
          <w:sz w:val="24"/>
          <w:szCs w:val="24"/>
        </w:rPr>
        <w:t>hó-t) helyettesíti a képletbe. A 0 hó megajánlás a minimális 0 pontot kapja. </w:t>
      </w:r>
    </w:p>
    <w:p w:rsidR="00BB1A05" w:rsidRPr="00D856B2" w:rsidRDefault="00BB1A05" w:rsidP="00BB1A05">
      <w:pPr>
        <w:ind w:firstLine="284"/>
        <w:rPr>
          <w:color w:val="7030A0"/>
        </w:rPr>
      </w:pPr>
    </w:p>
    <w:p w:rsidR="00A6269D" w:rsidRPr="007479D4" w:rsidRDefault="00A6269D" w:rsidP="00A6269D">
      <w:pPr>
        <w:rPr>
          <w:sz w:val="22"/>
          <w:szCs w:val="22"/>
        </w:rPr>
      </w:pPr>
    </w:p>
    <w:p w:rsidR="00B25761" w:rsidRPr="00BB1A05" w:rsidRDefault="00A6269D" w:rsidP="00222ECB">
      <w:pPr>
        <w:jc w:val="both"/>
        <w:rPr>
          <w:rFonts w:ascii="Times New Roman" w:hAnsi="Times New Roman"/>
          <w:b/>
          <w:sz w:val="22"/>
          <w:szCs w:val="22"/>
        </w:rPr>
      </w:pPr>
      <w:r w:rsidRPr="00BB1A05">
        <w:rPr>
          <w:rFonts w:ascii="Times New Roman" w:hAnsi="Times New Roman"/>
          <w:b/>
          <w:sz w:val="22"/>
          <w:szCs w:val="22"/>
        </w:rPr>
        <w:t>Ajánlatkérő felhívja a figyelmet, hogy a 2. és 3. értékelési szempontok vonatkozásában a többletvállalásokat értékeli, azaz a felolvasólapon is ezeket az értékeket kér</w:t>
      </w:r>
      <w:r w:rsidR="00222ECB" w:rsidRPr="00BB1A05">
        <w:rPr>
          <w:rFonts w:ascii="Times New Roman" w:hAnsi="Times New Roman"/>
          <w:b/>
          <w:sz w:val="22"/>
          <w:szCs w:val="22"/>
        </w:rPr>
        <w:t>i rögzíteni!</w:t>
      </w:r>
    </w:p>
    <w:p w:rsidR="00222ECB" w:rsidRPr="00222ECB" w:rsidRDefault="00222ECB" w:rsidP="00222ECB">
      <w:pPr>
        <w:jc w:val="both"/>
        <w:rPr>
          <w:rFonts w:ascii="Times New Roman" w:hAnsi="Times New Roman"/>
          <w:sz w:val="22"/>
          <w:szCs w:val="22"/>
        </w:rPr>
      </w:pPr>
    </w:p>
    <w:p w:rsidR="000F553C" w:rsidRPr="007479D4" w:rsidRDefault="000F553C" w:rsidP="000F553C">
      <w:pPr>
        <w:rPr>
          <w:rFonts w:ascii="Times New Roman" w:hAnsi="Times New Roman"/>
          <w:sz w:val="22"/>
          <w:szCs w:val="22"/>
        </w:rPr>
      </w:pPr>
    </w:p>
    <w:p w:rsidR="00A6269D" w:rsidRPr="00BB1A05" w:rsidRDefault="00A6269D" w:rsidP="00A6269D">
      <w:pPr>
        <w:pStyle w:val="Alcm"/>
        <w:rPr>
          <w:rFonts w:ascii="Times New Roman" w:hAnsi="Times New Roman" w:cs="Times New Roman"/>
          <w:color w:val="auto"/>
          <w:sz w:val="28"/>
          <w:szCs w:val="28"/>
          <w:u w:val="single"/>
        </w:rPr>
      </w:pPr>
      <w:r w:rsidRPr="00BB1A05">
        <w:rPr>
          <w:rFonts w:ascii="Times New Roman" w:hAnsi="Times New Roman" w:cs="Times New Roman"/>
          <w:color w:val="auto"/>
          <w:sz w:val="28"/>
          <w:szCs w:val="28"/>
          <w:u w:val="single"/>
        </w:rPr>
        <w:t>Bírálat</w:t>
      </w:r>
    </w:p>
    <w:p w:rsidR="00A6269D" w:rsidRPr="007479D4" w:rsidRDefault="00A6269D" w:rsidP="00A6269D">
      <w:pPr>
        <w:jc w:val="both"/>
        <w:rPr>
          <w:rFonts w:ascii="Times New Roman" w:hAnsi="Times New Roman"/>
          <w:sz w:val="22"/>
          <w:szCs w:val="22"/>
        </w:rPr>
      </w:pPr>
    </w:p>
    <w:p w:rsidR="00A6269D" w:rsidRPr="00222ECB" w:rsidRDefault="00A6269D" w:rsidP="00A6269D">
      <w:pPr>
        <w:shd w:val="clear" w:color="auto" w:fill="FFFFFF"/>
        <w:jc w:val="both"/>
        <w:rPr>
          <w:rFonts w:ascii="Times New Roman" w:hAnsi="Times New Roman"/>
          <w:color w:val="000000"/>
          <w:sz w:val="24"/>
          <w:szCs w:val="24"/>
        </w:rPr>
      </w:pPr>
      <w:r w:rsidRPr="00222ECB">
        <w:rPr>
          <w:rFonts w:ascii="Times New Roman" w:hAnsi="Times New Roman"/>
          <w:color w:val="000000"/>
          <w:sz w:val="24"/>
          <w:szCs w:val="24"/>
        </w:rPr>
        <w:t>Az alkalmassági feltételekre vonatkozó nyilatkozatok alapján (szükség szerint a Kbt. 71-72. § szerinti bírálati cselekmények elvégzését követően), az érvényes ajánlatokat az ajánlatkérő az értékelési szempontok szerint értékeli. Ajánlatkérő a Kbt. 69. § (4) bekezdése alapján az értékelési szempontokra figyelemmel legjobbnak - és ha az összegezésben meg kívánja nevezni, a második legjobbnak - tekinthető ajánlattevőt kéri csak fel a kizáró okok, valamint az alkalmassági követelmények igazolására/nyilatkozattételre.</w:t>
      </w:r>
    </w:p>
    <w:p w:rsidR="00A6269D" w:rsidRPr="00222ECB" w:rsidRDefault="00A6269D" w:rsidP="00A6269D">
      <w:pPr>
        <w:shd w:val="clear" w:color="auto" w:fill="FFFFFF"/>
        <w:jc w:val="both"/>
        <w:rPr>
          <w:rFonts w:ascii="Arial" w:hAnsi="Arial" w:cs="Arial"/>
          <w:color w:val="222222"/>
          <w:sz w:val="24"/>
          <w:szCs w:val="24"/>
        </w:rPr>
      </w:pPr>
      <w:r w:rsidRPr="00222ECB">
        <w:rPr>
          <w:rFonts w:ascii="Times New Roman" w:hAnsi="Times New Roman"/>
          <w:color w:val="000000"/>
          <w:sz w:val="24"/>
          <w:szCs w:val="24"/>
        </w:rPr>
        <w:t xml:space="preserve"> A Kbt. 69. § (4) bekezdése alapján, amennyiben az ajánlattevő az igazolásokat az ajánlatával együtt benyújtja, azokat ajánlatkérő csak az eljárást lezáró döntést megelőzően fogja elbírálni, a legelőnyösebb - és ha az összegezésben meg kívánja nevezni, a második legelőnyösebb - ajánlatot benyújtó gazdasági szereplő vonatkozásában. Ebben az esetben ajánlatkérő nem hívja fel az ajánlattevőt az igazolások ismételt benyújtására, hanem úgy tekinti, mintha a korábban benyújtott igazolásokat az ajánlatkérő felhívására nyújtották volna be. Az igazolásokkal kapcsolatban, szükség esetén, az eljárás </w:t>
      </w:r>
      <w:proofErr w:type="gramStart"/>
      <w:r w:rsidRPr="00222ECB">
        <w:rPr>
          <w:rFonts w:ascii="Times New Roman" w:hAnsi="Times New Roman"/>
          <w:color w:val="000000"/>
          <w:sz w:val="24"/>
          <w:szCs w:val="24"/>
        </w:rPr>
        <w:t>ezen</w:t>
      </w:r>
      <w:proofErr w:type="gramEnd"/>
      <w:r w:rsidRPr="00222ECB">
        <w:rPr>
          <w:rFonts w:ascii="Times New Roman" w:hAnsi="Times New Roman"/>
          <w:color w:val="000000"/>
          <w:sz w:val="24"/>
          <w:szCs w:val="24"/>
        </w:rPr>
        <w:t xml:space="preserve"> szakaszában fog ajánlatkérő hiánypótlást, és/vagy felvilágosítás kérést elrendelni.</w:t>
      </w:r>
    </w:p>
    <w:p w:rsidR="00A6269D" w:rsidRPr="00222ECB" w:rsidRDefault="00A6269D" w:rsidP="00A6269D">
      <w:pPr>
        <w:shd w:val="clear" w:color="auto" w:fill="FFFFFF"/>
        <w:jc w:val="both"/>
        <w:rPr>
          <w:rFonts w:ascii="Times New Roman" w:hAnsi="Times New Roman"/>
          <w:color w:val="000000"/>
          <w:sz w:val="24"/>
          <w:szCs w:val="24"/>
        </w:rPr>
      </w:pPr>
    </w:p>
    <w:p w:rsidR="00A6269D" w:rsidRPr="00222ECB" w:rsidRDefault="00A6269D" w:rsidP="00A6269D">
      <w:pPr>
        <w:shd w:val="clear" w:color="auto" w:fill="FFFFFF"/>
        <w:jc w:val="both"/>
        <w:rPr>
          <w:rFonts w:ascii="Arial" w:hAnsi="Arial" w:cs="Arial"/>
          <w:color w:val="222222"/>
          <w:sz w:val="24"/>
          <w:szCs w:val="24"/>
        </w:rPr>
      </w:pPr>
      <w:r w:rsidRPr="00222ECB">
        <w:rPr>
          <w:rFonts w:ascii="Times New Roman" w:hAnsi="Times New Roman"/>
          <w:color w:val="000000"/>
          <w:sz w:val="24"/>
          <w:szCs w:val="24"/>
        </w:rPr>
        <w:t>Ajánlatkérő a Kbt. 81. § (4) bekezdése alapján rögzíti, hogy a bírálatnak az aránytalanul alacsony ár vagy költség vizsgálatára vonatkozó részét az ajánlatok értékelését követően végzi el. Csak a legjobb ajánlatot tett ajánlattevő - és ha az összegezésben meg kívánja nevezni, a második legjobb ajánlatot tett ajánlattevő - tekintetében vizsgálja az ár vagy költség aránytalanul alacsony voltát, és alkalmazza szükség esetén a 72. § szerinti eljárást. Ha az ajánlattevő ajánlata aránytalanul alacsony ár vagy költség miatt érvénytelennek bizonyul, az értékelési sorrendben a következő ajánlattevő a helyébe lép és a szükséges bírálati cselekményeket ennek megfelelően kell elvégezni.</w:t>
      </w:r>
    </w:p>
    <w:p w:rsidR="00A6269D" w:rsidRPr="00222ECB" w:rsidRDefault="00A6269D" w:rsidP="00A37988">
      <w:pPr>
        <w:jc w:val="both"/>
        <w:rPr>
          <w:rFonts w:ascii="Times New Roman" w:hAnsi="Times New Roman"/>
          <w:sz w:val="24"/>
          <w:szCs w:val="24"/>
        </w:rPr>
      </w:pPr>
    </w:p>
    <w:p w:rsidR="004D3E84" w:rsidRPr="000C607C" w:rsidRDefault="004D3E84" w:rsidP="004D3E84">
      <w:pPr>
        <w:jc w:val="both"/>
        <w:rPr>
          <w:rFonts w:ascii="Times New Roman" w:hAnsi="Times New Roman"/>
          <w:sz w:val="24"/>
          <w:szCs w:val="24"/>
        </w:rPr>
      </w:pPr>
      <w:r w:rsidRPr="000C607C">
        <w:rPr>
          <w:rFonts w:ascii="Times New Roman" w:hAnsi="Times New Roman"/>
          <w:sz w:val="24"/>
          <w:szCs w:val="24"/>
        </w:rPr>
        <w:t>Az ajánlatkérő felhívja az ajánlattevők figyelmét, hogy amennyiben az ajánlatkérő az általa lefolytatott eljárás során, a tisztességtelen piaci magatartás és a versenykorlátozás tilalmáról szóló 1996. évi LVII. törvény (a továbbiakban: Tpvt.) 11. §</w:t>
      </w:r>
      <w:proofErr w:type="spellStart"/>
      <w:r w:rsidRPr="000C607C">
        <w:rPr>
          <w:rFonts w:ascii="Times New Roman" w:hAnsi="Times New Roman"/>
          <w:sz w:val="24"/>
          <w:szCs w:val="24"/>
        </w:rPr>
        <w:t>-</w:t>
      </w:r>
      <w:proofErr w:type="gramStart"/>
      <w:r w:rsidRPr="000C607C">
        <w:rPr>
          <w:rFonts w:ascii="Times New Roman" w:hAnsi="Times New Roman"/>
          <w:sz w:val="24"/>
          <w:szCs w:val="24"/>
        </w:rPr>
        <w:t>a</w:t>
      </w:r>
      <w:proofErr w:type="spellEnd"/>
      <w:proofErr w:type="gramEnd"/>
      <w:r w:rsidRPr="000C607C">
        <w:rPr>
          <w:rFonts w:ascii="Times New Roman" w:hAnsi="Times New Roman"/>
          <w:sz w:val="24"/>
          <w:szCs w:val="24"/>
        </w:rPr>
        <w:t>, vagy az Európai Közösséget létrehozó szerződés 81. cikke szerinti rendelkezések nyilvánvaló</w:t>
      </w:r>
      <w:r w:rsidRPr="000C607C">
        <w:rPr>
          <w:rFonts w:ascii="Times New Roman" w:hAnsi="Times New Roman"/>
          <w:sz w:val="24"/>
          <w:szCs w:val="24"/>
        </w:rPr>
        <w:br/>
        <w:t>megsértését észleli vagy azt alapos okkal feltételezi, a Tpvt. bejelentésre vagy panaszra vonatkozó szabályai szerint jelezéssel él a Gazdasági Versenyhivatal felé.</w:t>
      </w:r>
    </w:p>
    <w:p w:rsidR="004D3E84" w:rsidRPr="000C607C" w:rsidRDefault="004D3E84" w:rsidP="004D3E84">
      <w:pPr>
        <w:jc w:val="both"/>
        <w:rPr>
          <w:rFonts w:ascii="Times New Roman" w:hAnsi="Times New Roman"/>
          <w:sz w:val="24"/>
          <w:szCs w:val="24"/>
        </w:rPr>
      </w:pPr>
    </w:p>
    <w:p w:rsidR="004D3E84" w:rsidRPr="000C607C" w:rsidRDefault="004D3E84" w:rsidP="004D3E84">
      <w:pPr>
        <w:jc w:val="both"/>
        <w:rPr>
          <w:rFonts w:ascii="Times New Roman" w:hAnsi="Times New Roman"/>
          <w:sz w:val="24"/>
          <w:szCs w:val="24"/>
        </w:rPr>
      </w:pPr>
      <w:r w:rsidRPr="000C607C">
        <w:rPr>
          <w:rFonts w:ascii="Times New Roman" w:hAnsi="Times New Roman"/>
          <w:sz w:val="24"/>
          <w:szCs w:val="24"/>
        </w:rPr>
        <w:t>Ajánlatkérő eredményhirdetést nem tart, ajánlattevőket a Kbt. 79. § (1) - (2) bekezdése szerint írásban értesíti az eljárás eredményéről.</w:t>
      </w:r>
    </w:p>
    <w:p w:rsidR="004D3E84" w:rsidRPr="000C607C" w:rsidRDefault="004D3E84" w:rsidP="004D3E84">
      <w:pPr>
        <w:jc w:val="both"/>
        <w:rPr>
          <w:rFonts w:ascii="Times New Roman" w:hAnsi="Times New Roman"/>
          <w:sz w:val="24"/>
          <w:szCs w:val="24"/>
        </w:rPr>
      </w:pPr>
      <w:r w:rsidRPr="000C607C">
        <w:rPr>
          <w:rFonts w:ascii="Times New Roman" w:hAnsi="Times New Roman"/>
          <w:sz w:val="24"/>
          <w:szCs w:val="24"/>
        </w:rPr>
        <w:br/>
        <w:t>Amennyiben ajánlatkérő az ajánlatok elbírálásáról szóló összegezésben megjelöli a második legjobb ajánlattevőt, a Kbt. 131. § (4) bekezdés szerinti esetekben vele köt szerződést.</w:t>
      </w:r>
    </w:p>
    <w:p w:rsidR="004D3E84" w:rsidRPr="000C607C" w:rsidRDefault="004D3E84" w:rsidP="004D3E84">
      <w:pPr>
        <w:jc w:val="both"/>
        <w:rPr>
          <w:rFonts w:ascii="Times New Roman" w:hAnsi="Times New Roman"/>
          <w:sz w:val="24"/>
          <w:szCs w:val="24"/>
        </w:rPr>
      </w:pPr>
      <w:r w:rsidRPr="000C607C">
        <w:rPr>
          <w:rFonts w:ascii="Times New Roman" w:hAnsi="Times New Roman"/>
          <w:sz w:val="24"/>
          <w:szCs w:val="24"/>
        </w:rPr>
        <w:br/>
        <w:t>A szerződéskötés tervezett időpontja: a Kbt. 131. § (6) bekezdésében foglaltak szerint, figyelembe véve a Kbt. 131.§ (8) bekezdésében foglaltakat.</w:t>
      </w:r>
    </w:p>
    <w:p w:rsidR="00A6269D" w:rsidRPr="000C607C" w:rsidRDefault="00A6269D" w:rsidP="00A6269D">
      <w:pPr>
        <w:rPr>
          <w:sz w:val="24"/>
          <w:szCs w:val="24"/>
        </w:rPr>
      </w:pPr>
    </w:p>
    <w:p w:rsidR="00A6269D" w:rsidRPr="00222ECB" w:rsidRDefault="00A6269D" w:rsidP="00A6269D">
      <w:pPr>
        <w:spacing w:after="160" w:line="259" w:lineRule="auto"/>
        <w:rPr>
          <w:rFonts w:ascii="Times New Roman" w:eastAsia="Calibri" w:hAnsi="Times New Roman"/>
          <w:sz w:val="24"/>
          <w:szCs w:val="24"/>
          <w:lang w:eastAsia="en-US"/>
        </w:rPr>
      </w:pPr>
      <w:r w:rsidRPr="00222ECB">
        <w:rPr>
          <w:rFonts w:ascii="Times New Roman" w:hAnsi="Times New Roman"/>
          <w:b/>
          <w:i/>
          <w:sz w:val="24"/>
          <w:szCs w:val="24"/>
        </w:rPr>
        <w:br w:type="page"/>
      </w:r>
    </w:p>
    <w:p w:rsidR="00A6269D" w:rsidRPr="00222ECB" w:rsidRDefault="00A6269D" w:rsidP="00A6269D">
      <w:pPr>
        <w:pStyle w:val="Default"/>
        <w:jc w:val="both"/>
        <w:rPr>
          <w:rFonts w:ascii="Times New Roman" w:hAnsi="Times New Roman" w:cs="Times New Roman"/>
          <w:b/>
          <w:i/>
          <w:color w:val="auto"/>
        </w:rPr>
      </w:pPr>
    </w:p>
    <w:p w:rsidR="00A6269D" w:rsidRPr="008A6DA0" w:rsidRDefault="00A6269D" w:rsidP="00A6269D">
      <w:pPr>
        <w:pStyle w:val="Default"/>
        <w:jc w:val="center"/>
        <w:rPr>
          <w:rFonts w:ascii="Times New Roman" w:hAnsi="Times New Roman" w:cs="Times New Roman"/>
          <w:color w:val="auto"/>
        </w:rPr>
      </w:pPr>
    </w:p>
    <w:p w:rsidR="00A6269D" w:rsidRPr="008A6DA0" w:rsidRDefault="00A6269D" w:rsidP="00A6269D">
      <w:pPr>
        <w:pStyle w:val="Cm"/>
        <w:ind w:right="0"/>
        <w:rPr>
          <w:rFonts w:ascii="Cambria" w:hAnsi="Cambria"/>
          <w:b w:val="0"/>
          <w:spacing w:val="5"/>
          <w:kern w:val="28"/>
          <w:sz w:val="40"/>
          <w:szCs w:val="40"/>
          <w:lang w:val="hu-HU" w:eastAsia="en-US"/>
        </w:rPr>
      </w:pPr>
      <w:r w:rsidRPr="008A6DA0">
        <w:rPr>
          <w:rFonts w:ascii="Cambria" w:hAnsi="Cambria"/>
          <w:b w:val="0"/>
          <w:spacing w:val="5"/>
          <w:kern w:val="28"/>
          <w:sz w:val="40"/>
          <w:szCs w:val="40"/>
          <w:lang w:val="hu-HU" w:eastAsia="en-US"/>
        </w:rPr>
        <w:t>SZERZŐDÉS TERVEZET</w:t>
      </w:r>
    </w:p>
    <w:p w:rsidR="00A6269D" w:rsidRPr="008A6DA0" w:rsidRDefault="00A6269D" w:rsidP="00A6269D">
      <w:pPr>
        <w:jc w:val="center"/>
        <w:rPr>
          <w:rStyle w:val="Finomkiemels"/>
          <w:color w:val="auto"/>
        </w:rPr>
      </w:pPr>
      <w:r w:rsidRPr="008A6DA0">
        <w:rPr>
          <w:rStyle w:val="Finomkiemels"/>
          <w:color w:val="auto"/>
        </w:rPr>
        <w:t>(külön mellékelve)</w:t>
      </w:r>
    </w:p>
    <w:p w:rsidR="00A6269D" w:rsidRPr="008A6DA0" w:rsidRDefault="00A6269D" w:rsidP="00A6269D">
      <w:pPr>
        <w:jc w:val="both"/>
        <w:rPr>
          <w:rFonts w:ascii="Times New Roman" w:hAnsi="Times New Roman"/>
          <w:b/>
          <w:i/>
          <w:sz w:val="24"/>
          <w:szCs w:val="24"/>
        </w:rPr>
      </w:pPr>
    </w:p>
    <w:p w:rsidR="00A6269D" w:rsidRPr="008A6DA0" w:rsidRDefault="00A6269D" w:rsidP="00A6269D">
      <w:pPr>
        <w:rPr>
          <w:rFonts w:ascii="Times New Roman" w:hAnsi="Times New Roman"/>
          <w:sz w:val="24"/>
          <w:szCs w:val="24"/>
        </w:rPr>
      </w:pPr>
      <w:r w:rsidRPr="008A6DA0">
        <w:rPr>
          <w:rFonts w:ascii="Times New Roman" w:hAnsi="Times New Roman"/>
          <w:sz w:val="24"/>
          <w:szCs w:val="24"/>
        </w:rPr>
        <w:tab/>
      </w:r>
    </w:p>
    <w:p w:rsidR="00A6269D" w:rsidRPr="008A6DA0" w:rsidRDefault="00A6269D" w:rsidP="00A6269D">
      <w:pPr>
        <w:jc w:val="center"/>
        <w:rPr>
          <w:rFonts w:ascii="Times New Roman" w:hAnsi="Times New Roman"/>
          <w:b/>
          <w:sz w:val="24"/>
          <w:szCs w:val="24"/>
        </w:rPr>
      </w:pPr>
    </w:p>
    <w:p w:rsidR="00A6269D" w:rsidRPr="008A6DA0" w:rsidRDefault="00A6269D" w:rsidP="00A6269D">
      <w:pPr>
        <w:rPr>
          <w:rFonts w:ascii="Times New Roman" w:hAnsi="Times New Roman"/>
          <w:sz w:val="24"/>
          <w:szCs w:val="24"/>
        </w:rPr>
      </w:pPr>
    </w:p>
    <w:p w:rsidR="00A6269D" w:rsidRPr="008A6DA0" w:rsidRDefault="00A6269D" w:rsidP="00A6269D">
      <w:pPr>
        <w:rPr>
          <w:rFonts w:ascii="Times New Roman" w:hAnsi="Times New Roman"/>
          <w:sz w:val="24"/>
          <w:szCs w:val="24"/>
        </w:rPr>
      </w:pPr>
      <w:r w:rsidRPr="008A6DA0">
        <w:rPr>
          <w:rFonts w:ascii="Times New Roman" w:hAnsi="Times New Roman"/>
          <w:sz w:val="24"/>
          <w:szCs w:val="24"/>
        </w:rPr>
        <w:br w:type="page"/>
      </w:r>
    </w:p>
    <w:p w:rsidR="00A6269D" w:rsidRPr="008A6DA0" w:rsidRDefault="00A6269D" w:rsidP="00A6269D">
      <w:pPr>
        <w:jc w:val="center"/>
        <w:rPr>
          <w:rFonts w:ascii="Times New Roman" w:hAnsi="Times New Roman"/>
          <w:sz w:val="24"/>
          <w:szCs w:val="24"/>
        </w:rPr>
      </w:pPr>
    </w:p>
    <w:p w:rsidR="00A6269D" w:rsidRPr="008A6DA0" w:rsidRDefault="00A6269D" w:rsidP="00A6269D">
      <w:pPr>
        <w:pStyle w:val="Cm"/>
        <w:ind w:right="0"/>
        <w:rPr>
          <w:rFonts w:ascii="Cambria" w:hAnsi="Cambria"/>
          <w:b w:val="0"/>
          <w:spacing w:val="5"/>
          <w:kern w:val="28"/>
          <w:sz w:val="40"/>
          <w:szCs w:val="40"/>
          <w:lang w:val="hu-HU" w:eastAsia="en-US"/>
        </w:rPr>
      </w:pPr>
      <w:r w:rsidRPr="008A6DA0">
        <w:rPr>
          <w:rFonts w:ascii="Cambria" w:hAnsi="Cambria"/>
          <w:b w:val="0"/>
          <w:spacing w:val="5"/>
          <w:kern w:val="28"/>
          <w:sz w:val="40"/>
          <w:szCs w:val="40"/>
          <w:lang w:val="hu-HU" w:eastAsia="en-US"/>
        </w:rPr>
        <w:t>MŰSZAKI DOKUMENTUMOK</w:t>
      </w:r>
    </w:p>
    <w:p w:rsidR="00A6269D" w:rsidRPr="008A6DA0" w:rsidRDefault="00A6269D" w:rsidP="00A6269D">
      <w:pPr>
        <w:jc w:val="center"/>
        <w:rPr>
          <w:rStyle w:val="Finomkiemels"/>
          <w:color w:val="auto"/>
        </w:rPr>
      </w:pPr>
      <w:r w:rsidRPr="008A6DA0">
        <w:rPr>
          <w:rStyle w:val="Finomkiemels"/>
          <w:color w:val="auto"/>
        </w:rPr>
        <w:t>(külön mellékelve)</w:t>
      </w:r>
    </w:p>
    <w:p w:rsidR="00A6269D" w:rsidRPr="008A6DA0" w:rsidRDefault="00A6269D" w:rsidP="00A6269D"/>
    <w:p w:rsidR="00A6269D" w:rsidRPr="008A6DA0" w:rsidRDefault="00A6269D" w:rsidP="00A6269D"/>
    <w:p w:rsidR="00A6269D" w:rsidRPr="008A6DA0" w:rsidRDefault="00A6269D" w:rsidP="00A6269D"/>
    <w:p w:rsidR="00A6269D" w:rsidRPr="008A6DA0" w:rsidRDefault="00A6269D" w:rsidP="00A6269D"/>
    <w:p w:rsidR="00A6269D" w:rsidRPr="008A6DA0" w:rsidRDefault="00A6269D" w:rsidP="00A6269D"/>
    <w:p w:rsidR="00A6269D" w:rsidRDefault="00A6269D" w:rsidP="00A6269D"/>
    <w:p w:rsidR="00626846" w:rsidRDefault="00626846">
      <w:pPr>
        <w:spacing w:after="200" w:line="276" w:lineRule="auto"/>
      </w:pPr>
      <w:r>
        <w:br w:type="page"/>
      </w:r>
    </w:p>
    <w:p w:rsidR="006D1E48" w:rsidRPr="00FA0F07" w:rsidRDefault="006D1E48" w:rsidP="00626846">
      <w:pPr>
        <w:jc w:val="center"/>
        <w:rPr>
          <w:rFonts w:ascii="Times New Roman" w:hAnsi="Times New Roman"/>
          <w:sz w:val="24"/>
          <w:szCs w:val="24"/>
        </w:rPr>
      </w:pPr>
    </w:p>
    <w:p w:rsidR="006D1E48" w:rsidRPr="00FA0F07" w:rsidRDefault="006D1E48" w:rsidP="006D1E48">
      <w:pPr>
        <w:jc w:val="center"/>
        <w:rPr>
          <w:rFonts w:ascii="Times New Roman" w:hAnsi="Times New Roman"/>
          <w:b/>
          <w:sz w:val="24"/>
          <w:szCs w:val="24"/>
        </w:rPr>
      </w:pPr>
      <w:r w:rsidRPr="00FA0F07">
        <w:rPr>
          <w:rFonts w:ascii="Times New Roman" w:hAnsi="Times New Roman"/>
          <w:b/>
          <w:sz w:val="24"/>
          <w:szCs w:val="24"/>
        </w:rPr>
        <w:t>REGISZTRÁCIÓS LAP</w:t>
      </w:r>
      <w:r w:rsidRPr="00FA0F07">
        <w:rPr>
          <w:rStyle w:val="Lbjegyzet-hivatkozs"/>
          <w:rFonts w:ascii="Times New Roman" w:hAnsi="Times New Roman"/>
          <w:sz w:val="24"/>
          <w:szCs w:val="24"/>
        </w:rPr>
        <w:footnoteReference w:id="55"/>
      </w:r>
    </w:p>
    <w:p w:rsidR="006D1E48" w:rsidRPr="00FA0F07" w:rsidRDefault="006D1E48" w:rsidP="006D1E48">
      <w:pPr>
        <w:spacing w:after="240"/>
        <w:jc w:val="center"/>
        <w:rPr>
          <w:rFonts w:ascii="Times New Roman" w:hAnsi="Times New Roman"/>
          <w:sz w:val="24"/>
          <w:szCs w:val="24"/>
        </w:rPr>
      </w:pPr>
      <w:r w:rsidRPr="00FA0F07">
        <w:rPr>
          <w:rFonts w:ascii="Times New Roman" w:hAnsi="Times New Roman"/>
          <w:sz w:val="24"/>
          <w:szCs w:val="24"/>
        </w:rPr>
        <w:t xml:space="preserve">TOP-6.4.1-15-NY1-2016-00001 azonosító számú projekt keretében, </w:t>
      </w:r>
    </w:p>
    <w:p w:rsidR="006D1E48" w:rsidRPr="00FA0F07" w:rsidRDefault="006D1E48" w:rsidP="006D1E48">
      <w:pPr>
        <w:spacing w:after="240"/>
        <w:jc w:val="center"/>
        <w:rPr>
          <w:rFonts w:ascii="Times New Roman" w:hAnsi="Times New Roman"/>
          <w:sz w:val="24"/>
          <w:szCs w:val="24"/>
        </w:rPr>
      </w:pPr>
      <w:r w:rsidRPr="00FA0F07">
        <w:rPr>
          <w:rFonts w:ascii="Times New Roman" w:hAnsi="Times New Roman"/>
          <w:sz w:val="24"/>
          <w:szCs w:val="24"/>
        </w:rPr>
        <w:t>“Kerékpáros létesítmény kivitelezése Nyíregyháza, Debreceni út (Kígyó utcától) –Tünde utca – Kállói út – Kert u. és Kállói út – Csárda utca közötti szakaszon”</w:t>
      </w:r>
    </w:p>
    <w:p w:rsidR="006D1E48" w:rsidRPr="00FA0F07" w:rsidRDefault="006D1E48" w:rsidP="006D1E48">
      <w:pPr>
        <w:spacing w:after="240"/>
        <w:jc w:val="center"/>
        <w:rPr>
          <w:rFonts w:ascii="Times New Roman" w:hAnsi="Times New Roman"/>
          <w:sz w:val="24"/>
          <w:szCs w:val="24"/>
        </w:rPr>
      </w:pPr>
      <w:proofErr w:type="gramStart"/>
      <w:r w:rsidRPr="00FA0F07">
        <w:rPr>
          <w:rFonts w:ascii="Times New Roman" w:hAnsi="Times New Roman"/>
          <w:sz w:val="24"/>
          <w:szCs w:val="24"/>
        </w:rPr>
        <w:t>tárgyú</w:t>
      </w:r>
      <w:proofErr w:type="gramEnd"/>
      <w:r w:rsidRPr="00FA0F07">
        <w:rPr>
          <w:rFonts w:ascii="Times New Roman" w:hAnsi="Times New Roman"/>
          <w:sz w:val="24"/>
          <w:szCs w:val="24"/>
        </w:rPr>
        <w:t xml:space="preserve"> közbeszerzési eljárásban</w:t>
      </w:r>
    </w:p>
    <w:p w:rsidR="006D1E48" w:rsidRPr="00FA0F07" w:rsidRDefault="006D1E48" w:rsidP="006D1E48">
      <w:pPr>
        <w:spacing w:after="240"/>
        <w:jc w:val="center"/>
        <w:rPr>
          <w:rFonts w:ascii="Times New Roman" w:hAnsi="Times New Roman"/>
          <w:sz w:val="24"/>
          <w:szCs w:val="24"/>
        </w:rPr>
      </w:pPr>
    </w:p>
    <w:p w:rsidR="006D1E48" w:rsidRPr="00FA0F07" w:rsidRDefault="006D1E48" w:rsidP="006D1E48">
      <w:pPr>
        <w:rPr>
          <w:rFonts w:ascii="Times New Roman" w:hAnsi="Times New Roman"/>
          <w:b/>
          <w:sz w:val="24"/>
          <w:szCs w:val="24"/>
        </w:rPr>
      </w:pPr>
      <w:r w:rsidRPr="00FA0F07">
        <w:rPr>
          <w:rFonts w:ascii="Times New Roman" w:hAnsi="Times New Roman"/>
          <w:b/>
          <w:sz w:val="24"/>
          <w:szCs w:val="24"/>
        </w:rPr>
        <w:t>A közbeszerzési eljárásban részt vevő gazdasági szereplő adatai:</w:t>
      </w:r>
    </w:p>
    <w:p w:rsidR="006D1E48" w:rsidRPr="00FA0F07" w:rsidRDefault="006D1E48" w:rsidP="006D1E48">
      <w:pPr>
        <w:rPr>
          <w:rFonts w:ascii="Times New Roman" w:hAnsi="Times New Roman"/>
          <w:b/>
          <w:sz w:val="24"/>
          <w:szCs w:val="24"/>
        </w:rPr>
      </w:pPr>
    </w:p>
    <w:tbl>
      <w:tblPr>
        <w:tblW w:w="0" w:type="auto"/>
        <w:jc w:val="center"/>
        <w:tblLayout w:type="fixed"/>
        <w:tblLook w:val="0000" w:firstRow="0" w:lastRow="0" w:firstColumn="0" w:lastColumn="0" w:noHBand="0" w:noVBand="0"/>
      </w:tblPr>
      <w:tblGrid>
        <w:gridCol w:w="3070"/>
        <w:gridCol w:w="6048"/>
      </w:tblGrid>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autoSpaceDE w:val="0"/>
              <w:rPr>
                <w:rFonts w:ascii="Times New Roman" w:hAnsi="Times New Roman"/>
                <w:sz w:val="24"/>
                <w:szCs w:val="24"/>
              </w:rPr>
            </w:pPr>
            <w:r w:rsidRPr="00FA0F07">
              <w:rPr>
                <w:rFonts w:ascii="Times New Roman" w:hAnsi="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autoSpaceDE w:val="0"/>
              <w:rPr>
                <w:rFonts w:ascii="Times New Roman" w:hAnsi="Times New Roman"/>
                <w:sz w:val="24"/>
                <w:szCs w:val="24"/>
              </w:rPr>
            </w:pPr>
            <w:r w:rsidRPr="00FA0F07">
              <w:rPr>
                <w:rFonts w:ascii="Times New Roman" w:hAnsi="Times New Roman"/>
                <w:sz w:val="24"/>
                <w:szCs w:val="24"/>
              </w:rPr>
              <w:t>Adószáma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rPr>
                <w:rFonts w:ascii="Times New Roman" w:hAnsi="Times New Roman"/>
                <w:sz w:val="24"/>
                <w:szCs w:val="24"/>
              </w:rPr>
            </w:pPr>
            <w:r w:rsidRPr="00FA0F07">
              <w:rPr>
                <w:rFonts w:ascii="Times New Roman" w:hAnsi="Times New Roman"/>
                <w:sz w:val="24"/>
                <w:szCs w:val="24"/>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rPr>
                <w:rFonts w:ascii="Times New Roman" w:hAnsi="Times New Roman"/>
                <w:sz w:val="24"/>
                <w:szCs w:val="24"/>
              </w:rPr>
            </w:pPr>
            <w:r w:rsidRPr="00FA0F07">
              <w:rPr>
                <w:rFonts w:ascii="Times New Roman" w:hAnsi="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rPr>
                <w:rFonts w:ascii="Times New Roman" w:hAnsi="Times New Roman"/>
                <w:sz w:val="24"/>
                <w:szCs w:val="24"/>
              </w:rPr>
            </w:pPr>
            <w:r w:rsidRPr="00FA0F07">
              <w:rPr>
                <w:rFonts w:ascii="Times New Roman" w:hAnsi="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rPr>
                <w:rFonts w:ascii="Times New Roman" w:hAnsi="Times New Roman"/>
                <w:sz w:val="24"/>
                <w:szCs w:val="24"/>
              </w:rPr>
            </w:pPr>
            <w:r w:rsidRPr="00FA0F07">
              <w:rPr>
                <w:rFonts w:ascii="Times New Roman" w:hAnsi="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r w:rsidR="006D1E48" w:rsidRPr="00FA0F07" w:rsidTr="00490D11">
        <w:trPr>
          <w:jc w:val="center"/>
        </w:trPr>
        <w:tc>
          <w:tcPr>
            <w:tcW w:w="3070" w:type="dxa"/>
            <w:tcBorders>
              <w:top w:val="single" w:sz="4" w:space="0" w:color="000000"/>
              <w:left w:val="single" w:sz="4" w:space="0" w:color="000000"/>
              <w:bottom w:val="single" w:sz="4" w:space="0" w:color="000000"/>
            </w:tcBorders>
            <w:shd w:val="clear" w:color="auto" w:fill="auto"/>
          </w:tcPr>
          <w:p w:rsidR="006D1E48" w:rsidRPr="00FA0F07" w:rsidRDefault="006D1E48" w:rsidP="00490D11">
            <w:pPr>
              <w:rPr>
                <w:rFonts w:ascii="Times New Roman" w:hAnsi="Times New Roman"/>
                <w:sz w:val="24"/>
                <w:szCs w:val="24"/>
              </w:rPr>
            </w:pPr>
            <w:r w:rsidRPr="00FA0F07">
              <w:rPr>
                <w:rFonts w:ascii="Times New Roman" w:hAnsi="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6D1E48" w:rsidRPr="00FA0F07" w:rsidRDefault="006D1E48" w:rsidP="00490D11">
            <w:pPr>
              <w:snapToGrid w:val="0"/>
              <w:rPr>
                <w:rFonts w:ascii="Times New Roman" w:hAnsi="Times New Roman"/>
                <w:b/>
                <w:i/>
                <w:sz w:val="24"/>
                <w:szCs w:val="24"/>
              </w:rPr>
            </w:pPr>
          </w:p>
          <w:p w:rsidR="006D1E48" w:rsidRPr="00FA0F07" w:rsidRDefault="006D1E48" w:rsidP="00490D11">
            <w:pPr>
              <w:snapToGrid w:val="0"/>
              <w:rPr>
                <w:rFonts w:ascii="Times New Roman" w:hAnsi="Times New Roman"/>
                <w:b/>
                <w:i/>
                <w:sz w:val="24"/>
                <w:szCs w:val="24"/>
              </w:rPr>
            </w:pPr>
          </w:p>
        </w:tc>
      </w:tr>
    </w:tbl>
    <w:p w:rsidR="006D1E48" w:rsidRPr="00FA0F07" w:rsidRDefault="006D1E48" w:rsidP="006D1E48">
      <w:pPr>
        <w:rPr>
          <w:rFonts w:ascii="Times New Roman" w:hAnsi="Times New Roman"/>
          <w:sz w:val="24"/>
          <w:szCs w:val="24"/>
        </w:rPr>
      </w:pPr>
    </w:p>
    <w:p w:rsidR="006D1E48" w:rsidRPr="00FA0F07" w:rsidRDefault="006D1E48" w:rsidP="006D1E48">
      <w:pPr>
        <w:rPr>
          <w:rFonts w:ascii="Times New Roman" w:hAnsi="Times New Roman"/>
          <w:sz w:val="24"/>
          <w:szCs w:val="24"/>
        </w:rPr>
      </w:pPr>
      <w:r w:rsidRPr="00FA0F07">
        <w:rPr>
          <w:rFonts w:ascii="Times New Roman" w:hAnsi="Times New Roman"/>
          <w:sz w:val="24"/>
          <w:szCs w:val="24"/>
        </w:rPr>
        <w:t>Kelt:</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D1E48" w:rsidRPr="00FA0F07" w:rsidTr="00490D11">
        <w:tc>
          <w:tcPr>
            <w:tcW w:w="4606" w:type="dxa"/>
            <w:shd w:val="clear" w:color="auto" w:fill="auto"/>
          </w:tcPr>
          <w:p w:rsidR="006D1E48" w:rsidRPr="00FA0F07" w:rsidRDefault="006D1E48" w:rsidP="00490D11">
            <w:pPr>
              <w:snapToGrid w:val="0"/>
              <w:rPr>
                <w:rFonts w:ascii="Times New Roman" w:hAnsi="Times New Roman"/>
                <w:sz w:val="24"/>
                <w:szCs w:val="24"/>
              </w:rPr>
            </w:pPr>
          </w:p>
        </w:tc>
        <w:tc>
          <w:tcPr>
            <w:tcW w:w="4606" w:type="dxa"/>
            <w:shd w:val="clear" w:color="auto" w:fill="auto"/>
          </w:tcPr>
          <w:p w:rsidR="006D1E48" w:rsidRPr="00FA0F07" w:rsidRDefault="006D1E48" w:rsidP="00490D11">
            <w:pPr>
              <w:jc w:val="center"/>
              <w:rPr>
                <w:rFonts w:ascii="Times New Roman" w:hAnsi="Times New Roman"/>
                <w:sz w:val="24"/>
                <w:szCs w:val="24"/>
              </w:rPr>
            </w:pPr>
            <w:r w:rsidRPr="00FA0F07">
              <w:rPr>
                <w:rFonts w:ascii="Times New Roman" w:hAnsi="Times New Roman"/>
                <w:sz w:val="24"/>
                <w:szCs w:val="24"/>
              </w:rPr>
              <w:t>………………………………</w:t>
            </w:r>
          </w:p>
        </w:tc>
      </w:tr>
      <w:tr w:rsidR="006D1E48" w:rsidRPr="00FA0F07" w:rsidTr="00490D11">
        <w:tc>
          <w:tcPr>
            <w:tcW w:w="4606" w:type="dxa"/>
            <w:shd w:val="clear" w:color="auto" w:fill="auto"/>
          </w:tcPr>
          <w:p w:rsidR="006D1E48" w:rsidRPr="00FA0F07" w:rsidRDefault="006D1E48" w:rsidP="00490D11">
            <w:pPr>
              <w:snapToGrid w:val="0"/>
              <w:rPr>
                <w:rFonts w:ascii="Times New Roman" w:hAnsi="Times New Roman"/>
                <w:sz w:val="24"/>
                <w:szCs w:val="24"/>
              </w:rPr>
            </w:pPr>
          </w:p>
        </w:tc>
        <w:tc>
          <w:tcPr>
            <w:tcW w:w="4606" w:type="dxa"/>
            <w:shd w:val="clear" w:color="auto" w:fill="auto"/>
          </w:tcPr>
          <w:p w:rsidR="006D1E48" w:rsidRPr="00FA0F07" w:rsidRDefault="006D1E48" w:rsidP="00490D11">
            <w:pPr>
              <w:jc w:val="center"/>
              <w:rPr>
                <w:rFonts w:ascii="Times New Roman" w:hAnsi="Times New Roman"/>
                <w:sz w:val="24"/>
                <w:szCs w:val="24"/>
              </w:rPr>
            </w:pPr>
            <w:r w:rsidRPr="00FA0F07">
              <w:rPr>
                <w:rFonts w:ascii="Times New Roman" w:hAnsi="Times New Roman"/>
                <w:sz w:val="24"/>
                <w:szCs w:val="24"/>
              </w:rPr>
              <w:t>cégszerű aláírás</w:t>
            </w:r>
          </w:p>
          <w:p w:rsidR="006D1E48" w:rsidRPr="00FA0F07" w:rsidRDefault="006D1E48" w:rsidP="00490D11">
            <w:pPr>
              <w:jc w:val="center"/>
              <w:rPr>
                <w:rFonts w:ascii="Times New Roman" w:hAnsi="Times New Roman"/>
                <w:sz w:val="24"/>
                <w:szCs w:val="24"/>
              </w:rPr>
            </w:pPr>
          </w:p>
        </w:tc>
      </w:tr>
    </w:tbl>
    <w:p w:rsidR="006D1E48" w:rsidRPr="00FA0F07" w:rsidRDefault="006D1E48" w:rsidP="006D1E48">
      <w:pPr>
        <w:rPr>
          <w:sz w:val="24"/>
          <w:szCs w:val="24"/>
        </w:rPr>
      </w:pPr>
    </w:p>
    <w:p w:rsidR="006D1E48" w:rsidRPr="00E05CAB" w:rsidRDefault="006D1E48" w:rsidP="00626846">
      <w:pPr>
        <w:jc w:val="center"/>
        <w:rPr>
          <w:rFonts w:ascii="Times New Roman" w:hAnsi="Times New Roman"/>
          <w:color w:val="7030A0"/>
          <w:sz w:val="24"/>
          <w:szCs w:val="24"/>
        </w:rPr>
      </w:pPr>
    </w:p>
    <w:sectPr w:rsidR="006D1E48" w:rsidRPr="00E05CAB" w:rsidSect="0070795B">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E2" w:rsidRDefault="00FA31E2" w:rsidP="00A6269D">
      <w:r>
        <w:separator/>
      </w:r>
    </w:p>
  </w:endnote>
  <w:endnote w:type="continuationSeparator" w:id="0">
    <w:p w:rsidR="00FA31E2" w:rsidRDefault="00FA31E2" w:rsidP="00A6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un Swiss">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Frutiger Linotype">
    <w:altName w:val="Tahoma"/>
    <w:charset w:val="EE"/>
    <w:family w:val="swiss"/>
    <w:pitch w:val="variable"/>
    <w:sig w:usb0="00000087" w:usb1="00000000" w:usb2="00000000" w:usb3="00000000" w:csb0="0000009B"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2" w:csb1="00000000"/>
  </w:font>
  <w:font w:name="OpenSymbol">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font363">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20002A87" w:usb1="80000000" w:usb2="00000008" w:usb3="00000000" w:csb0="000001FF" w:csb1="00000000"/>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
    <w:altName w:val="MS Gothic"/>
    <w:panose1 w:val="00000000000000000000"/>
    <w:charset w:val="80"/>
    <w:family w:val="swiss"/>
    <w:notTrueType/>
    <w:pitch w:val="default"/>
    <w:sig w:usb0="00000001" w:usb1="08070000" w:usb2="00000010" w:usb3="00000000" w:csb0="00020000" w:csb1="00000000"/>
  </w:font>
  <w:font w:name="HiraKakuPro-W3">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E2" w:rsidRDefault="00FA31E2" w:rsidP="00A6269D">
      <w:r>
        <w:separator/>
      </w:r>
    </w:p>
  </w:footnote>
  <w:footnote w:type="continuationSeparator" w:id="0">
    <w:p w:rsidR="00FA31E2" w:rsidRDefault="00FA31E2" w:rsidP="00A6269D">
      <w:r>
        <w:continuationSeparator/>
      </w:r>
    </w:p>
  </w:footnote>
  <w:footnote w:id="1">
    <w:p w:rsidR="006C0CEF" w:rsidRPr="00610C27" w:rsidRDefault="006C0CEF" w:rsidP="00A6269D">
      <w:pPr>
        <w:pStyle w:val="Lbjegyzetszveg"/>
      </w:pPr>
    </w:p>
  </w:footnote>
  <w:footnote w:id="2">
    <w:p w:rsidR="006C0CEF" w:rsidRPr="00610C27" w:rsidRDefault="006C0CEF" w:rsidP="00A6269D">
      <w:pPr>
        <w:pStyle w:val="Lbjegyzetszveg"/>
      </w:pPr>
    </w:p>
  </w:footnote>
  <w:footnote w:id="3">
    <w:p w:rsidR="006C0CEF" w:rsidRPr="00610C27" w:rsidRDefault="006C0CEF" w:rsidP="00A6269D">
      <w:pPr>
        <w:pStyle w:val="Lbjegyzetszveg"/>
      </w:pPr>
    </w:p>
  </w:footnote>
  <w:footnote w:id="4">
    <w:p w:rsidR="006C0CEF" w:rsidRPr="00610C27" w:rsidRDefault="006C0CEF" w:rsidP="00A6269D">
      <w:pPr>
        <w:pStyle w:val="Lbjegyzetszveg"/>
      </w:pPr>
    </w:p>
  </w:footnote>
  <w:footnote w:id="5">
    <w:p w:rsidR="006C0CEF" w:rsidRPr="00610C27" w:rsidRDefault="006C0CEF" w:rsidP="00A6269D">
      <w:pPr>
        <w:pStyle w:val="Lbjegyzetszveg"/>
      </w:pPr>
    </w:p>
  </w:footnote>
  <w:footnote w:id="6">
    <w:p w:rsidR="006C0CEF" w:rsidRPr="00610C27" w:rsidRDefault="006C0CEF" w:rsidP="00A6269D">
      <w:pPr>
        <w:pStyle w:val="Lbjegyzetszveg"/>
      </w:pPr>
    </w:p>
  </w:footnote>
  <w:footnote w:id="7">
    <w:p w:rsidR="006C0CEF" w:rsidRPr="00C51AEB" w:rsidRDefault="006C0CEF" w:rsidP="00A6269D">
      <w:pPr>
        <w:ind w:right="-1"/>
        <w:rPr>
          <w:rFonts w:ascii="Garamond" w:hAnsi="Garamond"/>
        </w:rPr>
      </w:pPr>
      <w:r w:rsidRPr="00C51AEB">
        <w:rPr>
          <w:rStyle w:val="Lbjegyzet-hivatkozs"/>
          <w:rFonts w:ascii="Garamond" w:hAnsi="Garamond"/>
        </w:rPr>
        <w:footnoteRef/>
      </w:r>
      <w:r w:rsidRPr="00C51AEB">
        <w:rPr>
          <w:rFonts w:ascii="Garamond" w:hAnsi="Garamond"/>
        </w:rPr>
        <w:t xml:space="preserve"> 3. § (1) KKV-nak minősül az a vállalkozás, amelynek</w:t>
      </w:r>
    </w:p>
    <w:p w:rsidR="006C0CEF" w:rsidRPr="00C51AEB" w:rsidRDefault="006C0CEF" w:rsidP="00A6269D">
      <w:pPr>
        <w:ind w:left="709" w:right="-1"/>
        <w:rPr>
          <w:rFonts w:ascii="Garamond" w:hAnsi="Garamond"/>
        </w:rPr>
      </w:pPr>
      <w:proofErr w:type="gramStart"/>
      <w:r w:rsidRPr="00C51AEB">
        <w:rPr>
          <w:rFonts w:ascii="Garamond" w:hAnsi="Garamond"/>
        </w:rPr>
        <w:t>a</w:t>
      </w:r>
      <w:proofErr w:type="gramEnd"/>
      <w:r w:rsidRPr="00C51AEB">
        <w:rPr>
          <w:rFonts w:ascii="Garamond" w:hAnsi="Garamond"/>
        </w:rPr>
        <w:t xml:space="preserve">) összes </w:t>
      </w:r>
      <w:proofErr w:type="spellStart"/>
      <w:r w:rsidRPr="00C51AEB">
        <w:rPr>
          <w:rFonts w:ascii="Garamond" w:hAnsi="Garamond"/>
        </w:rPr>
        <w:t>foglalkoztatotti</w:t>
      </w:r>
      <w:proofErr w:type="spellEnd"/>
      <w:r w:rsidRPr="00C51AEB">
        <w:rPr>
          <w:rFonts w:ascii="Garamond" w:hAnsi="Garamond"/>
        </w:rPr>
        <w:t xml:space="preserve"> létszáma 250 főnél kevesebb, és</w:t>
      </w:r>
    </w:p>
    <w:p w:rsidR="006C0CEF" w:rsidRPr="00C51AEB" w:rsidRDefault="006C0CEF" w:rsidP="00A6269D">
      <w:pPr>
        <w:ind w:left="709" w:right="-1"/>
        <w:rPr>
          <w:rFonts w:ascii="Garamond" w:hAnsi="Garamond"/>
        </w:rPr>
      </w:pPr>
      <w:r w:rsidRPr="00C51AEB">
        <w:rPr>
          <w:rFonts w:ascii="Garamond" w:hAnsi="Garamond"/>
        </w:rPr>
        <w:t>b) éves nettó árbevétele legfeljebb 50 millió eurónak megfelelő forintösszeg, vagy mérlegfőösszege legfeljebb 43 millió eurónak megfelelő forintösszeg.</w:t>
      </w:r>
    </w:p>
    <w:p w:rsidR="006C0CEF" w:rsidRPr="00C51AEB" w:rsidRDefault="006C0CEF" w:rsidP="00A6269D">
      <w:pPr>
        <w:ind w:left="426" w:right="-1"/>
        <w:rPr>
          <w:rFonts w:ascii="Garamond" w:hAnsi="Garamond"/>
        </w:rPr>
      </w:pPr>
      <w:r w:rsidRPr="00C51AEB">
        <w:rPr>
          <w:rFonts w:ascii="Garamond" w:hAnsi="Garamond"/>
        </w:rPr>
        <w:t>(2) A KKV kategórián belül kisvállalkozásnak minősül az a vállalkozás, amelynek</w:t>
      </w:r>
    </w:p>
    <w:p w:rsidR="006C0CEF" w:rsidRPr="00C51AEB" w:rsidRDefault="006C0CEF" w:rsidP="00A6269D">
      <w:pPr>
        <w:ind w:left="709" w:right="-1"/>
        <w:rPr>
          <w:rFonts w:ascii="Garamond" w:hAnsi="Garamond"/>
        </w:rPr>
      </w:pPr>
      <w:proofErr w:type="gramStart"/>
      <w:r w:rsidRPr="00C51AEB">
        <w:rPr>
          <w:rFonts w:ascii="Garamond" w:hAnsi="Garamond"/>
        </w:rPr>
        <w:t>a</w:t>
      </w:r>
      <w:proofErr w:type="gramEnd"/>
      <w:r w:rsidRPr="00C51AEB">
        <w:rPr>
          <w:rFonts w:ascii="Garamond" w:hAnsi="Garamond"/>
        </w:rPr>
        <w:t xml:space="preserve">) összes </w:t>
      </w:r>
      <w:proofErr w:type="spellStart"/>
      <w:r w:rsidRPr="00C51AEB">
        <w:rPr>
          <w:rFonts w:ascii="Garamond" w:hAnsi="Garamond"/>
        </w:rPr>
        <w:t>foglalkoztatotti</w:t>
      </w:r>
      <w:proofErr w:type="spellEnd"/>
      <w:r w:rsidRPr="00C51AEB">
        <w:rPr>
          <w:rFonts w:ascii="Garamond" w:hAnsi="Garamond"/>
        </w:rPr>
        <w:t xml:space="preserve"> létszáma 50 főnél kevesebb, és</w:t>
      </w:r>
    </w:p>
    <w:p w:rsidR="006C0CEF" w:rsidRPr="00C51AEB" w:rsidRDefault="006C0CEF" w:rsidP="00A6269D">
      <w:pPr>
        <w:ind w:left="709" w:right="-1"/>
        <w:rPr>
          <w:rFonts w:ascii="Garamond" w:hAnsi="Garamond"/>
        </w:rPr>
      </w:pPr>
      <w:r w:rsidRPr="00C51AEB">
        <w:rPr>
          <w:rFonts w:ascii="Garamond" w:hAnsi="Garamond"/>
        </w:rPr>
        <w:t>b) éves nettó árbevétele vagy mérlegfőösszege legfeljebb 10 millió eurónak megfelelő forintösszeg.</w:t>
      </w:r>
    </w:p>
    <w:p w:rsidR="006C0CEF" w:rsidRPr="00C51AEB" w:rsidRDefault="006C0CEF" w:rsidP="00A6269D">
      <w:pPr>
        <w:ind w:left="426" w:right="-1"/>
        <w:rPr>
          <w:rFonts w:ascii="Garamond" w:hAnsi="Garamond"/>
        </w:rPr>
      </w:pPr>
      <w:r w:rsidRPr="00C51AEB">
        <w:rPr>
          <w:rFonts w:ascii="Garamond" w:hAnsi="Garamond"/>
        </w:rPr>
        <w:t xml:space="preserve">(3) A KKV kategórián belül </w:t>
      </w:r>
      <w:proofErr w:type="spellStart"/>
      <w:r w:rsidRPr="00C51AEB">
        <w:rPr>
          <w:rFonts w:ascii="Garamond" w:hAnsi="Garamond"/>
        </w:rPr>
        <w:t>mikrovállalkozásnak</w:t>
      </w:r>
      <w:proofErr w:type="spellEnd"/>
      <w:r w:rsidRPr="00C51AEB">
        <w:rPr>
          <w:rFonts w:ascii="Garamond" w:hAnsi="Garamond"/>
        </w:rPr>
        <w:t xml:space="preserve"> minősül az a vállalkozás, amelynek</w:t>
      </w:r>
    </w:p>
    <w:p w:rsidR="006C0CEF" w:rsidRPr="00C51AEB" w:rsidRDefault="006C0CEF" w:rsidP="00A6269D">
      <w:pPr>
        <w:ind w:left="709" w:right="-1"/>
        <w:rPr>
          <w:rFonts w:ascii="Garamond" w:hAnsi="Garamond"/>
        </w:rPr>
      </w:pPr>
      <w:proofErr w:type="gramStart"/>
      <w:r w:rsidRPr="00C51AEB">
        <w:rPr>
          <w:rFonts w:ascii="Garamond" w:hAnsi="Garamond"/>
        </w:rPr>
        <w:t>a</w:t>
      </w:r>
      <w:proofErr w:type="gramEnd"/>
      <w:r w:rsidRPr="00C51AEB">
        <w:rPr>
          <w:rFonts w:ascii="Garamond" w:hAnsi="Garamond"/>
        </w:rPr>
        <w:t xml:space="preserve">) összes </w:t>
      </w:r>
      <w:proofErr w:type="spellStart"/>
      <w:r w:rsidRPr="00C51AEB">
        <w:rPr>
          <w:rFonts w:ascii="Garamond" w:hAnsi="Garamond"/>
        </w:rPr>
        <w:t>foglalkoztatotti</w:t>
      </w:r>
      <w:proofErr w:type="spellEnd"/>
      <w:r w:rsidRPr="00C51AEB">
        <w:rPr>
          <w:rFonts w:ascii="Garamond" w:hAnsi="Garamond"/>
        </w:rPr>
        <w:t xml:space="preserve"> létszáma 10 főnél kevesebb, és</w:t>
      </w:r>
    </w:p>
    <w:p w:rsidR="006C0CEF" w:rsidRPr="00C51AEB" w:rsidRDefault="006C0CEF" w:rsidP="00A6269D">
      <w:pPr>
        <w:ind w:left="709" w:right="-1"/>
        <w:rPr>
          <w:rFonts w:ascii="Garamond" w:hAnsi="Garamond"/>
        </w:rPr>
      </w:pPr>
      <w:r w:rsidRPr="00C51AEB">
        <w:rPr>
          <w:rFonts w:ascii="Garamond" w:hAnsi="Garamond"/>
        </w:rPr>
        <w:t>b) éves nettó árbevétele vagy mérlegfőösszege legfeljebb 2 millió eurónak megfelelő forintösszeg.</w:t>
      </w:r>
    </w:p>
    <w:p w:rsidR="006C0CEF" w:rsidRPr="00C51AEB" w:rsidRDefault="006C0CEF" w:rsidP="00A6269D">
      <w:pPr>
        <w:ind w:left="426" w:right="-1"/>
        <w:rPr>
          <w:rFonts w:ascii="Garamond" w:hAnsi="Garamond"/>
        </w:rPr>
      </w:pPr>
      <w:r w:rsidRPr="00C51AEB">
        <w:rPr>
          <w:rFonts w:ascii="Garamond" w:hAnsi="Garamond"/>
        </w:rPr>
        <w:t>(4) Nem minősül KKV-nak az a vállalkozás, amelyben az állam vagy az önkormányzat közvetlen vagy közvetett tulajdoni részesedése - tőke vagy szavazati joga alapján - külön-külön vagy együttesen meghaladja a 25%-ot.</w:t>
      </w:r>
    </w:p>
    <w:p w:rsidR="006C0CEF" w:rsidRPr="00C51AEB" w:rsidRDefault="006C0CEF" w:rsidP="00A6269D">
      <w:pPr>
        <w:ind w:left="426" w:right="-1"/>
        <w:rPr>
          <w:rFonts w:ascii="Garamond" w:hAnsi="Garamond"/>
        </w:rPr>
      </w:pPr>
      <w:r w:rsidRPr="00C51AEB">
        <w:rPr>
          <w:rFonts w:ascii="Garamond" w:hAnsi="Garamond"/>
        </w:rPr>
        <w:t>(5) A (4) bekezdésben foglalt korlátozó rendelkezést nem kell alkalmazni a 19. § 1. pontjában meghatározott befektetők részesedése esetében.</w:t>
      </w:r>
    </w:p>
    <w:p w:rsidR="006C0CEF" w:rsidRPr="00C51AEB" w:rsidRDefault="006C0CEF" w:rsidP="00A6269D">
      <w:pPr>
        <w:ind w:left="426" w:right="-1"/>
        <w:rPr>
          <w:rFonts w:ascii="Garamond" w:hAnsi="Garamond"/>
        </w:rPr>
      </w:pPr>
      <w:r w:rsidRPr="00C51AEB">
        <w:rPr>
          <w:rFonts w:ascii="Garamond" w:hAnsi="Garamond"/>
        </w:rPr>
        <w:t xml:space="preserve">(6) Ahol jogszabály „KKV-t”, „mikro-, kis- és középvállalkozást”, illetve „kis- és középvállalkozást” említ, azon - ha törvény másként nem </w:t>
      </w:r>
      <w:proofErr w:type="gramStart"/>
      <w:r w:rsidRPr="00C51AEB">
        <w:rPr>
          <w:rFonts w:ascii="Garamond" w:hAnsi="Garamond"/>
        </w:rPr>
        <w:t>rendelkezik</w:t>
      </w:r>
      <w:proofErr w:type="gramEnd"/>
      <w:r w:rsidRPr="00C51AEB">
        <w:rPr>
          <w:rFonts w:ascii="Garamond" w:hAnsi="Garamond"/>
        </w:rPr>
        <w:t xml:space="preserve"> az e törvény szerinti KKV-t kell érteni.)</w:t>
      </w:r>
    </w:p>
  </w:footnote>
  <w:footnote w:id="8">
    <w:p w:rsidR="006C0CEF" w:rsidRDefault="006C0CEF" w:rsidP="00A6269D">
      <w:pPr>
        <w:ind w:right="-1"/>
      </w:pPr>
      <w:r w:rsidRPr="00C51AEB">
        <w:rPr>
          <w:rStyle w:val="Lbjegyzet-hivatkozs"/>
          <w:rFonts w:ascii="Garamond" w:hAnsi="Garamond"/>
        </w:rPr>
        <w:footnoteRef/>
      </w:r>
      <w:r w:rsidRPr="00C51AEB">
        <w:rPr>
          <w:rFonts w:ascii="Garamond" w:hAnsi="Garamond"/>
        </w:rPr>
        <w:t xml:space="preserve"> A megfelelő választ </w:t>
      </w:r>
      <w:proofErr w:type="spellStart"/>
      <w:r w:rsidRPr="00C51AEB">
        <w:rPr>
          <w:rFonts w:ascii="Garamond" w:hAnsi="Garamond"/>
        </w:rPr>
        <w:t>X-el</w:t>
      </w:r>
      <w:proofErr w:type="spellEnd"/>
      <w:r w:rsidRPr="00C51AEB">
        <w:rPr>
          <w:rFonts w:ascii="Garamond" w:hAnsi="Garamond"/>
        </w:rPr>
        <w:t xml:space="preserve"> kell jelölni!</w:t>
      </w:r>
    </w:p>
  </w:footnote>
  <w:footnote w:id="9">
    <w:p w:rsidR="006C0CEF" w:rsidRPr="00936136" w:rsidRDefault="006C0CEF" w:rsidP="00A6269D">
      <w:pPr>
        <w:pStyle w:val="Lbjegyzetszveg"/>
        <w:rPr>
          <w:rFonts w:ascii="Garamond" w:hAnsi="Garamond"/>
        </w:rPr>
      </w:pPr>
      <w:r w:rsidRPr="00936136">
        <w:rPr>
          <w:rStyle w:val="Lbjegyzet-hivatkozs"/>
          <w:rFonts w:ascii="Garamond" w:hAnsi="Garamond"/>
        </w:rPr>
        <w:footnoteRef/>
      </w:r>
      <w:r w:rsidRPr="00936136">
        <w:rPr>
          <w:rFonts w:ascii="Garamond" w:hAnsi="Garamond"/>
        </w:rPr>
        <w:t xml:space="preserve"> Az ajánlattevők egyénileg kötelesek nyilatkozni.</w:t>
      </w:r>
    </w:p>
  </w:footnote>
  <w:footnote w:id="10">
    <w:p w:rsidR="006C0CEF" w:rsidRPr="00C86C7B" w:rsidRDefault="006C0CEF" w:rsidP="00A6269D">
      <w:pPr>
        <w:ind w:left="284" w:right="-1" w:hanging="284"/>
        <w:jc w:val="both"/>
        <w:rPr>
          <w:rFonts w:ascii="Garamond" w:hAnsi="Garamond"/>
        </w:rPr>
      </w:pPr>
      <w:r w:rsidRPr="00C86C7B">
        <w:rPr>
          <w:rStyle w:val="Lbjegyzet-hivatkozs"/>
          <w:rFonts w:ascii="Garamond" w:hAnsi="Garamond"/>
        </w:rPr>
        <w:footnoteRef/>
      </w:r>
      <w:r w:rsidRPr="00C86C7B">
        <w:rPr>
          <w:rFonts w:ascii="Garamond" w:hAnsi="Garamond"/>
        </w:rPr>
        <w:t xml:space="preserve"> A nyilatkozatot ajánlattevőknek és alvállalkozóknak nem kell kitölteni.</w:t>
      </w:r>
    </w:p>
    <w:p w:rsidR="006C0CEF" w:rsidRPr="00C86C7B" w:rsidRDefault="006C0CEF" w:rsidP="00A6269D">
      <w:pPr>
        <w:ind w:right="-1"/>
        <w:jc w:val="both"/>
        <w:rPr>
          <w:rFonts w:ascii="Garamond" w:hAnsi="Garamond"/>
        </w:rPr>
      </w:pPr>
      <w:r w:rsidRPr="00C86C7B">
        <w:rPr>
          <w:rFonts w:ascii="Garamond" w:hAnsi="Garamond"/>
        </w:rPr>
        <w:t>Amennyiben az ajánlattevő több kapacitásait rendelkezésre bocsátó szervezetet (vagy személyt) vesz igénybe, minden szervezetnek (vagy személynek) külön-külön nyilatkoznia kell.</w:t>
      </w:r>
    </w:p>
    <w:p w:rsidR="006C0CEF" w:rsidRPr="00C86C7B" w:rsidRDefault="006C0CEF" w:rsidP="00A6269D">
      <w:pPr>
        <w:pStyle w:val="Lbjegyzetszveg"/>
        <w:rPr>
          <w:rFonts w:ascii="Garamond" w:hAnsi="Garamond"/>
        </w:rPr>
      </w:pPr>
    </w:p>
  </w:footnote>
  <w:footnote w:id="11">
    <w:p w:rsidR="006C0CEF" w:rsidRPr="00C86C7B" w:rsidRDefault="006C0CEF" w:rsidP="00A6269D">
      <w:pPr>
        <w:ind w:left="284" w:right="-1" w:hanging="284"/>
        <w:jc w:val="both"/>
        <w:rPr>
          <w:rFonts w:ascii="Garamond" w:hAnsi="Garamond"/>
        </w:rPr>
      </w:pPr>
      <w:r w:rsidRPr="00C86C7B">
        <w:rPr>
          <w:rStyle w:val="Lbjegyzet-hivatkozs"/>
          <w:rFonts w:ascii="Garamond" w:hAnsi="Garamond"/>
        </w:rPr>
        <w:footnoteRef/>
      </w:r>
      <w:r w:rsidRPr="00C86C7B">
        <w:rPr>
          <w:rFonts w:ascii="Garamond" w:hAnsi="Garamond"/>
        </w:rPr>
        <w:t xml:space="preserve"> A nyilatkozatot ajánlattevőknek és alvállalkozóknak nem kell kitölteni.</w:t>
      </w:r>
    </w:p>
    <w:p w:rsidR="006C0CEF" w:rsidRPr="00C86C7B" w:rsidRDefault="006C0CEF" w:rsidP="00A6269D">
      <w:pPr>
        <w:ind w:right="-1"/>
        <w:jc w:val="both"/>
        <w:rPr>
          <w:rFonts w:ascii="Garamond" w:hAnsi="Garamond"/>
        </w:rPr>
      </w:pPr>
      <w:r w:rsidRPr="00C86C7B">
        <w:rPr>
          <w:rFonts w:ascii="Garamond" w:hAnsi="Garamond"/>
        </w:rPr>
        <w:t>Amennyiben az ajánlattevő több kapacitásait rendelkezésre bocsátó szervezetet (vagy személyt) vesz igénybe, minden szervezetnek (vagy személynek) külön-külön nyilatkoznia kell.</w:t>
      </w:r>
    </w:p>
    <w:p w:rsidR="006C0CEF" w:rsidRPr="00C86C7B" w:rsidRDefault="006C0CEF" w:rsidP="00A6269D">
      <w:pPr>
        <w:pStyle w:val="Lbjegyzetszveg"/>
        <w:rPr>
          <w:rFonts w:ascii="Garamond" w:hAnsi="Garamond"/>
        </w:rPr>
      </w:pPr>
    </w:p>
  </w:footnote>
  <w:footnote w:id="12">
    <w:p w:rsidR="006C0CEF" w:rsidRPr="00C86C7B" w:rsidRDefault="006C0CEF" w:rsidP="00A6269D">
      <w:pPr>
        <w:ind w:left="284" w:right="-1" w:hanging="284"/>
        <w:jc w:val="both"/>
        <w:rPr>
          <w:rFonts w:ascii="Garamond" w:hAnsi="Garamond"/>
        </w:rPr>
      </w:pPr>
      <w:r w:rsidRPr="00C86C7B">
        <w:rPr>
          <w:rStyle w:val="Lbjegyzet-hivatkozs"/>
          <w:rFonts w:ascii="Garamond" w:hAnsi="Garamond"/>
        </w:rPr>
        <w:footnoteRef/>
      </w:r>
      <w:r w:rsidRPr="00C86C7B">
        <w:rPr>
          <w:rFonts w:ascii="Garamond" w:hAnsi="Garamond"/>
        </w:rPr>
        <w:t xml:space="preserve"> A nyilatkozatot ajánlattevőknek és alvállalkozóknak nem kell kitölteni.</w:t>
      </w:r>
    </w:p>
    <w:p w:rsidR="006C0CEF" w:rsidRPr="00C86C7B" w:rsidRDefault="006C0CEF" w:rsidP="00A6269D">
      <w:pPr>
        <w:ind w:right="-1"/>
        <w:jc w:val="both"/>
        <w:rPr>
          <w:rFonts w:ascii="Garamond" w:hAnsi="Garamond"/>
        </w:rPr>
      </w:pPr>
      <w:r w:rsidRPr="00C86C7B">
        <w:rPr>
          <w:rFonts w:ascii="Garamond" w:hAnsi="Garamond"/>
        </w:rPr>
        <w:t>Amennyiben az ajánlattevő több kapacitásait rendelkezésre bocsátó szervezetet (vagy személyt) vesz igénybe, minden szervezetnek (vagy személynek) külön-külön nyilatkoznia kell.</w:t>
      </w:r>
    </w:p>
    <w:p w:rsidR="006C0CEF" w:rsidRPr="00C86C7B" w:rsidRDefault="006C0CEF" w:rsidP="00A6269D">
      <w:pPr>
        <w:pStyle w:val="Lbjegyzetszveg"/>
        <w:rPr>
          <w:rFonts w:ascii="Garamond" w:hAnsi="Garamond"/>
        </w:rPr>
      </w:pPr>
    </w:p>
  </w:footnote>
  <w:footnote w:id="13">
    <w:p w:rsidR="00F00D5F" w:rsidRPr="00F00D5F" w:rsidRDefault="00F00D5F">
      <w:pPr>
        <w:pStyle w:val="Lbjegyzetszveg"/>
        <w:rPr>
          <w:lang w:val="hu-HU"/>
        </w:rPr>
      </w:pPr>
      <w:r w:rsidRPr="004B39A1">
        <w:rPr>
          <w:rStyle w:val="Lbjegyzet-hivatkozs"/>
        </w:rPr>
        <w:footnoteRef/>
      </w:r>
      <w:r w:rsidRPr="004B39A1">
        <w:t xml:space="preserve"> </w:t>
      </w:r>
      <w:r w:rsidRPr="004B39A1">
        <w:rPr>
          <w:lang w:val="hu-HU"/>
        </w:rPr>
        <w:t>Amennyiben nem átutalással/befizetéssel került teljesítésre, akkor törölni szükséges!</w:t>
      </w:r>
    </w:p>
  </w:footnote>
  <w:footnote w:id="14">
    <w:p w:rsidR="006C0CEF" w:rsidRPr="00A368A5" w:rsidRDefault="006C0CEF" w:rsidP="00A6269D">
      <w:pPr>
        <w:pStyle w:val="Lbjegyzetszveg"/>
        <w:rPr>
          <w:rFonts w:ascii="Times New Roman" w:hAnsi="Times New Roman"/>
          <w:b/>
          <w:strike/>
          <w:sz w:val="16"/>
          <w:szCs w:val="14"/>
        </w:rPr>
      </w:pPr>
      <w:r w:rsidRPr="00A368A5">
        <w:rPr>
          <w:rStyle w:val="Lbjegyzet-hivatkozs"/>
          <w:rFonts w:ascii="Times New Roman" w:hAnsi="Times New Roman"/>
          <w:b/>
          <w:strike/>
          <w:sz w:val="16"/>
          <w:szCs w:val="14"/>
          <w:highlight w:val="red"/>
        </w:rPr>
        <w:footnoteRef/>
      </w:r>
      <w:r w:rsidRPr="00A368A5">
        <w:rPr>
          <w:rFonts w:ascii="Times New Roman" w:hAnsi="Times New Roman"/>
          <w:b/>
          <w:strike/>
          <w:sz w:val="16"/>
          <w:szCs w:val="14"/>
          <w:highlight w:val="red"/>
        </w:rPr>
        <w:t xml:space="preserve"> Annak meghatározása, hogy mely feladatokat kötelesek ajánlattevők külön-külön és melyeket együttesen elvégezni. Így különösen a közös ajánlattevők tagjainak egyes feladatait és a tervezési díjból való részesedésük %-os mértékét.</w:t>
      </w:r>
    </w:p>
  </w:footnote>
  <w:footnote w:id="15">
    <w:p w:rsidR="006C0CEF" w:rsidRPr="00220319" w:rsidRDefault="006C0CEF" w:rsidP="00A6269D">
      <w:pPr>
        <w:pStyle w:val="Lbjegyzetszveg"/>
        <w:rPr>
          <w:rFonts w:ascii="Times New Roman" w:hAnsi="Times New Roman"/>
          <w:b/>
          <w:sz w:val="16"/>
          <w:szCs w:val="16"/>
        </w:rPr>
      </w:pPr>
      <w:r w:rsidRPr="00220319">
        <w:rPr>
          <w:rStyle w:val="Lbjegyzet-hivatkozs"/>
          <w:rFonts w:ascii="Times New Roman" w:hAnsi="Times New Roman"/>
          <w:b/>
          <w:sz w:val="16"/>
          <w:szCs w:val="16"/>
        </w:rPr>
        <w:footnoteRef/>
      </w:r>
      <w:r w:rsidRPr="00220319">
        <w:rPr>
          <w:rFonts w:ascii="Times New Roman" w:hAnsi="Times New Roman"/>
          <w:b/>
          <w:sz w:val="16"/>
          <w:szCs w:val="16"/>
        </w:rPr>
        <w:t xml:space="preserve"> pl.: az ajánlat aláírása módjának ismertetése</w:t>
      </w:r>
    </w:p>
  </w:footnote>
  <w:footnote w:id="16">
    <w:p w:rsidR="006C0CEF" w:rsidRPr="00C513F0" w:rsidRDefault="006C0CEF" w:rsidP="00A6269D">
      <w:pPr>
        <w:pStyle w:val="Lbjegyzetszveg"/>
        <w:rPr>
          <w:lang w:val="hu-HU"/>
        </w:rPr>
      </w:pPr>
      <w:r>
        <w:rPr>
          <w:rStyle w:val="Lbjegyzet-hivatkozs"/>
        </w:rPr>
        <w:footnoteRef/>
      </w:r>
      <w:r>
        <w:t xml:space="preserve"> </w:t>
      </w:r>
      <w:r>
        <w:rPr>
          <w:lang w:val="hu-HU"/>
        </w:rPr>
        <w:t>Kizárólag egy szakember nevezhető meg!</w:t>
      </w:r>
    </w:p>
  </w:footnote>
  <w:footnote w:id="17">
    <w:p w:rsidR="006C0CEF" w:rsidRPr="004D0210" w:rsidRDefault="006C0CEF">
      <w:pPr>
        <w:pStyle w:val="Lbjegyzetszveg"/>
        <w:rPr>
          <w:lang w:val="hu-HU"/>
        </w:rPr>
      </w:pPr>
      <w:r w:rsidRPr="00360DC2">
        <w:rPr>
          <w:rStyle w:val="Lbjegyzet-hivatkozs"/>
        </w:rPr>
        <w:footnoteRef/>
      </w:r>
      <w:r w:rsidRPr="00360DC2">
        <w:t xml:space="preserve"> </w:t>
      </w:r>
      <w:r w:rsidRPr="00360DC2">
        <w:rPr>
          <w:lang w:val="hu-HU"/>
        </w:rPr>
        <w:t>A kezdő és végdátumokat kérjük év</w:t>
      </w:r>
      <w:proofErr w:type="gramStart"/>
      <w:r w:rsidRPr="00360DC2">
        <w:rPr>
          <w:lang w:val="hu-HU"/>
        </w:rPr>
        <w:t>,hónap</w:t>
      </w:r>
      <w:proofErr w:type="gramEnd"/>
      <w:r w:rsidRPr="00360DC2">
        <w:rPr>
          <w:lang w:val="hu-HU"/>
        </w:rPr>
        <w:t xml:space="preserve"> megjelöléssel megadni az esetleges átfedések számítása miatt!</w:t>
      </w:r>
    </w:p>
  </w:footnote>
  <w:footnote w:id="18">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 Bizottság szervezeti egységei az elektronikus </w:t>
      </w:r>
      <w:proofErr w:type="spellStart"/>
      <w:r w:rsidRPr="006337E0">
        <w:rPr>
          <w:sz w:val="16"/>
          <w:szCs w:val="16"/>
        </w:rPr>
        <w:t>ESPD-szolgáltatást</w:t>
      </w:r>
      <w:proofErr w:type="spellEnd"/>
      <w:r w:rsidRPr="006337E0">
        <w:rPr>
          <w:sz w:val="16"/>
          <w:szCs w:val="16"/>
        </w:rPr>
        <w:t xml:space="preserve"> díjmentesen bocsátják az ajánlatkérő szervek, a közszolgáltató ajánlatkérők, a gazdasági szereplők, az elektronikus szolgáltatók és más érdekelt felek rendelkezésére. </w:t>
      </w:r>
    </w:p>
  </w:footnote>
  <w:footnote w:id="19">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w:t>
      </w:r>
      <w:r w:rsidRPr="006337E0">
        <w:rPr>
          <w:b/>
          <w:bCs/>
          <w:sz w:val="16"/>
          <w:szCs w:val="16"/>
        </w:rPr>
        <w:t xml:space="preserve">Ajánlatkérő szervek </w:t>
      </w:r>
      <w:r w:rsidRPr="006337E0">
        <w:rPr>
          <w:sz w:val="16"/>
          <w:szCs w:val="16"/>
        </w:rPr>
        <w:t xml:space="preserve">részére: vagy az eljárást megindító felhívásként alkalmazott </w:t>
      </w:r>
      <w:r w:rsidRPr="006337E0">
        <w:rPr>
          <w:b/>
          <w:bCs/>
          <w:sz w:val="16"/>
          <w:szCs w:val="16"/>
        </w:rPr>
        <w:t>Előzetes tájékoztató</w:t>
      </w:r>
      <w:r w:rsidRPr="006337E0">
        <w:rPr>
          <w:sz w:val="16"/>
          <w:szCs w:val="16"/>
        </w:rPr>
        <w:t xml:space="preserve">, vagy </w:t>
      </w:r>
      <w:r w:rsidRPr="006337E0">
        <w:rPr>
          <w:b/>
          <w:bCs/>
          <w:sz w:val="16"/>
          <w:szCs w:val="16"/>
        </w:rPr>
        <w:t>Szerződési hirdetmény</w:t>
      </w:r>
      <w:r w:rsidRPr="006337E0">
        <w:rPr>
          <w:sz w:val="16"/>
          <w:szCs w:val="16"/>
        </w:rPr>
        <w:t xml:space="preserve">. </w:t>
      </w:r>
      <w:r w:rsidRPr="006337E0">
        <w:rPr>
          <w:b/>
          <w:bCs/>
          <w:sz w:val="16"/>
          <w:szCs w:val="16"/>
        </w:rPr>
        <w:t xml:space="preserve">Közszolgáltató ajánlatkérők </w:t>
      </w:r>
      <w:r w:rsidRPr="006337E0">
        <w:rPr>
          <w:sz w:val="16"/>
          <w:szCs w:val="16"/>
        </w:rPr>
        <w:t xml:space="preserve">részére: az eljárást megindító felhívásként alkalmazott </w:t>
      </w:r>
      <w:r w:rsidRPr="006337E0">
        <w:rPr>
          <w:b/>
          <w:bCs/>
          <w:sz w:val="16"/>
          <w:szCs w:val="16"/>
        </w:rPr>
        <w:t>Időszakos előzetes tájékoztató</w:t>
      </w:r>
      <w:r w:rsidRPr="006337E0">
        <w:rPr>
          <w:sz w:val="16"/>
          <w:szCs w:val="16"/>
        </w:rPr>
        <w:t xml:space="preserve">, Szerződési hirdetmény, vagy a </w:t>
      </w:r>
      <w:r w:rsidRPr="006337E0">
        <w:rPr>
          <w:b/>
          <w:bCs/>
          <w:sz w:val="16"/>
          <w:szCs w:val="16"/>
        </w:rPr>
        <w:t>Minősítési rendszer meglétéről szóló hirdetmény.</w:t>
      </w:r>
    </w:p>
  </w:footnote>
  <w:footnote w:id="20">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w:t>
      </w:r>
      <w:r w:rsidRPr="006337E0">
        <w:rPr>
          <w:i/>
          <w:iCs/>
          <w:sz w:val="16"/>
          <w:szCs w:val="16"/>
        </w:rPr>
        <w:t xml:space="preserve">A vonatkozó hirdetmény I. szakaszának I.1 pontjából átmásolandó információ. </w:t>
      </w:r>
      <w:r w:rsidRPr="006337E0">
        <w:rPr>
          <w:sz w:val="16"/>
          <w:szCs w:val="16"/>
        </w:rPr>
        <w:t xml:space="preserve">Közös közbeszerzés esetén kérjük feltüntetni minden résztvevő beszerző nevét. </w:t>
      </w:r>
    </w:p>
  </w:footnote>
  <w:footnote w:id="21">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vonatkozó hirdetmény II.1.1 és II.1.3 pontját. </w:t>
      </w:r>
    </w:p>
  </w:footnote>
  <w:footnote w:id="22">
    <w:p w:rsidR="006C0CEF" w:rsidRDefault="006C0CEF" w:rsidP="009960C9">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vonatkozó hirdetmény II.1.1 pontját.</w:t>
      </w:r>
    </w:p>
  </w:footnote>
  <w:footnote w:id="23">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Kérjük, ismételje meg a kapcsolattartó személyekre vonatkozó információt, ahányszor szükséges.</w:t>
      </w:r>
    </w:p>
  </w:footnote>
  <w:footnote w:id="24">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Bizottság 2003. május 6-i ajánlását a mikro-, kis és középvállalkozások meghatározásáról (HL L 124., 2003.5.20</w:t>
      </w:r>
      <w:proofErr w:type="gramStart"/>
      <w:r w:rsidRPr="006337E0">
        <w:rPr>
          <w:sz w:val="16"/>
          <w:szCs w:val="16"/>
        </w:rPr>
        <w:t>.,</w:t>
      </w:r>
      <w:proofErr w:type="gramEnd"/>
      <w:r w:rsidRPr="006337E0">
        <w:rPr>
          <w:sz w:val="16"/>
          <w:szCs w:val="16"/>
        </w:rPr>
        <w:t xml:space="preserve"> 36. o.). Ez az információ csak statisztikai célból szükséges. </w:t>
      </w:r>
    </w:p>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proofErr w:type="spellStart"/>
      <w:r w:rsidRPr="006337E0">
        <w:rPr>
          <w:b/>
          <w:bCs/>
          <w:sz w:val="16"/>
          <w:szCs w:val="16"/>
        </w:rPr>
        <w:t>Mikrovállalkozás</w:t>
      </w:r>
      <w:proofErr w:type="spellEnd"/>
      <w:r w:rsidRPr="006337E0">
        <w:rPr>
          <w:b/>
          <w:bCs/>
          <w:sz w:val="16"/>
          <w:szCs w:val="16"/>
        </w:rPr>
        <w:t xml:space="preserve">: </w:t>
      </w:r>
      <w:r w:rsidRPr="006337E0">
        <w:rPr>
          <w:sz w:val="16"/>
          <w:szCs w:val="16"/>
        </w:rPr>
        <w:t xml:space="preserve">olyan vállalkozás, amely </w:t>
      </w:r>
      <w:r w:rsidRPr="006337E0">
        <w:rPr>
          <w:b/>
          <w:bCs/>
          <w:sz w:val="16"/>
          <w:szCs w:val="16"/>
        </w:rPr>
        <w:t xml:space="preserve">10-nél kevesebb főt foglalkoztat, </w:t>
      </w:r>
      <w:r w:rsidRPr="006337E0">
        <w:rPr>
          <w:sz w:val="16"/>
          <w:szCs w:val="16"/>
        </w:rPr>
        <w:t xml:space="preserve">és amelynek éves forgalma és/vagy éves mérlegfőösszege </w:t>
      </w:r>
      <w:r w:rsidRPr="006337E0">
        <w:rPr>
          <w:b/>
          <w:bCs/>
          <w:sz w:val="16"/>
          <w:szCs w:val="16"/>
        </w:rPr>
        <w:t>nem haladja meg a 2 millió eurót</w:t>
      </w:r>
      <w:r w:rsidRPr="006337E0">
        <w:rPr>
          <w:sz w:val="16"/>
          <w:szCs w:val="16"/>
        </w:rPr>
        <w:t xml:space="preserve">. </w:t>
      </w:r>
    </w:p>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b/>
          <w:bCs/>
          <w:sz w:val="16"/>
          <w:szCs w:val="16"/>
        </w:rPr>
        <w:t xml:space="preserve">Kisvállalkozás: </w:t>
      </w:r>
      <w:r w:rsidRPr="006337E0">
        <w:rPr>
          <w:sz w:val="16"/>
          <w:szCs w:val="16"/>
        </w:rPr>
        <w:t xml:space="preserve">olyan vállalkozás, amely </w:t>
      </w:r>
      <w:r w:rsidRPr="006337E0">
        <w:rPr>
          <w:b/>
          <w:bCs/>
          <w:sz w:val="16"/>
          <w:szCs w:val="16"/>
        </w:rPr>
        <w:t>50-nél kevesebb főt foglalkoztat</w:t>
      </w:r>
      <w:r w:rsidRPr="006337E0">
        <w:rPr>
          <w:sz w:val="16"/>
          <w:szCs w:val="16"/>
        </w:rPr>
        <w:t xml:space="preserve">, és amelynek éves forgalma és/vagy éves mérlegfőösszege </w:t>
      </w:r>
      <w:r w:rsidRPr="006337E0">
        <w:rPr>
          <w:b/>
          <w:bCs/>
          <w:sz w:val="16"/>
          <w:szCs w:val="16"/>
        </w:rPr>
        <w:t>nem haladja meg a 10 millió eurót</w:t>
      </w:r>
      <w:r w:rsidRPr="006337E0">
        <w:rPr>
          <w:sz w:val="16"/>
          <w:szCs w:val="16"/>
        </w:rPr>
        <w:t xml:space="preserve">; </w:t>
      </w:r>
    </w:p>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b/>
          <w:bCs/>
          <w:sz w:val="16"/>
          <w:szCs w:val="16"/>
        </w:rPr>
        <w:t xml:space="preserve">Középvállalkozás: olyan vállalkozás, amely nem mikro- és nem kisvállalkozás, és </w:t>
      </w:r>
      <w:r w:rsidRPr="006337E0">
        <w:rPr>
          <w:sz w:val="16"/>
          <w:szCs w:val="16"/>
        </w:rPr>
        <w:t xml:space="preserve">amely </w:t>
      </w:r>
      <w:r w:rsidRPr="006337E0">
        <w:rPr>
          <w:b/>
          <w:bCs/>
          <w:sz w:val="16"/>
          <w:szCs w:val="16"/>
        </w:rPr>
        <w:t xml:space="preserve">250-nél kevesebb főt foglalkoztat, </w:t>
      </w:r>
      <w:r w:rsidRPr="006337E0">
        <w:rPr>
          <w:sz w:val="16"/>
          <w:szCs w:val="16"/>
        </w:rPr>
        <w:t xml:space="preserve">és amelynek </w:t>
      </w:r>
      <w:r w:rsidRPr="006337E0">
        <w:rPr>
          <w:b/>
          <w:bCs/>
          <w:sz w:val="16"/>
          <w:szCs w:val="16"/>
        </w:rPr>
        <w:t>éves forgalma nem haladja meg az 50 millió eurót</w:t>
      </w:r>
      <w:r w:rsidRPr="006337E0">
        <w:rPr>
          <w:sz w:val="16"/>
          <w:szCs w:val="16"/>
        </w:rPr>
        <w:t xml:space="preserve">, </w:t>
      </w:r>
      <w:r w:rsidRPr="006337E0">
        <w:rPr>
          <w:b/>
          <w:bCs/>
          <w:i/>
          <w:iCs/>
          <w:sz w:val="16"/>
          <w:szCs w:val="16"/>
        </w:rPr>
        <w:t xml:space="preserve">és/vagy </w:t>
      </w:r>
      <w:r w:rsidRPr="006337E0">
        <w:rPr>
          <w:b/>
          <w:bCs/>
          <w:sz w:val="16"/>
          <w:szCs w:val="16"/>
        </w:rPr>
        <w:t>éves mérlegfőösszege nem haladja meg a 43 millió eurót</w:t>
      </w:r>
      <w:r w:rsidRPr="006337E0">
        <w:rPr>
          <w:sz w:val="16"/>
          <w:szCs w:val="16"/>
        </w:rPr>
        <w:t xml:space="preserve">. </w:t>
      </w:r>
    </w:p>
  </w:footnote>
  <w:footnote w:id="25">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szerződésről szóló hirdetmény III.1.5. </w:t>
      </w:r>
      <w:proofErr w:type="gramStart"/>
      <w:r w:rsidRPr="006337E0">
        <w:rPr>
          <w:sz w:val="16"/>
          <w:szCs w:val="16"/>
        </w:rPr>
        <w:t>pontját</w:t>
      </w:r>
      <w:proofErr w:type="gramEnd"/>
      <w:r w:rsidRPr="006337E0">
        <w:rPr>
          <w:sz w:val="16"/>
          <w:szCs w:val="16"/>
        </w:rPr>
        <w:t xml:space="preserve">. </w:t>
      </w:r>
    </w:p>
  </w:footnote>
  <w:footnote w:id="26">
    <w:p w:rsidR="006C0CEF"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27">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 hivatkozások és a minősítés, ha van ilyen, a tanúsításon szerepelnek. </w:t>
      </w:r>
    </w:p>
  </w:footnote>
  <w:footnote w:id="28">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rPr>
          <w:sz w:val="16"/>
          <w:szCs w:val="16"/>
        </w:rPr>
      </w:pPr>
      <w:r w:rsidRPr="006337E0">
        <w:rPr>
          <w:rStyle w:val="Lbjegyzet-hivatkozs"/>
          <w:sz w:val="16"/>
          <w:szCs w:val="16"/>
        </w:rPr>
        <w:footnoteRef/>
      </w:r>
      <w:r w:rsidRPr="006337E0">
        <w:rPr>
          <w:sz w:val="16"/>
          <w:szCs w:val="16"/>
        </w:rPr>
        <w:t xml:space="preserve"> Nevezetesen egy csoport, konzorcium, közös vállalkozás vagy hasonló részeként. </w:t>
      </w:r>
    </w:p>
  </w:footnote>
  <w:footnote w:id="29">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A Bizottság szervezeti egységei az elektronikus </w:t>
      </w:r>
      <w:proofErr w:type="spellStart"/>
      <w:r w:rsidRPr="006337E0">
        <w:rPr>
          <w:rFonts w:ascii="Times New Roman" w:hAnsi="Times New Roman" w:cs="Times New Roman"/>
          <w:sz w:val="16"/>
          <w:szCs w:val="16"/>
        </w:rPr>
        <w:t>ESPD-szolgáltatást</w:t>
      </w:r>
      <w:proofErr w:type="spellEnd"/>
      <w:r w:rsidRPr="006337E0">
        <w:rPr>
          <w:rFonts w:ascii="Times New Roman" w:hAnsi="Times New Roman" w:cs="Times New Roman"/>
          <w:sz w:val="16"/>
          <w:szCs w:val="16"/>
        </w:rPr>
        <w:t xml:space="preserve"> díjmentesen bocsátják az ajánlatkérő szervek, a közszolgáltató ajánlatkérők, a gazdasági szereplők, az elektronikus szolgáltatók és más érdekelt felek rendelkezésére. </w:t>
      </w:r>
    </w:p>
  </w:footnote>
  <w:footnote w:id="30">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31">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32">
    <w:p w:rsidR="006C0CEF" w:rsidRPr="006337E0" w:rsidRDefault="006C0CEF" w:rsidP="009960C9">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33">
    <w:p w:rsidR="006C0CEF" w:rsidRDefault="006C0CEF" w:rsidP="009960C9">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34">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35">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Lásd a Bizottság 2003. május 6-i ajánlását a mikro-, kis és középvállalkozások meghatározásáról (HL L 124., 2003.5.20</w:t>
      </w:r>
      <w:proofErr w:type="gramStart"/>
      <w:r w:rsidRPr="006337E0">
        <w:rPr>
          <w:rFonts w:ascii="Times New Roman" w:hAnsi="Times New Roman" w:cs="Times New Roman"/>
          <w:sz w:val="16"/>
          <w:szCs w:val="16"/>
        </w:rPr>
        <w:t>.,</w:t>
      </w:r>
      <w:proofErr w:type="gramEnd"/>
      <w:r w:rsidRPr="006337E0">
        <w:rPr>
          <w:rFonts w:ascii="Times New Roman" w:hAnsi="Times New Roman" w:cs="Times New Roman"/>
          <w:sz w:val="16"/>
          <w:szCs w:val="16"/>
        </w:rPr>
        <w:t xml:space="preserve"> 36. o.). Ez az információ csak statisztikai célból szükséges. </w:t>
      </w:r>
    </w:p>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mikro-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36">
    <w:p w:rsidR="006C0CEF" w:rsidRPr="006337E0"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Lásd a szerződésről szóló hirdetmény III.1.5. </w:t>
      </w:r>
      <w:proofErr w:type="gramStart"/>
      <w:r w:rsidRPr="006337E0">
        <w:rPr>
          <w:rFonts w:ascii="Times New Roman" w:hAnsi="Times New Roman" w:cs="Times New Roman"/>
          <w:sz w:val="16"/>
          <w:szCs w:val="16"/>
        </w:rPr>
        <w:t>pontját</w:t>
      </w:r>
      <w:proofErr w:type="gramEnd"/>
      <w:r w:rsidRPr="006337E0">
        <w:rPr>
          <w:rFonts w:ascii="Times New Roman" w:hAnsi="Times New Roman" w:cs="Times New Roman"/>
          <w:sz w:val="16"/>
          <w:szCs w:val="16"/>
        </w:rPr>
        <w:t xml:space="preserve">. </w:t>
      </w:r>
    </w:p>
  </w:footnote>
  <w:footnote w:id="37">
    <w:p w:rsidR="006C0CEF" w:rsidRDefault="006C0CEF" w:rsidP="009960C9">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38">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39">
    <w:p w:rsidR="006C0CEF" w:rsidRPr="006337E0" w:rsidRDefault="006C0CEF" w:rsidP="009960C9">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40">
    <w:p w:rsidR="006C0CEF" w:rsidRPr="002449A3" w:rsidRDefault="006C0CEF" w:rsidP="00A6269D">
      <w:pPr>
        <w:pStyle w:val="Lbjegyzetszveg"/>
        <w:rPr>
          <w:rFonts w:ascii="Times New Roman" w:hAnsi="Times New Roman"/>
          <w:sz w:val="18"/>
          <w:szCs w:val="18"/>
          <w:lang w:val="hu-HU"/>
        </w:rPr>
      </w:pPr>
      <w:r w:rsidRPr="002449A3">
        <w:rPr>
          <w:rStyle w:val="Lbjegyzet-hivatkozs"/>
          <w:rFonts w:ascii="Times New Roman" w:hAnsi="Times New Roman"/>
          <w:sz w:val="18"/>
          <w:szCs w:val="18"/>
        </w:rPr>
        <w:footnoteRef/>
      </w:r>
      <w:r w:rsidRPr="002449A3">
        <w:rPr>
          <w:rFonts w:ascii="Times New Roman" w:hAnsi="Times New Roman"/>
          <w:sz w:val="18"/>
          <w:szCs w:val="18"/>
        </w:rPr>
        <w:t xml:space="preserve"> A nyilatkozatot ajánlattevőknek kell kitölteni, </w:t>
      </w:r>
      <w:r w:rsidRPr="002449A3">
        <w:rPr>
          <w:rFonts w:ascii="Times New Roman" w:hAnsi="Times New Roman"/>
          <w:sz w:val="18"/>
          <w:szCs w:val="18"/>
          <w:lang w:val="hu-HU"/>
        </w:rPr>
        <w:t xml:space="preserve">amennyiben kapacitást nyújtó szervezet vesz igénybe az adott alkalmassági feltétel igazolására, abban az esetben a </w:t>
      </w:r>
      <w:r w:rsidRPr="002449A3">
        <w:rPr>
          <w:rFonts w:ascii="Times New Roman" w:hAnsi="Times New Roman"/>
          <w:sz w:val="18"/>
          <w:szCs w:val="18"/>
        </w:rPr>
        <w:t xml:space="preserve"> kapacitást nyújtó szervezet tölti ki!</w:t>
      </w:r>
    </w:p>
  </w:footnote>
  <w:footnote w:id="41">
    <w:p w:rsidR="006C0CEF" w:rsidRPr="00CA785E" w:rsidRDefault="006C0CEF" w:rsidP="00A6269D">
      <w:pPr>
        <w:pStyle w:val="Lbjegyzetszveg"/>
        <w:rPr>
          <w:rFonts w:ascii="Times New Roman" w:hAnsi="Times New Roman"/>
          <w:sz w:val="18"/>
          <w:szCs w:val="18"/>
          <w:lang w:val="hu-HU"/>
        </w:rPr>
      </w:pPr>
      <w:r w:rsidRPr="004B39A1">
        <w:rPr>
          <w:rStyle w:val="Lbjegyzet-hivatkozs"/>
          <w:rFonts w:ascii="Times New Roman" w:hAnsi="Times New Roman"/>
          <w:sz w:val="18"/>
          <w:szCs w:val="18"/>
        </w:rPr>
        <w:footnoteRef/>
      </w:r>
      <w:r w:rsidRPr="004B39A1">
        <w:rPr>
          <w:rFonts w:ascii="Times New Roman" w:hAnsi="Times New Roman"/>
          <w:sz w:val="18"/>
          <w:szCs w:val="18"/>
        </w:rPr>
        <w:t xml:space="preserve"> Amennyiben rel</w:t>
      </w:r>
      <w:r w:rsidR="00CA785E" w:rsidRPr="004B39A1">
        <w:rPr>
          <w:rFonts w:ascii="Times New Roman" w:hAnsi="Times New Roman"/>
          <w:sz w:val="18"/>
          <w:szCs w:val="18"/>
        </w:rPr>
        <w:t>eváns kérjük az indokot megadni</w:t>
      </w:r>
      <w:r w:rsidR="00CA785E" w:rsidRPr="004B39A1">
        <w:rPr>
          <w:rFonts w:ascii="Times New Roman" w:hAnsi="Times New Roman"/>
          <w:sz w:val="18"/>
          <w:szCs w:val="18"/>
          <w:lang w:val="hu-HU"/>
        </w:rPr>
        <w:t>, ellenkező esetben törölni/áthúzni.</w:t>
      </w:r>
    </w:p>
  </w:footnote>
  <w:footnote w:id="42">
    <w:p w:rsidR="006C0CEF" w:rsidRPr="00B962F9" w:rsidRDefault="006C0CEF" w:rsidP="00A6269D">
      <w:pPr>
        <w:pStyle w:val="Lbjegyzetszveg"/>
        <w:rPr>
          <w:lang w:val="hu-HU"/>
        </w:rPr>
      </w:pPr>
      <w:r w:rsidRPr="00B962F9">
        <w:rPr>
          <w:rStyle w:val="Lbjegyzet-hivatkozs"/>
        </w:rPr>
        <w:footnoteRef/>
      </w:r>
      <w:r w:rsidRPr="00B962F9">
        <w:t xml:space="preserve"> </w:t>
      </w:r>
      <w:r w:rsidRPr="00C00E4C">
        <w:rPr>
          <w:rFonts w:ascii="Garamond" w:hAnsi="Garamond"/>
        </w:rPr>
        <w:t xml:space="preserve">A nyilatkozatot ajánlattevőknek kell kitölteni, </w:t>
      </w:r>
      <w:r w:rsidRPr="00C00E4C">
        <w:rPr>
          <w:rFonts w:ascii="Garamond" w:hAnsi="Garamond"/>
          <w:lang w:val="hu-HU"/>
        </w:rPr>
        <w:t xml:space="preserve">amennyiben kapacitást nyújtó szervezet vesz igénybe az adott alkalmassági feltétel igazolására, abban az esetben a </w:t>
      </w:r>
      <w:r w:rsidRPr="00C00E4C">
        <w:rPr>
          <w:rFonts w:ascii="Garamond" w:hAnsi="Garamond"/>
        </w:rPr>
        <w:t xml:space="preserve"> kapacitást nyújtó szervezet tölti ki!</w:t>
      </w:r>
    </w:p>
  </w:footnote>
  <w:footnote w:id="43">
    <w:p w:rsidR="006C0CEF" w:rsidRPr="00A422BA" w:rsidRDefault="006C0CEF" w:rsidP="00A6269D">
      <w:pPr>
        <w:pStyle w:val="Lbjegyzetszveg"/>
        <w:rPr>
          <w:sz w:val="18"/>
          <w:szCs w:val="18"/>
        </w:rPr>
      </w:pPr>
      <w:r w:rsidRPr="00A422BA">
        <w:rPr>
          <w:rStyle w:val="Lbjegyzet-hivatkozs"/>
          <w:sz w:val="18"/>
          <w:szCs w:val="18"/>
        </w:rPr>
        <w:footnoteRef/>
      </w:r>
      <w:r w:rsidRPr="00A422BA">
        <w:rPr>
          <w:sz w:val="18"/>
          <w:szCs w:val="18"/>
        </w:rPr>
        <w:t xml:space="preserve"> Referenciahely által kiállított igazolás</w:t>
      </w:r>
    </w:p>
  </w:footnote>
  <w:footnote w:id="44">
    <w:p w:rsidR="006C0CEF" w:rsidRPr="00512ACA" w:rsidRDefault="006C0CEF" w:rsidP="00A6269D">
      <w:pPr>
        <w:pStyle w:val="Lbjegyzetszveg"/>
        <w:rPr>
          <w:sz w:val="18"/>
          <w:szCs w:val="18"/>
        </w:rPr>
      </w:pPr>
      <w:r w:rsidRPr="00A422BA">
        <w:rPr>
          <w:rStyle w:val="Lbjegyzet-hivatkozs"/>
          <w:sz w:val="18"/>
          <w:szCs w:val="18"/>
        </w:rPr>
        <w:footnoteRef/>
      </w:r>
      <w:r w:rsidRPr="00A422BA">
        <w:rPr>
          <w:sz w:val="18"/>
          <w:szCs w:val="18"/>
        </w:rPr>
        <w:t xml:space="preserve"> </w:t>
      </w:r>
      <w:r w:rsidRPr="00A422BA">
        <w:rPr>
          <w:rFonts w:eastAsia="SimSun"/>
          <w:bCs/>
          <w:sz w:val="18"/>
          <w:szCs w:val="18"/>
        </w:rPr>
        <w:t>A</w:t>
      </w:r>
      <w:r>
        <w:rPr>
          <w:rFonts w:eastAsia="SimSun"/>
          <w:bCs/>
          <w:sz w:val="18"/>
          <w:szCs w:val="18"/>
        </w:rPr>
        <w:t>z</w:t>
      </w:r>
      <w:r w:rsidRPr="00A422BA">
        <w:rPr>
          <w:rFonts w:eastAsia="SimSun"/>
          <w:bCs/>
          <w:sz w:val="18"/>
          <w:szCs w:val="18"/>
        </w:rPr>
        <w:t xml:space="preserve"> igazolás(oka)t kizárólag a</w:t>
      </w:r>
      <w:r w:rsidRPr="00A422BA">
        <w:rPr>
          <w:color w:val="0070C0"/>
          <w:sz w:val="18"/>
          <w:szCs w:val="18"/>
        </w:rPr>
        <w:t xml:space="preserve"> </w:t>
      </w:r>
      <w:r w:rsidRPr="00A422BA">
        <w:rPr>
          <w:rFonts w:eastAsia="SimSun"/>
          <w:bCs/>
          <w:sz w:val="18"/>
          <w:szCs w:val="18"/>
        </w:rPr>
        <w:t xml:space="preserve">Kbt. 69.§ (4)-(6) bekezdése szerint, az igazolások benyújtására felhívott </w:t>
      </w:r>
      <w:r w:rsidRPr="00512ACA">
        <w:rPr>
          <w:rFonts w:eastAsia="SimSun"/>
          <w:bCs/>
          <w:sz w:val="18"/>
          <w:szCs w:val="18"/>
        </w:rPr>
        <w:t>ajánlattevő(k) részéről kell csatolni ajánlatkérő erre irányuló felszólítását követően!</w:t>
      </w:r>
    </w:p>
  </w:footnote>
  <w:footnote w:id="45">
    <w:p w:rsidR="006C0CEF" w:rsidRPr="00512ACA" w:rsidRDefault="006C0CEF" w:rsidP="00A6269D">
      <w:pPr>
        <w:pStyle w:val="Lbjegyzetszveg"/>
        <w:rPr>
          <w:sz w:val="18"/>
          <w:szCs w:val="18"/>
        </w:rPr>
      </w:pPr>
      <w:r w:rsidRPr="00512ACA">
        <w:rPr>
          <w:rStyle w:val="Lbjegyzet-hivatkozs"/>
          <w:sz w:val="18"/>
          <w:szCs w:val="18"/>
        </w:rPr>
        <w:footnoteRef/>
      </w:r>
      <w:r w:rsidRPr="00512ACA">
        <w:rPr>
          <w:sz w:val="18"/>
          <w:szCs w:val="18"/>
        </w:rPr>
        <w:t xml:space="preserve"> Az eljárást megindító </w:t>
      </w:r>
      <w:r w:rsidRPr="00136511">
        <w:rPr>
          <w:sz w:val="18"/>
          <w:szCs w:val="18"/>
        </w:rPr>
        <w:t>felhívás III.1.</w:t>
      </w:r>
      <w:r w:rsidRPr="00136511">
        <w:rPr>
          <w:sz w:val="18"/>
          <w:szCs w:val="18"/>
          <w:lang w:val="hu-HU"/>
        </w:rPr>
        <w:t>3</w:t>
      </w:r>
      <w:r w:rsidRPr="00136511">
        <w:rPr>
          <w:sz w:val="18"/>
          <w:szCs w:val="18"/>
        </w:rPr>
        <w:t>. M1) pontjában</w:t>
      </w:r>
      <w:r w:rsidRPr="00512ACA">
        <w:rPr>
          <w:sz w:val="18"/>
          <w:szCs w:val="18"/>
        </w:rPr>
        <w:t xml:space="preserve"> meghatározott műszaki-szakmai alkalmasságot igazolni kívánó gazdasági szereplő számára benyújtandó nyilatkozat</w:t>
      </w:r>
    </w:p>
  </w:footnote>
  <w:footnote w:id="46">
    <w:p w:rsidR="006C0CEF" w:rsidRPr="00512ACA" w:rsidRDefault="006C0CEF" w:rsidP="00A6269D">
      <w:pPr>
        <w:pStyle w:val="Lbjegyzetszveg"/>
        <w:rPr>
          <w:sz w:val="18"/>
          <w:szCs w:val="18"/>
        </w:rPr>
      </w:pPr>
      <w:r w:rsidRPr="00512ACA">
        <w:rPr>
          <w:rStyle w:val="Lbjegyzet-hivatkozs"/>
          <w:sz w:val="18"/>
          <w:szCs w:val="18"/>
        </w:rPr>
        <w:footnoteRef/>
      </w:r>
      <w:r w:rsidRPr="00512ACA">
        <w:rPr>
          <w:sz w:val="18"/>
          <w:szCs w:val="18"/>
        </w:rPr>
        <w:t xml:space="preserve"> A beszerzés tárgyával megegyező tárgyú referenciák ismertetését a 321/2015. (X. 30.) Korm. rendelet 22.§ (3) bekezdése szerint meghatározott formában benyújtott igazolás szerint, az eljárást megindító felhívás III.1.</w:t>
      </w:r>
      <w:r w:rsidRPr="00512ACA">
        <w:rPr>
          <w:sz w:val="18"/>
          <w:szCs w:val="18"/>
          <w:lang w:val="hu-HU"/>
        </w:rPr>
        <w:t>3</w:t>
      </w:r>
      <w:r>
        <w:rPr>
          <w:strike/>
          <w:sz w:val="18"/>
          <w:szCs w:val="18"/>
          <w:lang w:val="hu-HU"/>
        </w:rPr>
        <w:t xml:space="preserve"> </w:t>
      </w:r>
      <w:r w:rsidRPr="00512ACA">
        <w:rPr>
          <w:sz w:val="18"/>
          <w:szCs w:val="18"/>
        </w:rPr>
        <w:t>M1) pontjában meghatározott tartalommal kell benyújtani!</w:t>
      </w:r>
    </w:p>
  </w:footnote>
  <w:footnote w:id="47">
    <w:p w:rsidR="006C0CEF" w:rsidRPr="00A422BA" w:rsidRDefault="006C0CEF" w:rsidP="00A6269D">
      <w:pPr>
        <w:pStyle w:val="Lbjegyzetszveg"/>
        <w:rPr>
          <w:sz w:val="18"/>
          <w:szCs w:val="18"/>
        </w:rPr>
      </w:pPr>
      <w:r w:rsidRPr="00512ACA">
        <w:rPr>
          <w:rStyle w:val="Lbjegyzet-hivatkozs"/>
          <w:sz w:val="18"/>
          <w:szCs w:val="18"/>
        </w:rPr>
        <w:footnoteRef/>
      </w:r>
      <w:r w:rsidRPr="00512ACA">
        <w:rPr>
          <w:sz w:val="18"/>
          <w:szCs w:val="18"/>
        </w:rPr>
        <w:t xml:space="preserve"> A megfelelő rész aláhúzandó</w:t>
      </w:r>
      <w:r w:rsidRPr="00A422BA">
        <w:rPr>
          <w:sz w:val="18"/>
          <w:szCs w:val="18"/>
        </w:rPr>
        <w:t>!</w:t>
      </w:r>
    </w:p>
  </w:footnote>
  <w:footnote w:id="48">
    <w:p w:rsidR="006C0CEF" w:rsidRPr="0013598A" w:rsidRDefault="006C0CEF" w:rsidP="00A6269D">
      <w:pPr>
        <w:pStyle w:val="Lbjegyzetszveg"/>
        <w:rPr>
          <w:sz w:val="18"/>
          <w:szCs w:val="18"/>
        </w:rPr>
      </w:pPr>
      <w:r w:rsidRPr="006048F7">
        <w:rPr>
          <w:rStyle w:val="Lbjegyzet-hivatkozs"/>
          <w:sz w:val="18"/>
          <w:szCs w:val="18"/>
        </w:rPr>
        <w:footnoteRef/>
      </w:r>
      <w:r w:rsidRPr="006048F7">
        <w:rPr>
          <w:sz w:val="18"/>
          <w:szCs w:val="18"/>
        </w:rPr>
        <w:t xml:space="preserve"> </w:t>
      </w:r>
      <w:r>
        <w:rPr>
          <w:sz w:val="18"/>
          <w:szCs w:val="18"/>
        </w:rPr>
        <w:t>A megfelelő rész aláhúzand</w:t>
      </w:r>
      <w:r w:rsidRPr="0013598A">
        <w:rPr>
          <w:sz w:val="18"/>
          <w:szCs w:val="18"/>
        </w:rPr>
        <w:t>ó!</w:t>
      </w:r>
    </w:p>
  </w:footnote>
  <w:footnote w:id="49">
    <w:p w:rsidR="006C0CEF" w:rsidRPr="00396D4F" w:rsidRDefault="006C0CEF" w:rsidP="00A6269D">
      <w:pPr>
        <w:pStyle w:val="Lbjegyzetszveg"/>
        <w:rPr>
          <w:rFonts w:ascii="Times New Roman" w:hAnsi="Times New Roman"/>
          <w:sz w:val="18"/>
          <w:szCs w:val="18"/>
        </w:rPr>
      </w:pPr>
      <w:r w:rsidRPr="00396D4F">
        <w:rPr>
          <w:rStyle w:val="Lbjegyzet-hivatkozs"/>
          <w:rFonts w:ascii="Times New Roman" w:hAnsi="Times New Roman"/>
          <w:sz w:val="18"/>
          <w:szCs w:val="18"/>
        </w:rPr>
        <w:footnoteRef/>
      </w:r>
      <w:r w:rsidRPr="00396D4F">
        <w:rPr>
          <w:rFonts w:ascii="Times New Roman" w:hAnsi="Times New Roman"/>
          <w:sz w:val="18"/>
          <w:szCs w:val="18"/>
        </w:rPr>
        <w:t xml:space="preserve"> A megfelelő rész aláhúzandó!</w:t>
      </w:r>
    </w:p>
  </w:footnote>
  <w:footnote w:id="50">
    <w:p w:rsidR="006C0CEF" w:rsidRPr="00B962F9" w:rsidRDefault="006C0CEF" w:rsidP="00A6269D">
      <w:pPr>
        <w:pStyle w:val="Lbjegyzetszveg"/>
        <w:rPr>
          <w:lang w:val="hu-HU"/>
        </w:rPr>
      </w:pPr>
      <w:r w:rsidRPr="00B962F9">
        <w:rPr>
          <w:rStyle w:val="Lbjegyzet-hivatkozs"/>
        </w:rPr>
        <w:footnoteRef/>
      </w:r>
      <w:r w:rsidRPr="00B962F9">
        <w:t xml:space="preserve"> </w:t>
      </w:r>
      <w:r w:rsidRPr="00C00E4C">
        <w:rPr>
          <w:rFonts w:ascii="Garamond" w:hAnsi="Garamond"/>
        </w:rPr>
        <w:t xml:space="preserve">A nyilatkozatot ajánlattevőknek kell kitölteni, </w:t>
      </w:r>
      <w:r w:rsidRPr="00C00E4C">
        <w:rPr>
          <w:rFonts w:ascii="Garamond" w:hAnsi="Garamond"/>
          <w:lang w:val="hu-HU"/>
        </w:rPr>
        <w:t xml:space="preserve">amennyiben kapacitást nyújtó szervezet vesz igénybe az adott alkalmassági feltétel igazolására, abban az esetben a </w:t>
      </w:r>
      <w:r w:rsidRPr="00C00E4C">
        <w:rPr>
          <w:rFonts w:ascii="Garamond" w:hAnsi="Garamond"/>
        </w:rPr>
        <w:t xml:space="preserve"> kapacitást nyújtó szervezet tölti ki!</w:t>
      </w:r>
    </w:p>
  </w:footnote>
  <w:footnote w:id="51">
    <w:p w:rsidR="006C0CEF" w:rsidRPr="00B962F9" w:rsidRDefault="006C0CEF" w:rsidP="00572F47">
      <w:pPr>
        <w:pStyle w:val="Lbjegyzetszveg"/>
        <w:rPr>
          <w:lang w:val="hu-HU"/>
        </w:rPr>
      </w:pPr>
      <w:r w:rsidRPr="00B962F9">
        <w:rPr>
          <w:rStyle w:val="Lbjegyzet-hivatkozs"/>
        </w:rPr>
        <w:footnoteRef/>
      </w:r>
      <w:r w:rsidRPr="00B962F9">
        <w:t xml:space="preserve"> </w:t>
      </w:r>
      <w:r w:rsidRPr="00C00E4C">
        <w:rPr>
          <w:rFonts w:ascii="Garamond" w:hAnsi="Garamond"/>
        </w:rPr>
        <w:t xml:space="preserve">A nyilatkozatot ajánlattevőknek kell kitölteni, </w:t>
      </w:r>
      <w:r w:rsidRPr="00C00E4C">
        <w:rPr>
          <w:rFonts w:ascii="Garamond" w:hAnsi="Garamond"/>
          <w:lang w:val="hu-HU"/>
        </w:rPr>
        <w:t xml:space="preserve">amennyiben kapacitást nyújtó szervezet vesz igénybe az adott alkalmassági feltétel igazolására, abban az esetben a </w:t>
      </w:r>
      <w:r w:rsidRPr="00C00E4C">
        <w:rPr>
          <w:rFonts w:ascii="Garamond" w:hAnsi="Garamond"/>
        </w:rPr>
        <w:t xml:space="preserve"> kapacitást nyújtó szervezet tölti ki!</w:t>
      </w:r>
    </w:p>
  </w:footnote>
  <w:footnote w:id="52">
    <w:p w:rsidR="00847EBA" w:rsidRPr="00847EBA" w:rsidRDefault="00847EBA">
      <w:pPr>
        <w:pStyle w:val="Lbjegyzetszveg"/>
        <w:rPr>
          <w:rFonts w:ascii="Times New Roman" w:hAnsi="Times New Roman"/>
          <w:sz w:val="24"/>
          <w:szCs w:val="24"/>
          <w:lang w:val="hu-HU"/>
        </w:rPr>
      </w:pPr>
      <w:r w:rsidRPr="004B39A1">
        <w:rPr>
          <w:rStyle w:val="Lbjegyzet-hivatkozs"/>
          <w:rFonts w:ascii="Times New Roman" w:hAnsi="Times New Roman"/>
          <w:sz w:val="24"/>
          <w:szCs w:val="24"/>
        </w:rPr>
        <w:footnoteRef/>
      </w:r>
      <w:r w:rsidRPr="004B39A1">
        <w:rPr>
          <w:rFonts w:ascii="Times New Roman" w:hAnsi="Times New Roman"/>
          <w:sz w:val="24"/>
          <w:szCs w:val="24"/>
        </w:rPr>
        <w:t xml:space="preserve"> </w:t>
      </w:r>
      <w:r w:rsidRPr="004B39A1">
        <w:rPr>
          <w:rFonts w:ascii="Times New Roman" w:hAnsi="Times New Roman"/>
          <w:sz w:val="24"/>
          <w:szCs w:val="24"/>
          <w:lang w:val="hu-HU"/>
        </w:rPr>
        <w:t>Amennyiben szerepel a szakember a k</w:t>
      </w:r>
      <w:proofErr w:type="spellStart"/>
      <w:r w:rsidRPr="004B39A1">
        <w:rPr>
          <w:rFonts w:ascii="Times New Roman" w:hAnsi="Times New Roman"/>
          <w:sz w:val="24"/>
          <w:szCs w:val="24"/>
        </w:rPr>
        <w:t>amara</w:t>
      </w:r>
      <w:r w:rsidR="009B60D5" w:rsidRPr="004B39A1">
        <w:rPr>
          <w:rFonts w:ascii="Times New Roman" w:hAnsi="Times New Roman"/>
          <w:sz w:val="24"/>
          <w:szCs w:val="24"/>
          <w:lang w:val="hu-HU"/>
        </w:rPr>
        <w:t>i</w:t>
      </w:r>
      <w:proofErr w:type="spellEnd"/>
      <w:r w:rsidRPr="004B39A1">
        <w:rPr>
          <w:rFonts w:ascii="Times New Roman" w:hAnsi="Times New Roman"/>
          <w:sz w:val="24"/>
          <w:szCs w:val="24"/>
        </w:rPr>
        <w:t xml:space="preserve"> névjegyzékében</w:t>
      </w:r>
      <w:r w:rsidRPr="004B39A1">
        <w:rPr>
          <w:rFonts w:ascii="Times New Roman" w:hAnsi="Times New Roman"/>
          <w:sz w:val="24"/>
          <w:szCs w:val="24"/>
          <w:lang w:val="hu-HU"/>
        </w:rPr>
        <w:t>, akkor a Közbeszerzési Dokumentáció „Útmutató az ajánlat elkészítéséhez” 8.) k) pontja értelmében</w:t>
      </w:r>
    </w:p>
  </w:footnote>
  <w:footnote w:id="53">
    <w:p w:rsidR="006C0CEF" w:rsidRDefault="006C0CEF" w:rsidP="00A6269D">
      <w:pPr>
        <w:pStyle w:val="Lbjegyzetszveg"/>
      </w:pPr>
      <w:r>
        <w:rPr>
          <w:rStyle w:val="Lbjegyzet-hivatkozs"/>
        </w:rPr>
        <w:footnoteRef/>
      </w:r>
      <w:r>
        <w:t xml:space="preserve"> Megfelelő rész aláhúzandó!</w:t>
      </w:r>
    </w:p>
  </w:footnote>
  <w:footnote w:id="54">
    <w:p w:rsidR="006C0CEF" w:rsidRDefault="006C0CEF" w:rsidP="00A6269D">
      <w:pPr>
        <w:pStyle w:val="Lbjegyzetszveg"/>
      </w:pPr>
      <w:r>
        <w:rPr>
          <w:rStyle w:val="Lbjegyzet-hivatkozs"/>
        </w:rPr>
        <w:footnoteRef/>
      </w:r>
      <w:r>
        <w:t xml:space="preserve"> Megfelelő rész aláhúzandó!</w:t>
      </w:r>
    </w:p>
  </w:footnote>
  <w:footnote w:id="55">
    <w:p w:rsidR="006C0CEF" w:rsidRPr="00FA0F07" w:rsidRDefault="006C0CEF" w:rsidP="006D1E48">
      <w:pPr>
        <w:jc w:val="both"/>
        <w:rPr>
          <w:rFonts w:ascii="Times New Roman" w:hAnsi="Times New Roman"/>
          <w:i/>
          <w:sz w:val="18"/>
          <w:szCs w:val="18"/>
        </w:rPr>
      </w:pPr>
      <w:r w:rsidRPr="00FA0F07">
        <w:rPr>
          <w:rStyle w:val="Lbjegyzet-hivatkozs"/>
          <w:rFonts w:ascii="Times New Roman" w:hAnsi="Times New Roman"/>
          <w:sz w:val="18"/>
          <w:szCs w:val="18"/>
        </w:rPr>
        <w:footnoteRef/>
      </w:r>
      <w:r w:rsidRPr="00FA0F07">
        <w:rPr>
          <w:rFonts w:ascii="Times New Roman" w:hAnsi="Times New Roman"/>
          <w:sz w:val="18"/>
          <w:szCs w:val="18"/>
        </w:rPr>
        <w:t xml:space="preserve"> </w:t>
      </w:r>
      <w:r w:rsidRPr="00FA0F07">
        <w:rPr>
          <w:rFonts w:ascii="Times New Roman" w:hAnsi="Times New Roman"/>
          <w:i/>
          <w:sz w:val="18"/>
          <w:szCs w:val="18"/>
        </w:rPr>
        <w:t>A regisztrációs lap visszaküldésével kell jeleznie az Ajánlatkérő számára, ha a meghirdetett közbeszerzési eljárásban, mint gazdasági szereplő kíván szerepelni.</w:t>
      </w:r>
    </w:p>
    <w:p w:rsidR="006C0CEF" w:rsidRDefault="006C0CEF" w:rsidP="006D1E48">
      <w:pPr>
        <w:jc w:val="both"/>
      </w:pPr>
      <w:r w:rsidRPr="00FA0F07">
        <w:rPr>
          <w:rFonts w:ascii="Times New Roman" w:hAnsi="Times New Roman"/>
          <w:i/>
          <w:sz w:val="18"/>
          <w:szCs w:val="18"/>
        </w:rPr>
        <w:t>Ajánlatkérő biztosítja, hogy a fent megadott adatokat csak és kizárólag az adott közbeszerzési eljárással kapcsolatosan használja fel, harmadik személy számára azokat ki nem adja.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EF" w:rsidRPr="00F71274" w:rsidRDefault="006C0CEF" w:rsidP="0070795B">
    <w:pPr>
      <w:pStyle w:val="lfej"/>
      <w:jc w:val="center"/>
      <w:rPr>
        <w:rFonts w:asciiTheme="majorHAnsi" w:hAnsiTheme="majorHAnsi" w:cstheme="majorHAnsi"/>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63598"/>
    <w:multiLevelType w:val="hybridMultilevel"/>
    <w:tmpl w:val="B4FA52F2"/>
    <w:lvl w:ilvl="0" w:tplc="E91A4C68">
      <w:start w:val="5"/>
      <w:numFmt w:val="bullet"/>
      <w:lvlText w:val="-"/>
      <w:lvlJc w:val="left"/>
      <w:pPr>
        <w:ind w:left="720" w:hanging="360"/>
      </w:pPr>
      <w:rPr>
        <w:rFonts w:ascii="Times New Roman" w:eastAsia="Times New Roman" w:hAnsi="Times New Roman" w:cs="Times New Roman" w:hint="default"/>
        <w:b/>
        <w:sz w:val="2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EC1ABB"/>
    <w:multiLevelType w:val="hybridMultilevel"/>
    <w:tmpl w:val="CC14B498"/>
    <w:lvl w:ilvl="0" w:tplc="5F883AB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9B59D3"/>
    <w:multiLevelType w:val="hybridMultilevel"/>
    <w:tmpl w:val="54940800"/>
    <w:lvl w:ilvl="0" w:tplc="492A25EC">
      <w:start w:val="1"/>
      <w:numFmt w:val="decimal"/>
      <w:pStyle w:val="SZ1"/>
      <w:lvlText w:val="%1)"/>
      <w:lvlJc w:val="left"/>
      <w:pPr>
        <w:tabs>
          <w:tab w:val="num" w:pos="567"/>
        </w:tabs>
        <w:ind w:left="567" w:hanging="567"/>
      </w:pPr>
      <w:rPr>
        <w:rFonts w:cs="Times New Roman" w:hint="default"/>
      </w:rPr>
    </w:lvl>
    <w:lvl w:ilvl="1" w:tplc="040E0003">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6" w15:restartNumberingAfterBreak="0">
    <w:nsid w:val="0AA6313E"/>
    <w:multiLevelType w:val="multilevel"/>
    <w:tmpl w:val="52A4EFEE"/>
    <w:lvl w:ilvl="0">
      <w:start w:val="1"/>
      <w:numFmt w:val="decimal"/>
      <w:pStyle w:val="SZVEGA2"/>
      <w:lvlText w:val="%1."/>
      <w:lvlJc w:val="left"/>
      <w:pPr>
        <w:tabs>
          <w:tab w:val="num" w:pos="360"/>
        </w:tabs>
        <w:ind w:left="360" w:hanging="360"/>
      </w:pPr>
      <w:rPr>
        <w:b/>
      </w:rPr>
    </w:lvl>
    <w:lvl w:ilvl="1">
      <w:start w:val="1"/>
      <w:numFmt w:val="decimal"/>
      <w:lvlText w:val="%1.%2."/>
      <w:lvlJc w:val="left"/>
      <w:pPr>
        <w:tabs>
          <w:tab w:val="num" w:pos="2843"/>
        </w:tabs>
        <w:ind w:left="2843"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8" w15:restartNumberingAfterBreak="0">
    <w:nsid w:val="16753CA6"/>
    <w:multiLevelType w:val="hybridMultilevel"/>
    <w:tmpl w:val="F68E508C"/>
    <w:lvl w:ilvl="0" w:tplc="FFFFFFFF">
      <w:start w:val="2"/>
      <w:numFmt w:val="bullet"/>
      <w:lvlText w:val=""/>
      <w:lvlJc w:val="left"/>
      <w:pPr>
        <w:tabs>
          <w:tab w:val="num" w:pos="1533"/>
        </w:tabs>
        <w:ind w:left="1533" w:hanging="360"/>
      </w:pPr>
      <w:rPr>
        <w:rFonts w:ascii="Symbol" w:hAnsi="Symbol" w:cs="Times New Roman" w:hint="default"/>
        <w:b w:val="0"/>
        <w:i w:val="0"/>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10" w15:restartNumberingAfterBreak="0">
    <w:nsid w:val="196032E4"/>
    <w:multiLevelType w:val="hybridMultilevel"/>
    <w:tmpl w:val="3D22CB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3B4236"/>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AE1FD0"/>
    <w:multiLevelType w:val="hybridMultilevel"/>
    <w:tmpl w:val="64940B24"/>
    <w:lvl w:ilvl="0" w:tplc="656C50D4">
      <w:start w:val="15"/>
      <w:numFmt w:val="decimal"/>
      <w:pStyle w:val="Norml12pt"/>
      <w:lvlText w:val="%1."/>
      <w:lvlJc w:val="left"/>
      <w:pPr>
        <w:tabs>
          <w:tab w:val="num" w:pos="900"/>
        </w:tabs>
        <w:ind w:left="900" w:hanging="360"/>
      </w:pPr>
      <w:rPr>
        <w:rFonts w:hint="default"/>
      </w:rPr>
    </w:lvl>
    <w:lvl w:ilvl="1" w:tplc="5F860C16" w:tentative="1">
      <w:start w:val="1"/>
      <w:numFmt w:val="lowerLetter"/>
      <w:lvlText w:val="%2."/>
      <w:lvlJc w:val="left"/>
      <w:pPr>
        <w:tabs>
          <w:tab w:val="num" w:pos="1620"/>
        </w:tabs>
        <w:ind w:left="1620" w:hanging="360"/>
      </w:pPr>
    </w:lvl>
    <w:lvl w:ilvl="2" w:tplc="F5B4AE9C" w:tentative="1">
      <w:start w:val="1"/>
      <w:numFmt w:val="lowerRoman"/>
      <w:lvlText w:val="%3."/>
      <w:lvlJc w:val="right"/>
      <w:pPr>
        <w:tabs>
          <w:tab w:val="num" w:pos="2340"/>
        </w:tabs>
        <w:ind w:left="2340" w:hanging="180"/>
      </w:pPr>
    </w:lvl>
    <w:lvl w:ilvl="3" w:tplc="31E0CBD6" w:tentative="1">
      <w:start w:val="1"/>
      <w:numFmt w:val="decimal"/>
      <w:lvlText w:val="%4."/>
      <w:lvlJc w:val="left"/>
      <w:pPr>
        <w:tabs>
          <w:tab w:val="num" w:pos="3060"/>
        </w:tabs>
        <w:ind w:left="3060" w:hanging="360"/>
      </w:pPr>
    </w:lvl>
    <w:lvl w:ilvl="4" w:tplc="67AA4D42" w:tentative="1">
      <w:start w:val="1"/>
      <w:numFmt w:val="lowerLetter"/>
      <w:lvlText w:val="%5."/>
      <w:lvlJc w:val="left"/>
      <w:pPr>
        <w:tabs>
          <w:tab w:val="num" w:pos="3780"/>
        </w:tabs>
        <w:ind w:left="3780" w:hanging="360"/>
      </w:pPr>
    </w:lvl>
    <w:lvl w:ilvl="5" w:tplc="5D6C74E2" w:tentative="1">
      <w:start w:val="1"/>
      <w:numFmt w:val="lowerRoman"/>
      <w:lvlText w:val="%6."/>
      <w:lvlJc w:val="right"/>
      <w:pPr>
        <w:tabs>
          <w:tab w:val="num" w:pos="4500"/>
        </w:tabs>
        <w:ind w:left="4500" w:hanging="180"/>
      </w:pPr>
    </w:lvl>
    <w:lvl w:ilvl="6" w:tplc="816A5D6A" w:tentative="1">
      <w:start w:val="1"/>
      <w:numFmt w:val="decimal"/>
      <w:lvlText w:val="%7."/>
      <w:lvlJc w:val="left"/>
      <w:pPr>
        <w:tabs>
          <w:tab w:val="num" w:pos="5220"/>
        </w:tabs>
        <w:ind w:left="5220" w:hanging="360"/>
      </w:pPr>
    </w:lvl>
    <w:lvl w:ilvl="7" w:tplc="3FA0658C" w:tentative="1">
      <w:start w:val="1"/>
      <w:numFmt w:val="lowerLetter"/>
      <w:lvlText w:val="%8."/>
      <w:lvlJc w:val="left"/>
      <w:pPr>
        <w:tabs>
          <w:tab w:val="num" w:pos="5940"/>
        </w:tabs>
        <w:ind w:left="5940" w:hanging="360"/>
      </w:pPr>
    </w:lvl>
    <w:lvl w:ilvl="8" w:tplc="38E87662" w:tentative="1">
      <w:start w:val="1"/>
      <w:numFmt w:val="lowerRoman"/>
      <w:lvlText w:val="%9."/>
      <w:lvlJc w:val="right"/>
      <w:pPr>
        <w:tabs>
          <w:tab w:val="num" w:pos="6660"/>
        </w:tabs>
        <w:ind w:left="6660" w:hanging="180"/>
      </w:pPr>
    </w:lvl>
  </w:abstractNum>
  <w:abstractNum w:abstractNumId="13" w15:restartNumberingAfterBreak="0">
    <w:nsid w:val="1EEF7C20"/>
    <w:multiLevelType w:val="hybridMultilevel"/>
    <w:tmpl w:val="48C41E0C"/>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21934828"/>
    <w:multiLevelType w:val="hybridMultilevel"/>
    <w:tmpl w:val="8806C006"/>
    <w:lvl w:ilvl="0" w:tplc="AC3855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27A5D8C"/>
    <w:multiLevelType w:val="hybridMultilevel"/>
    <w:tmpl w:val="30408444"/>
    <w:lvl w:ilvl="0" w:tplc="040E0017">
      <w:start w:val="1"/>
      <w:numFmt w:val="lowerLetter"/>
      <w:lvlText w:val="%1)"/>
      <w:lvlJc w:val="left"/>
      <w:pPr>
        <w:ind w:left="720" w:hanging="360"/>
      </w:pPr>
    </w:lvl>
    <w:lvl w:ilvl="1" w:tplc="9F6EDB70">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WW8Num7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261A80"/>
    <w:multiLevelType w:val="hybridMultilevel"/>
    <w:tmpl w:val="B19E94FE"/>
    <w:lvl w:ilvl="0" w:tplc="C4187CC2">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55325D0"/>
    <w:multiLevelType w:val="hybridMultilevel"/>
    <w:tmpl w:val="323EE622"/>
    <w:lvl w:ilvl="0" w:tplc="8E9C5A64">
      <w:start w:val="16"/>
      <w:numFmt w:val="decimal"/>
      <w:lvlText w:val="%1.)"/>
      <w:lvlJc w:val="left"/>
      <w:pPr>
        <w:ind w:left="809" w:hanging="525"/>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27674D3B"/>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0F14A2"/>
    <w:multiLevelType w:val="multilevel"/>
    <w:tmpl w:val="48C634B2"/>
    <w:name w:val="NumPar"/>
    <w:styleLink w:val="Egyszerfelsorols12"/>
    <w:lvl w:ilvl="0">
      <w:start w:val="1"/>
      <w:numFmt w:val="decimal"/>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9A67201"/>
    <w:multiLevelType w:val="hybridMultilevel"/>
    <w:tmpl w:val="A5843F4A"/>
    <w:lvl w:ilvl="0" w:tplc="A3E2A51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CC36969"/>
    <w:multiLevelType w:val="hybridMultilevel"/>
    <w:tmpl w:val="81C6E73A"/>
    <w:lvl w:ilvl="0" w:tplc="1E40ED3A">
      <w:start w:val="1"/>
      <w:numFmt w:val="upp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A53608"/>
    <w:multiLevelType w:val="hybridMultilevel"/>
    <w:tmpl w:val="A536AD94"/>
    <w:lvl w:ilvl="0" w:tplc="040E0001">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4" w15:restartNumberingAfterBreak="0">
    <w:nsid w:val="33D77859"/>
    <w:multiLevelType w:val="hybridMultilevel"/>
    <w:tmpl w:val="7E6EC2B4"/>
    <w:lvl w:ilvl="0" w:tplc="8DD83DB2">
      <w:start w:val="1"/>
      <w:numFmt w:val="lowerLetter"/>
      <w:lvlText w:val="%1)"/>
      <w:lvlJc w:val="left"/>
      <w:pPr>
        <w:tabs>
          <w:tab w:val="num" w:pos="900"/>
        </w:tabs>
        <w:ind w:left="900" w:hanging="360"/>
      </w:pPr>
    </w:lvl>
    <w:lvl w:ilvl="1" w:tplc="040E0003" w:tentative="1">
      <w:start w:val="1"/>
      <w:numFmt w:val="lowerLetter"/>
      <w:pStyle w:val="Felsorols2"/>
      <w:lvlText w:val="%2."/>
      <w:lvlJc w:val="left"/>
      <w:pPr>
        <w:tabs>
          <w:tab w:val="num" w:pos="1620"/>
        </w:tabs>
        <w:ind w:left="1620" w:hanging="360"/>
      </w:pPr>
    </w:lvl>
    <w:lvl w:ilvl="2" w:tplc="040E0005" w:tentative="1">
      <w:start w:val="1"/>
      <w:numFmt w:val="lowerRoman"/>
      <w:lvlText w:val="%3."/>
      <w:lvlJc w:val="right"/>
      <w:pPr>
        <w:tabs>
          <w:tab w:val="num" w:pos="2340"/>
        </w:tabs>
        <w:ind w:left="2340" w:hanging="180"/>
      </w:pPr>
    </w:lvl>
    <w:lvl w:ilvl="3" w:tplc="040E0001" w:tentative="1">
      <w:start w:val="1"/>
      <w:numFmt w:val="decimal"/>
      <w:lvlText w:val="%4."/>
      <w:lvlJc w:val="left"/>
      <w:pPr>
        <w:tabs>
          <w:tab w:val="num" w:pos="3060"/>
        </w:tabs>
        <w:ind w:left="3060" w:hanging="360"/>
      </w:pPr>
    </w:lvl>
    <w:lvl w:ilvl="4" w:tplc="040E0003" w:tentative="1">
      <w:start w:val="1"/>
      <w:numFmt w:val="lowerLetter"/>
      <w:lvlText w:val="%5."/>
      <w:lvlJc w:val="left"/>
      <w:pPr>
        <w:tabs>
          <w:tab w:val="num" w:pos="3780"/>
        </w:tabs>
        <w:ind w:left="3780" w:hanging="360"/>
      </w:pPr>
    </w:lvl>
    <w:lvl w:ilvl="5" w:tplc="040E0005" w:tentative="1">
      <w:start w:val="1"/>
      <w:numFmt w:val="lowerRoman"/>
      <w:lvlText w:val="%6."/>
      <w:lvlJc w:val="right"/>
      <w:pPr>
        <w:tabs>
          <w:tab w:val="num" w:pos="4500"/>
        </w:tabs>
        <w:ind w:left="4500" w:hanging="180"/>
      </w:pPr>
    </w:lvl>
    <w:lvl w:ilvl="6" w:tplc="040E0001" w:tentative="1">
      <w:start w:val="1"/>
      <w:numFmt w:val="decimal"/>
      <w:lvlText w:val="%7."/>
      <w:lvlJc w:val="left"/>
      <w:pPr>
        <w:tabs>
          <w:tab w:val="num" w:pos="5220"/>
        </w:tabs>
        <w:ind w:left="5220" w:hanging="360"/>
      </w:pPr>
    </w:lvl>
    <w:lvl w:ilvl="7" w:tplc="040E0003" w:tentative="1">
      <w:start w:val="1"/>
      <w:numFmt w:val="lowerLetter"/>
      <w:lvlText w:val="%8."/>
      <w:lvlJc w:val="left"/>
      <w:pPr>
        <w:tabs>
          <w:tab w:val="num" w:pos="5940"/>
        </w:tabs>
        <w:ind w:left="5940" w:hanging="360"/>
      </w:pPr>
    </w:lvl>
    <w:lvl w:ilvl="8" w:tplc="040E0005" w:tentative="1">
      <w:start w:val="1"/>
      <w:numFmt w:val="lowerRoman"/>
      <w:lvlText w:val="%9."/>
      <w:lvlJc w:val="right"/>
      <w:pPr>
        <w:tabs>
          <w:tab w:val="num" w:pos="6660"/>
        </w:tabs>
        <w:ind w:left="6660" w:hanging="180"/>
      </w:pPr>
    </w:lvl>
  </w:abstractNum>
  <w:abstractNum w:abstractNumId="25" w15:restartNumberingAfterBreak="0">
    <w:nsid w:val="36AC2787"/>
    <w:multiLevelType w:val="multilevel"/>
    <w:tmpl w:val="59B4AE08"/>
    <w:lvl w:ilvl="0">
      <w:start w:val="1"/>
      <w:numFmt w:val="decimal"/>
      <w:pStyle w:val="Cmsor1"/>
      <w:lvlText w:val="%1."/>
      <w:lvlJc w:val="left"/>
      <w:pPr>
        <w:tabs>
          <w:tab w:val="num" w:pos="432"/>
        </w:tabs>
        <w:ind w:left="432" w:hanging="432"/>
      </w:pPr>
      <w:rPr>
        <w:rFonts w:cs="Times New Roman" w:hint="default"/>
      </w:rPr>
    </w:lvl>
    <w:lvl w:ilvl="1">
      <w:start w:val="1"/>
      <w:numFmt w:val="decimal"/>
      <w:pStyle w:val="Cmsor2"/>
      <w:lvlText w:val="%1.%2"/>
      <w:lvlJc w:val="left"/>
      <w:pPr>
        <w:tabs>
          <w:tab w:val="num" w:pos="576"/>
        </w:tabs>
        <w:ind w:left="576" w:hanging="576"/>
      </w:pPr>
      <w:rPr>
        <w:rFonts w:cs="Times New Roman" w:hint="default"/>
      </w:rPr>
    </w:lvl>
    <w:lvl w:ilvl="2">
      <w:start w:val="1"/>
      <w:numFmt w:val="decimal"/>
      <w:pStyle w:val="Cmsor3"/>
      <w:lvlText w:val="%1.%2.%3"/>
      <w:lvlJc w:val="left"/>
      <w:pPr>
        <w:tabs>
          <w:tab w:val="num" w:pos="720"/>
        </w:tabs>
        <w:ind w:left="720" w:hanging="720"/>
      </w:pPr>
      <w:rPr>
        <w:rFonts w:cs="Times New Roman" w:hint="default"/>
      </w:rPr>
    </w:lvl>
    <w:lvl w:ilvl="3">
      <w:start w:val="1"/>
      <w:numFmt w:val="decimal"/>
      <w:pStyle w:val="Cmsor4"/>
      <w:lvlText w:val="%1.%2.%3.%4"/>
      <w:lvlJc w:val="left"/>
      <w:pPr>
        <w:tabs>
          <w:tab w:val="num" w:pos="864"/>
        </w:tabs>
        <w:ind w:left="864" w:hanging="864"/>
      </w:pPr>
      <w:rPr>
        <w:rFonts w:cs="Times New Roman" w:hint="default"/>
      </w:rPr>
    </w:lvl>
    <w:lvl w:ilvl="4">
      <w:start w:val="1"/>
      <w:numFmt w:val="decimal"/>
      <w:pStyle w:val="Cmsor5"/>
      <w:lvlText w:val="%1.%2.%3.%4.%5"/>
      <w:lvlJc w:val="left"/>
      <w:pPr>
        <w:tabs>
          <w:tab w:val="num" w:pos="1008"/>
        </w:tabs>
        <w:ind w:left="1008" w:hanging="1008"/>
      </w:pPr>
      <w:rPr>
        <w:rFonts w:cs="Times New Roman" w:hint="default"/>
      </w:rPr>
    </w:lvl>
    <w:lvl w:ilvl="5">
      <w:start w:val="1"/>
      <w:numFmt w:val="decimal"/>
      <w:pStyle w:val="Cmsor6"/>
      <w:lvlText w:val="%1.%2.%3.%4.%5.%6"/>
      <w:lvlJc w:val="left"/>
      <w:pPr>
        <w:tabs>
          <w:tab w:val="num" w:pos="1152"/>
        </w:tabs>
        <w:ind w:left="1152" w:hanging="1152"/>
      </w:pPr>
      <w:rPr>
        <w:rFonts w:cs="Times New Roman" w:hint="default"/>
      </w:rPr>
    </w:lvl>
    <w:lvl w:ilvl="6">
      <w:start w:val="1"/>
      <w:numFmt w:val="decimal"/>
      <w:pStyle w:val="Cmsor7"/>
      <w:lvlText w:val="%1.%2.%3.%4.%5.%6.%7"/>
      <w:lvlJc w:val="left"/>
      <w:pPr>
        <w:tabs>
          <w:tab w:val="num" w:pos="1296"/>
        </w:tabs>
        <w:ind w:left="1296" w:hanging="1296"/>
      </w:pPr>
      <w:rPr>
        <w:rFonts w:cs="Times New Roman" w:hint="default"/>
      </w:rPr>
    </w:lvl>
    <w:lvl w:ilvl="7">
      <w:start w:val="1"/>
      <w:numFmt w:val="decimal"/>
      <w:pStyle w:val="Cmsor8"/>
      <w:lvlText w:val="%1.%2.%3.%4.%5.%6.%7.%8"/>
      <w:lvlJc w:val="left"/>
      <w:pPr>
        <w:tabs>
          <w:tab w:val="num" w:pos="1440"/>
        </w:tabs>
        <w:ind w:left="1440" w:hanging="1440"/>
      </w:pPr>
      <w:rPr>
        <w:rFonts w:cs="Times New Roman" w:hint="default"/>
      </w:rPr>
    </w:lvl>
    <w:lvl w:ilvl="8">
      <w:start w:val="1"/>
      <w:numFmt w:val="decimal"/>
      <w:pStyle w:val="Cmsor9"/>
      <w:lvlText w:val="%1.%2.%3.%4.%5.%6.%7.%8.%9"/>
      <w:lvlJc w:val="left"/>
      <w:pPr>
        <w:tabs>
          <w:tab w:val="num" w:pos="1584"/>
        </w:tabs>
        <w:ind w:left="1584" w:hanging="1584"/>
      </w:pPr>
      <w:rPr>
        <w:rFonts w:cs="Times New Roman" w:hint="default"/>
      </w:rPr>
    </w:lvl>
  </w:abstractNum>
  <w:abstractNum w:abstractNumId="26" w15:restartNumberingAfterBreak="0">
    <w:nsid w:val="384C72AD"/>
    <w:multiLevelType w:val="hybridMultilevel"/>
    <w:tmpl w:val="8BE8BCE8"/>
    <w:lvl w:ilvl="0" w:tplc="6BB0ABE2">
      <w:start w:val="1"/>
      <w:numFmt w:val="upperRoman"/>
      <w:lvlText w:val="%1."/>
      <w:lvlJc w:val="left"/>
      <w:pPr>
        <w:ind w:left="936" w:hanging="720"/>
      </w:pPr>
      <w:rPr>
        <w:rFonts w:hint="default"/>
      </w:rPr>
    </w:lvl>
    <w:lvl w:ilvl="1" w:tplc="040E0019" w:tentative="1">
      <w:start w:val="1"/>
      <w:numFmt w:val="lowerLetter"/>
      <w:lvlText w:val="%2."/>
      <w:lvlJc w:val="left"/>
      <w:pPr>
        <w:ind w:left="1296" w:hanging="360"/>
      </w:pPr>
    </w:lvl>
    <w:lvl w:ilvl="2" w:tplc="040E001B" w:tentative="1">
      <w:start w:val="1"/>
      <w:numFmt w:val="lowerRoman"/>
      <w:lvlText w:val="%3."/>
      <w:lvlJc w:val="right"/>
      <w:pPr>
        <w:ind w:left="2016" w:hanging="180"/>
      </w:pPr>
    </w:lvl>
    <w:lvl w:ilvl="3" w:tplc="040E000F" w:tentative="1">
      <w:start w:val="1"/>
      <w:numFmt w:val="decimal"/>
      <w:lvlText w:val="%4."/>
      <w:lvlJc w:val="left"/>
      <w:pPr>
        <w:ind w:left="2736" w:hanging="360"/>
      </w:pPr>
    </w:lvl>
    <w:lvl w:ilvl="4" w:tplc="040E0019" w:tentative="1">
      <w:start w:val="1"/>
      <w:numFmt w:val="lowerLetter"/>
      <w:lvlText w:val="%5."/>
      <w:lvlJc w:val="left"/>
      <w:pPr>
        <w:ind w:left="3456" w:hanging="360"/>
      </w:pPr>
    </w:lvl>
    <w:lvl w:ilvl="5" w:tplc="040E001B" w:tentative="1">
      <w:start w:val="1"/>
      <w:numFmt w:val="lowerRoman"/>
      <w:lvlText w:val="%6."/>
      <w:lvlJc w:val="right"/>
      <w:pPr>
        <w:ind w:left="4176" w:hanging="180"/>
      </w:pPr>
    </w:lvl>
    <w:lvl w:ilvl="6" w:tplc="040E000F" w:tentative="1">
      <w:start w:val="1"/>
      <w:numFmt w:val="decimal"/>
      <w:lvlText w:val="%7."/>
      <w:lvlJc w:val="left"/>
      <w:pPr>
        <w:ind w:left="4896" w:hanging="360"/>
      </w:pPr>
    </w:lvl>
    <w:lvl w:ilvl="7" w:tplc="040E0019" w:tentative="1">
      <w:start w:val="1"/>
      <w:numFmt w:val="lowerLetter"/>
      <w:lvlText w:val="%8."/>
      <w:lvlJc w:val="left"/>
      <w:pPr>
        <w:ind w:left="5616" w:hanging="360"/>
      </w:pPr>
    </w:lvl>
    <w:lvl w:ilvl="8" w:tplc="040E001B" w:tentative="1">
      <w:start w:val="1"/>
      <w:numFmt w:val="lowerRoman"/>
      <w:lvlText w:val="%9."/>
      <w:lvlJc w:val="right"/>
      <w:pPr>
        <w:ind w:left="6336" w:hanging="180"/>
      </w:pPr>
    </w:lvl>
  </w:abstractNum>
  <w:abstractNum w:abstractNumId="27" w15:restartNumberingAfterBreak="0">
    <w:nsid w:val="3AD06D1F"/>
    <w:multiLevelType w:val="hybridMultilevel"/>
    <w:tmpl w:val="F4B42BCA"/>
    <w:lvl w:ilvl="0" w:tplc="A3E2A51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B735887"/>
    <w:multiLevelType w:val="hybridMultilevel"/>
    <w:tmpl w:val="DDA23CF0"/>
    <w:lvl w:ilvl="0" w:tplc="A3E2A514">
      <w:start w:val="1"/>
      <w:numFmt w:val="bullet"/>
      <w:lvlText w:val=""/>
      <w:lvlJc w:val="left"/>
      <w:pPr>
        <w:ind w:left="720" w:hanging="360"/>
      </w:pPr>
      <w:rPr>
        <w:rFonts w:ascii="Symbol" w:hAnsi="Symbol" w:hint="default"/>
      </w:rPr>
    </w:lvl>
    <w:lvl w:ilvl="1" w:tplc="A3E2A514">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0" w15:restartNumberingAfterBreak="0">
    <w:nsid w:val="453A7F59"/>
    <w:multiLevelType w:val="multilevel"/>
    <w:tmpl w:val="F76A2646"/>
    <w:name w:val="Tiret 1"/>
    <w:lvl w:ilvl="0">
      <w:start w:val="1"/>
      <w:numFmt w:val="decimal"/>
      <w:pStyle w:val="Cmsor1akk"/>
      <w:suff w:val="space"/>
      <w:lvlText w:val="%1."/>
      <w:lvlJc w:val="left"/>
      <w:pPr>
        <w:ind w:left="600" w:hanging="360"/>
      </w:pPr>
      <w:rPr>
        <w:rFonts w:ascii="Calibri" w:hAnsi="Calibri" w:cs="Times New Roman" w:hint="default"/>
        <w:caps/>
        <w:sz w:val="22"/>
        <w:szCs w:val="22"/>
      </w:rPr>
    </w:lvl>
    <w:lvl w:ilvl="1">
      <w:start w:val="1"/>
      <w:numFmt w:val="decimal"/>
      <w:pStyle w:val="cmsor2akk"/>
      <w:suff w:val="space"/>
      <w:lvlText w:val="%1.%2."/>
      <w:lvlJc w:val="left"/>
      <w:pPr>
        <w:ind w:left="1283" w:hanging="432"/>
      </w:pPr>
      <w:rPr>
        <w:rFonts w:cs="Times New Roman" w:hint="default"/>
      </w:rPr>
    </w:lvl>
    <w:lvl w:ilvl="2">
      <w:start w:val="1"/>
      <w:numFmt w:val="decimal"/>
      <w:pStyle w:val="Cmsor3akk"/>
      <w:suff w:val="space"/>
      <w:lvlText w:val="%1.%2.%3."/>
      <w:lvlJc w:val="left"/>
      <w:pPr>
        <w:ind w:left="2348" w:hanging="504"/>
      </w:pPr>
      <w:rPr>
        <w:rFonts w:cs="Times New Roman" w:hint="default"/>
      </w:rPr>
    </w:lvl>
    <w:lvl w:ilvl="3">
      <w:start w:val="1"/>
      <w:numFmt w:val="decimal"/>
      <w:pStyle w:val="Cmsor4akk"/>
      <w:suff w:val="space"/>
      <w:lvlText w:val="%1.%2.%3.%4."/>
      <w:lvlJc w:val="left"/>
      <w:pPr>
        <w:ind w:left="604" w:hanging="648"/>
      </w:pPr>
      <w:rPr>
        <w:rFonts w:cs="Times New Roman" w:hint="default"/>
      </w:rPr>
    </w:lvl>
    <w:lvl w:ilvl="4">
      <w:start w:val="1"/>
      <w:numFmt w:val="decimal"/>
      <w:pStyle w:val="Cmsor5akk"/>
      <w:suff w:val="space"/>
      <w:lvlText w:val="%1.%2.%3.%4.%5."/>
      <w:lvlJc w:val="left"/>
      <w:pPr>
        <w:ind w:left="323" w:hanging="792"/>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1274" w:hanging="936"/>
      </w:pPr>
      <w:rPr>
        <w:rFonts w:cs="Times New Roman" w:hint="default"/>
      </w:rPr>
    </w:lvl>
    <w:lvl w:ilvl="6">
      <w:start w:val="1"/>
      <w:numFmt w:val="decimal"/>
      <w:lvlText w:val="%1.%2.%3.%4.%5.%6.%7."/>
      <w:lvlJc w:val="left"/>
      <w:pPr>
        <w:ind w:left="1778" w:hanging="1080"/>
      </w:pPr>
      <w:rPr>
        <w:rFonts w:cs="Times New Roman" w:hint="default"/>
      </w:rPr>
    </w:lvl>
    <w:lvl w:ilvl="7">
      <w:start w:val="1"/>
      <w:numFmt w:val="decimal"/>
      <w:lvlText w:val="%1.%2.%3.%4.%5.%6.%7.%8."/>
      <w:lvlJc w:val="left"/>
      <w:pPr>
        <w:ind w:left="2282" w:hanging="1224"/>
      </w:pPr>
      <w:rPr>
        <w:rFonts w:cs="Times New Roman" w:hint="default"/>
      </w:rPr>
    </w:lvl>
    <w:lvl w:ilvl="8">
      <w:start w:val="1"/>
      <w:numFmt w:val="decimal"/>
      <w:lvlText w:val="%1.%2.%3.%4.%5.%6.%7.%8.%9."/>
      <w:lvlJc w:val="left"/>
      <w:pPr>
        <w:ind w:left="2858" w:hanging="1440"/>
      </w:pPr>
      <w:rPr>
        <w:rFonts w:cs="Times New Roman" w:hint="default"/>
      </w:rPr>
    </w:lvl>
  </w:abstractNum>
  <w:abstractNum w:abstractNumId="31" w15:restartNumberingAfterBreak="0">
    <w:nsid w:val="49297F2D"/>
    <w:multiLevelType w:val="hybridMultilevel"/>
    <w:tmpl w:val="A48E4336"/>
    <w:lvl w:ilvl="0" w:tplc="CBC4995A">
      <w:start w:val="1"/>
      <w:numFmt w:val="decimal"/>
      <w:lvlText w:val="%1.)"/>
      <w:lvlJc w:val="left"/>
      <w:pPr>
        <w:ind w:left="644" w:hanging="360"/>
      </w:pPr>
      <w:rPr>
        <w:rFonts w:hint="default"/>
        <w:color w:val="CC0099"/>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49C13739"/>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4" w15:restartNumberingAfterBreak="0">
    <w:nsid w:val="546272D6"/>
    <w:multiLevelType w:val="hybridMultilevel"/>
    <w:tmpl w:val="8806C006"/>
    <w:lvl w:ilvl="0" w:tplc="CE02976A">
      <w:start w:val="1"/>
      <w:numFmt w:val="upperRoman"/>
      <w:lvlText w:val="%1."/>
      <w:lvlJc w:val="left"/>
      <w:pPr>
        <w:ind w:left="1080" w:hanging="720"/>
      </w:pPr>
      <w:rPr>
        <w:rFonts w:hint="default"/>
      </w:rPr>
    </w:lvl>
    <w:lvl w:ilvl="1" w:tplc="6D64258E" w:tentative="1">
      <w:start w:val="1"/>
      <w:numFmt w:val="lowerLetter"/>
      <w:lvlText w:val="%2."/>
      <w:lvlJc w:val="left"/>
      <w:pPr>
        <w:ind w:left="1440" w:hanging="360"/>
      </w:pPr>
    </w:lvl>
    <w:lvl w:ilvl="2" w:tplc="2034C0FA" w:tentative="1">
      <w:start w:val="1"/>
      <w:numFmt w:val="lowerRoman"/>
      <w:lvlText w:val="%3."/>
      <w:lvlJc w:val="right"/>
      <w:pPr>
        <w:ind w:left="2160" w:hanging="180"/>
      </w:pPr>
    </w:lvl>
    <w:lvl w:ilvl="3" w:tplc="C5E8E28C" w:tentative="1">
      <w:start w:val="1"/>
      <w:numFmt w:val="decimal"/>
      <w:lvlText w:val="%4."/>
      <w:lvlJc w:val="left"/>
      <w:pPr>
        <w:ind w:left="2880" w:hanging="360"/>
      </w:pPr>
    </w:lvl>
    <w:lvl w:ilvl="4" w:tplc="9318AD86" w:tentative="1">
      <w:start w:val="1"/>
      <w:numFmt w:val="lowerLetter"/>
      <w:lvlText w:val="%5."/>
      <w:lvlJc w:val="left"/>
      <w:pPr>
        <w:ind w:left="3600" w:hanging="360"/>
      </w:pPr>
    </w:lvl>
    <w:lvl w:ilvl="5" w:tplc="6B30AABE" w:tentative="1">
      <w:start w:val="1"/>
      <w:numFmt w:val="lowerRoman"/>
      <w:lvlText w:val="%6."/>
      <w:lvlJc w:val="right"/>
      <w:pPr>
        <w:ind w:left="4320" w:hanging="180"/>
      </w:pPr>
    </w:lvl>
    <w:lvl w:ilvl="6" w:tplc="DB7CC20A" w:tentative="1">
      <w:start w:val="1"/>
      <w:numFmt w:val="decimal"/>
      <w:lvlText w:val="%7."/>
      <w:lvlJc w:val="left"/>
      <w:pPr>
        <w:ind w:left="5040" w:hanging="360"/>
      </w:pPr>
    </w:lvl>
    <w:lvl w:ilvl="7" w:tplc="78A6097A" w:tentative="1">
      <w:start w:val="1"/>
      <w:numFmt w:val="lowerLetter"/>
      <w:lvlText w:val="%8."/>
      <w:lvlJc w:val="left"/>
      <w:pPr>
        <w:ind w:left="5760" w:hanging="360"/>
      </w:pPr>
    </w:lvl>
    <w:lvl w:ilvl="8" w:tplc="049E983A" w:tentative="1">
      <w:start w:val="1"/>
      <w:numFmt w:val="lowerRoman"/>
      <w:lvlText w:val="%9."/>
      <w:lvlJc w:val="right"/>
      <w:pPr>
        <w:ind w:left="6480" w:hanging="180"/>
      </w:pPr>
    </w:lvl>
  </w:abstractNum>
  <w:abstractNum w:abstractNumId="35" w15:restartNumberingAfterBreak="0">
    <w:nsid w:val="59BB181C"/>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7" w15:restartNumberingAfterBreak="0">
    <w:nsid w:val="5E291981"/>
    <w:multiLevelType w:val="hybridMultilevel"/>
    <w:tmpl w:val="BB7C17DE"/>
    <w:lvl w:ilvl="0" w:tplc="C41E5C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4C9354A"/>
    <w:multiLevelType w:val="hybridMultilevel"/>
    <w:tmpl w:val="9614FA4C"/>
    <w:lvl w:ilvl="0" w:tplc="5A9EE924">
      <w:start w:val="1"/>
      <w:numFmt w:val="upp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5FA7BC6"/>
    <w:multiLevelType w:val="hybridMultilevel"/>
    <w:tmpl w:val="2A0C9008"/>
    <w:lvl w:ilvl="0" w:tplc="BBBCAC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6923421"/>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CB35D67"/>
    <w:multiLevelType w:val="hybridMultilevel"/>
    <w:tmpl w:val="D3667602"/>
    <w:lvl w:ilvl="0" w:tplc="F48086B8">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0565878"/>
    <w:multiLevelType w:val="hybridMultilevel"/>
    <w:tmpl w:val="C99265E0"/>
    <w:lvl w:ilvl="0" w:tplc="040E0001">
      <w:start w:val="1"/>
      <w:numFmt w:val="ordinal"/>
      <w:pStyle w:val="tblzat"/>
      <w:lvlText w:val="%1 táblázat."/>
      <w:lvlJc w:val="left"/>
      <w:pPr>
        <w:ind w:left="4612"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3" w15:restartNumberingAfterBreak="0">
    <w:nsid w:val="72F45A0A"/>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8FA4FD3"/>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893AB9"/>
    <w:multiLevelType w:val="hybridMultilevel"/>
    <w:tmpl w:val="BB38F9E8"/>
    <w:lvl w:ilvl="0" w:tplc="040E0001">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5B220C"/>
    <w:multiLevelType w:val="hybridMultilevel"/>
    <w:tmpl w:val="B19E94FE"/>
    <w:lvl w:ilvl="0" w:tplc="C4187CC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EEC06A4"/>
    <w:multiLevelType w:val="hybridMultilevel"/>
    <w:tmpl w:val="9D9C117C"/>
    <w:lvl w:ilvl="0" w:tplc="6868D8CC">
      <w:start w:val="1"/>
      <w:numFmt w:val="upperRoman"/>
      <w:pStyle w:val="Cmsor10"/>
      <w:lvlText w:val="%1."/>
      <w:lvlJc w:val="left"/>
      <w:pPr>
        <w:tabs>
          <w:tab w:val="num" w:pos="720"/>
        </w:tabs>
        <w:ind w:left="720" w:hanging="720"/>
      </w:pPr>
      <w:rPr>
        <w:rFonts w:cs="Times New Roman" w:hint="default"/>
      </w:rPr>
    </w:lvl>
    <w:lvl w:ilvl="1" w:tplc="040E0003">
      <w:start w:val="1"/>
      <w:numFmt w:val="lowerLetter"/>
      <w:lvlText w:val="%2)"/>
      <w:lvlJc w:val="left"/>
      <w:pPr>
        <w:tabs>
          <w:tab w:val="num" w:pos="1440"/>
        </w:tabs>
        <w:ind w:left="1440" w:hanging="360"/>
      </w:pPr>
      <w:rPr>
        <w:rFonts w:cs="Times New Roman" w:hint="default"/>
      </w:rPr>
    </w:lvl>
    <w:lvl w:ilvl="2" w:tplc="040E0005">
      <w:numFmt w:val="bullet"/>
      <w:lvlText w:val="–"/>
      <w:lvlJc w:val="left"/>
      <w:pPr>
        <w:tabs>
          <w:tab w:val="num" w:pos="2340"/>
        </w:tabs>
        <w:ind w:left="2340" w:hanging="360"/>
      </w:pPr>
      <w:rPr>
        <w:rFonts w:ascii="H-Times New Roman" w:eastAsia="Times New Roman" w:hAnsi="H-Times New Roman" w:hint="default"/>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num w:numId="1">
    <w:abstractNumId w:val="25"/>
  </w:num>
  <w:num w:numId="2">
    <w:abstractNumId w:val="15"/>
  </w:num>
  <w:num w:numId="3">
    <w:abstractNumId w:val="11"/>
  </w:num>
  <w:num w:numId="4">
    <w:abstractNumId w:val="46"/>
  </w:num>
  <w:num w:numId="5">
    <w:abstractNumId w:val="26"/>
  </w:num>
  <w:num w:numId="6">
    <w:abstractNumId w:val="44"/>
  </w:num>
  <w:num w:numId="7">
    <w:abstractNumId w:val="40"/>
  </w:num>
  <w:num w:numId="8">
    <w:abstractNumId w:val="4"/>
  </w:num>
  <w:num w:numId="9">
    <w:abstractNumId w:val="10"/>
  </w:num>
  <w:num w:numId="10">
    <w:abstractNumId w:val="8"/>
  </w:num>
  <w:num w:numId="11">
    <w:abstractNumId w:val="41"/>
  </w:num>
  <w:num w:numId="12">
    <w:abstractNumId w:val="17"/>
  </w:num>
  <w:num w:numId="13">
    <w:abstractNumId w:val="3"/>
  </w:num>
  <w:num w:numId="14">
    <w:abstractNumId w:val="2"/>
  </w:num>
  <w:num w:numId="15">
    <w:abstractNumId w:val="38"/>
  </w:num>
  <w:num w:numId="16">
    <w:abstractNumId w:val="22"/>
  </w:num>
  <w:num w:numId="17">
    <w:abstractNumId w:val="21"/>
  </w:num>
  <w:num w:numId="18">
    <w:abstractNumId w:val="37"/>
  </w:num>
  <w:num w:numId="19">
    <w:abstractNumId w:val="39"/>
  </w:num>
  <w:num w:numId="20">
    <w:abstractNumId w:val="0"/>
  </w:num>
  <w:num w:numId="21">
    <w:abstractNumId w:val="1"/>
  </w:num>
  <w:num w:numId="22">
    <w:abstractNumId w:val="36"/>
    <w:lvlOverride w:ilvl="0">
      <w:startOverride w:val="1"/>
    </w:lvlOverride>
  </w:num>
  <w:num w:numId="23">
    <w:abstractNumId w:val="29"/>
    <w:lvlOverride w:ilvl="0">
      <w:startOverride w:val="1"/>
    </w:lvlOverride>
  </w:num>
  <w:num w:numId="24">
    <w:abstractNumId w:val="16"/>
  </w:num>
  <w:num w:numId="25">
    <w:abstractNumId w:val="7"/>
  </w:num>
  <w:num w:numId="26">
    <w:abstractNumId w:val="30"/>
  </w:num>
  <w:num w:numId="27">
    <w:abstractNumId w:val="42"/>
  </w:num>
  <w:num w:numId="28">
    <w:abstractNumId w:val="20"/>
  </w:num>
  <w:num w:numId="29">
    <w:abstractNumId w:val="23"/>
  </w:num>
  <w:num w:numId="30">
    <w:abstractNumId w:val="14"/>
  </w:num>
  <w:num w:numId="31">
    <w:abstractNumId w:val="45"/>
  </w:num>
  <w:num w:numId="32">
    <w:abstractNumId w:val="24"/>
  </w:num>
  <w:num w:numId="33">
    <w:abstractNumId w:val="5"/>
  </w:num>
  <w:num w:numId="34">
    <w:abstractNumId w:val="12"/>
  </w:num>
  <w:num w:numId="35">
    <w:abstractNumId w:val="9"/>
  </w:num>
  <w:num w:numId="36">
    <w:abstractNumId w:val="33"/>
  </w:num>
  <w:num w:numId="37">
    <w:abstractNumId w:val="47"/>
  </w:num>
  <w:num w:numId="38">
    <w:abstractNumId w:val="6"/>
  </w:num>
  <w:num w:numId="39">
    <w:abstractNumId w:val="34"/>
  </w:num>
  <w:num w:numId="40">
    <w:abstractNumId w:val="32"/>
  </w:num>
  <w:num w:numId="41">
    <w:abstractNumId w:val="43"/>
  </w:num>
  <w:num w:numId="42">
    <w:abstractNumId w:val="19"/>
  </w:num>
  <w:num w:numId="43">
    <w:abstractNumId w:val="35"/>
  </w:num>
  <w:num w:numId="44">
    <w:abstractNumId w:val="31"/>
  </w:num>
  <w:num w:numId="45">
    <w:abstractNumId w:val="13"/>
  </w:num>
  <w:num w:numId="46">
    <w:abstractNumId w:val="18"/>
  </w:num>
  <w:num w:numId="47">
    <w:abstractNumId w:val="27"/>
  </w:num>
  <w:num w:numId="48">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9D"/>
    <w:rsid w:val="000040EF"/>
    <w:rsid w:val="000232C6"/>
    <w:rsid w:val="00024081"/>
    <w:rsid w:val="00030E92"/>
    <w:rsid w:val="000320F5"/>
    <w:rsid w:val="00041F22"/>
    <w:rsid w:val="00070A40"/>
    <w:rsid w:val="0009664B"/>
    <w:rsid w:val="000A6EE3"/>
    <w:rsid w:val="000C607C"/>
    <w:rsid w:val="000D3394"/>
    <w:rsid w:val="000D7440"/>
    <w:rsid w:val="000F553C"/>
    <w:rsid w:val="000F5F58"/>
    <w:rsid w:val="000F742F"/>
    <w:rsid w:val="00106660"/>
    <w:rsid w:val="00110D70"/>
    <w:rsid w:val="00117939"/>
    <w:rsid w:val="00136511"/>
    <w:rsid w:val="00175390"/>
    <w:rsid w:val="001A1861"/>
    <w:rsid w:val="001F5AC8"/>
    <w:rsid w:val="00205A25"/>
    <w:rsid w:val="00216F43"/>
    <w:rsid w:val="00222ECB"/>
    <w:rsid w:val="00234192"/>
    <w:rsid w:val="00237C92"/>
    <w:rsid w:val="002724C3"/>
    <w:rsid w:val="002972D6"/>
    <w:rsid w:val="002C78CD"/>
    <w:rsid w:val="003111B2"/>
    <w:rsid w:val="00327863"/>
    <w:rsid w:val="00330C92"/>
    <w:rsid w:val="003327C4"/>
    <w:rsid w:val="00360DC2"/>
    <w:rsid w:val="0036715B"/>
    <w:rsid w:val="0037711B"/>
    <w:rsid w:val="00385142"/>
    <w:rsid w:val="0039530A"/>
    <w:rsid w:val="003E2E47"/>
    <w:rsid w:val="003F379D"/>
    <w:rsid w:val="00401EAB"/>
    <w:rsid w:val="00427CD4"/>
    <w:rsid w:val="00435F4C"/>
    <w:rsid w:val="00457FA1"/>
    <w:rsid w:val="00472B44"/>
    <w:rsid w:val="00480A01"/>
    <w:rsid w:val="00490D11"/>
    <w:rsid w:val="004A294E"/>
    <w:rsid w:val="004B04D5"/>
    <w:rsid w:val="004B39A1"/>
    <w:rsid w:val="004B6165"/>
    <w:rsid w:val="004C309C"/>
    <w:rsid w:val="004D0210"/>
    <w:rsid w:val="004D3E84"/>
    <w:rsid w:val="004E5824"/>
    <w:rsid w:val="004E645B"/>
    <w:rsid w:val="00530F5E"/>
    <w:rsid w:val="005369B5"/>
    <w:rsid w:val="005414A5"/>
    <w:rsid w:val="00564DA3"/>
    <w:rsid w:val="00565161"/>
    <w:rsid w:val="00572F47"/>
    <w:rsid w:val="005943B0"/>
    <w:rsid w:val="005A25A5"/>
    <w:rsid w:val="005A36CA"/>
    <w:rsid w:val="006005EB"/>
    <w:rsid w:val="0062229B"/>
    <w:rsid w:val="00626846"/>
    <w:rsid w:val="00630C32"/>
    <w:rsid w:val="006361D4"/>
    <w:rsid w:val="00652E98"/>
    <w:rsid w:val="00691150"/>
    <w:rsid w:val="006A099B"/>
    <w:rsid w:val="006A2521"/>
    <w:rsid w:val="006B1198"/>
    <w:rsid w:val="006C0CEF"/>
    <w:rsid w:val="006C0D29"/>
    <w:rsid w:val="006C6EA2"/>
    <w:rsid w:val="006D1E48"/>
    <w:rsid w:val="006E39F5"/>
    <w:rsid w:val="0070795B"/>
    <w:rsid w:val="00710237"/>
    <w:rsid w:val="00710FF0"/>
    <w:rsid w:val="00724006"/>
    <w:rsid w:val="00747834"/>
    <w:rsid w:val="007479D4"/>
    <w:rsid w:val="007527BC"/>
    <w:rsid w:val="007553A6"/>
    <w:rsid w:val="007656E0"/>
    <w:rsid w:val="007838D4"/>
    <w:rsid w:val="007A1C73"/>
    <w:rsid w:val="007A26E7"/>
    <w:rsid w:val="007F0527"/>
    <w:rsid w:val="007F49B1"/>
    <w:rsid w:val="007F4B3A"/>
    <w:rsid w:val="007F69D4"/>
    <w:rsid w:val="0080193E"/>
    <w:rsid w:val="00804E88"/>
    <w:rsid w:val="00821E67"/>
    <w:rsid w:val="008314C1"/>
    <w:rsid w:val="00834F1A"/>
    <w:rsid w:val="00847EBA"/>
    <w:rsid w:val="008765DB"/>
    <w:rsid w:val="00897689"/>
    <w:rsid w:val="008A2BFE"/>
    <w:rsid w:val="008B7870"/>
    <w:rsid w:val="008C029D"/>
    <w:rsid w:val="008F38E0"/>
    <w:rsid w:val="00924600"/>
    <w:rsid w:val="00925256"/>
    <w:rsid w:val="00931DAA"/>
    <w:rsid w:val="00942869"/>
    <w:rsid w:val="00943F6B"/>
    <w:rsid w:val="009578AC"/>
    <w:rsid w:val="009960C9"/>
    <w:rsid w:val="009A77C9"/>
    <w:rsid w:val="009B10EC"/>
    <w:rsid w:val="009B40C3"/>
    <w:rsid w:val="009B60D5"/>
    <w:rsid w:val="009E5AD8"/>
    <w:rsid w:val="009F47C3"/>
    <w:rsid w:val="00A25A12"/>
    <w:rsid w:val="00A32AA7"/>
    <w:rsid w:val="00A347A5"/>
    <w:rsid w:val="00A368A5"/>
    <w:rsid w:val="00A37988"/>
    <w:rsid w:val="00A447C8"/>
    <w:rsid w:val="00A52458"/>
    <w:rsid w:val="00A6269D"/>
    <w:rsid w:val="00A730D8"/>
    <w:rsid w:val="00A97497"/>
    <w:rsid w:val="00AA71D4"/>
    <w:rsid w:val="00AB7EDC"/>
    <w:rsid w:val="00AD4105"/>
    <w:rsid w:val="00AE764C"/>
    <w:rsid w:val="00AF6C4A"/>
    <w:rsid w:val="00B009E9"/>
    <w:rsid w:val="00B07F3A"/>
    <w:rsid w:val="00B11023"/>
    <w:rsid w:val="00B14C15"/>
    <w:rsid w:val="00B25761"/>
    <w:rsid w:val="00B27ECF"/>
    <w:rsid w:val="00B27F26"/>
    <w:rsid w:val="00B322EC"/>
    <w:rsid w:val="00B365C5"/>
    <w:rsid w:val="00B523B0"/>
    <w:rsid w:val="00B64C4E"/>
    <w:rsid w:val="00B6633A"/>
    <w:rsid w:val="00B76694"/>
    <w:rsid w:val="00B903A0"/>
    <w:rsid w:val="00BB1A05"/>
    <w:rsid w:val="00BB5128"/>
    <w:rsid w:val="00BC6C65"/>
    <w:rsid w:val="00BC7911"/>
    <w:rsid w:val="00C32EEE"/>
    <w:rsid w:val="00C3666F"/>
    <w:rsid w:val="00C47A8E"/>
    <w:rsid w:val="00C5371A"/>
    <w:rsid w:val="00C712F6"/>
    <w:rsid w:val="00C87B9C"/>
    <w:rsid w:val="00CA785E"/>
    <w:rsid w:val="00CB3B12"/>
    <w:rsid w:val="00CB69B6"/>
    <w:rsid w:val="00CB7E0C"/>
    <w:rsid w:val="00CC2025"/>
    <w:rsid w:val="00CC2850"/>
    <w:rsid w:val="00D343DC"/>
    <w:rsid w:val="00D4512F"/>
    <w:rsid w:val="00D54678"/>
    <w:rsid w:val="00D62111"/>
    <w:rsid w:val="00D70C3E"/>
    <w:rsid w:val="00D80168"/>
    <w:rsid w:val="00D83889"/>
    <w:rsid w:val="00D856B2"/>
    <w:rsid w:val="00D942AE"/>
    <w:rsid w:val="00DA10CE"/>
    <w:rsid w:val="00DA126B"/>
    <w:rsid w:val="00DA78BE"/>
    <w:rsid w:val="00DE1E5F"/>
    <w:rsid w:val="00E05CAB"/>
    <w:rsid w:val="00E37B5A"/>
    <w:rsid w:val="00E66220"/>
    <w:rsid w:val="00EB3D8A"/>
    <w:rsid w:val="00ED170F"/>
    <w:rsid w:val="00EE152B"/>
    <w:rsid w:val="00F00D5F"/>
    <w:rsid w:val="00F10050"/>
    <w:rsid w:val="00F41113"/>
    <w:rsid w:val="00F4420A"/>
    <w:rsid w:val="00F46109"/>
    <w:rsid w:val="00F6243A"/>
    <w:rsid w:val="00F77B43"/>
    <w:rsid w:val="00FA0F07"/>
    <w:rsid w:val="00FA31E2"/>
    <w:rsid w:val="00FA77F2"/>
    <w:rsid w:val="00FD1C37"/>
    <w:rsid w:val="00FF4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25100-EA2F-409A-AAD1-C8022498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269D"/>
    <w:pPr>
      <w:spacing w:after="0" w:line="240" w:lineRule="auto"/>
    </w:pPr>
    <w:rPr>
      <w:rFonts w:ascii="Verdana" w:eastAsia="Times New Roman" w:hAnsi="Verdana" w:cs="Times New Roman"/>
      <w:sz w:val="20"/>
      <w:szCs w:val="20"/>
      <w:lang w:eastAsia="hu-HU"/>
    </w:rPr>
  </w:style>
  <w:style w:type="paragraph" w:styleId="Cmsor1">
    <w:name w:val="heading 1"/>
    <w:aliases w:val="H1,Section Heading,Fab-1,Head 1,Head 11,Head 12,Head 111,Head 13,Head 112,Head 14,Head 113,Head 15,Head 114,Head 16,Head 115,Head 17,Head 116,Head 18,Head 117,Head 19,Head 118,Head 121,Head 1111,Head 131,Head 1121,Head 141,Head 1131,Head 151"/>
    <w:basedOn w:val="Norml"/>
    <w:next w:val="Norml"/>
    <w:link w:val="Cmsor1Char"/>
    <w:qFormat/>
    <w:rsid w:val="00A6269D"/>
    <w:pPr>
      <w:keepNext/>
      <w:widowControl w:val="0"/>
      <w:numPr>
        <w:numId w:val="1"/>
      </w:numPr>
      <w:spacing w:before="240" w:after="60"/>
      <w:jc w:val="center"/>
      <w:outlineLvl w:val="0"/>
    </w:pPr>
    <w:rPr>
      <w:b/>
      <w:kern w:val="28"/>
      <w:sz w:val="28"/>
      <w:lang w:val="x-none"/>
    </w:rPr>
  </w:style>
  <w:style w:type="paragraph" w:styleId="Cmsor2">
    <w:name w:val="heading 2"/>
    <w:aliases w:val="H2,Heading 2 Hidden,HD2,heading2,palacs csunyan beszel,(Paragraph L1),Alfejezet,Attribute Heading 2,head2,head21,head22,head23,head24,head25,head26,head27,head28,head211,head221,head231,head241,head251,head261,head29,head210,head212,Okean2,_NFÜ"/>
    <w:basedOn w:val="Norml"/>
    <w:next w:val="Norml"/>
    <w:link w:val="Cmsor2Char"/>
    <w:qFormat/>
    <w:rsid w:val="00A6269D"/>
    <w:pPr>
      <w:keepNext/>
      <w:widowControl w:val="0"/>
      <w:numPr>
        <w:ilvl w:val="1"/>
        <w:numId w:val="1"/>
      </w:numPr>
      <w:spacing w:before="240" w:after="60"/>
      <w:jc w:val="both"/>
      <w:outlineLvl w:val="1"/>
    </w:pPr>
    <w:rPr>
      <w:b/>
      <w:i/>
      <w:sz w:val="24"/>
      <w:lang w:val="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A6269D"/>
    <w:pPr>
      <w:keepNext/>
      <w:widowControl w:val="0"/>
      <w:numPr>
        <w:ilvl w:val="2"/>
        <w:numId w:val="1"/>
      </w:numPr>
      <w:jc w:val="both"/>
      <w:outlineLvl w:val="2"/>
    </w:pPr>
    <w:rPr>
      <w:b/>
      <w:sz w:val="24"/>
      <w:lang w:val="x-none"/>
    </w:rPr>
  </w:style>
  <w:style w:type="paragraph" w:styleId="Cmsor4">
    <w:name w:val="heading 4"/>
    <w:aliases w:val="Fej 1,hd4,h4,H4,Avsnitt,4,Heading 4 Char,Heading 4 Char1 Char,Heading 4 Char Char Char,Heading 4 Char1 Char Char Char,Heading 4 Char Char Char Char Char,Heading 4 Char1 Char Char Char Char Char,Heading 4 Char Char Char Char Char Char Char,E4"/>
    <w:basedOn w:val="Norml"/>
    <w:next w:val="Norml"/>
    <w:link w:val="Cmsor4Char"/>
    <w:qFormat/>
    <w:rsid w:val="00A6269D"/>
    <w:pPr>
      <w:keepNext/>
      <w:widowControl w:val="0"/>
      <w:numPr>
        <w:ilvl w:val="3"/>
        <w:numId w:val="1"/>
      </w:numPr>
      <w:jc w:val="center"/>
      <w:outlineLvl w:val="3"/>
    </w:pPr>
    <w:rPr>
      <w:b/>
      <w:color w:val="000000"/>
      <w:u w:val="single"/>
      <w:lang w:val="x-none"/>
    </w:rPr>
  </w:style>
  <w:style w:type="paragraph" w:styleId="Cmsor5">
    <w:name w:val="heading 5"/>
    <w:aliases w:val="H5,Block Label,Level 3 - i,h5,LOA3 H5,Body Text (R),Level 3 - i1,Body Text (R)1,Subheading,5 sub-bullet,sb,DTSÜberschrift 5,DTS‹berschrift 5,Okean5"/>
    <w:basedOn w:val="Norml"/>
    <w:next w:val="Norml"/>
    <w:link w:val="Cmsor5Char"/>
    <w:qFormat/>
    <w:rsid w:val="00A6269D"/>
    <w:pPr>
      <w:keepNext/>
      <w:widowControl w:val="0"/>
      <w:numPr>
        <w:ilvl w:val="4"/>
        <w:numId w:val="1"/>
      </w:numPr>
      <w:jc w:val="center"/>
      <w:outlineLvl w:val="4"/>
    </w:pPr>
    <w:rPr>
      <w:color w:val="000000"/>
      <w:u w:val="single"/>
      <w:lang w:val="x-none"/>
    </w:rPr>
  </w:style>
  <w:style w:type="paragraph" w:styleId="Cmsor6">
    <w:name w:val="heading 6"/>
    <w:aliases w:val="Legal Level 1.,Presentor,sub-dash,sd,5,DTSÜberschrift 6,DTS‹berschrift 6,TOC header,h6,Okean6,Címsor 6 hálózat"/>
    <w:basedOn w:val="Norml"/>
    <w:next w:val="Norml"/>
    <w:link w:val="Cmsor6Char"/>
    <w:qFormat/>
    <w:rsid w:val="00A6269D"/>
    <w:pPr>
      <w:keepNext/>
      <w:numPr>
        <w:ilvl w:val="5"/>
        <w:numId w:val="1"/>
      </w:numPr>
      <w:outlineLvl w:val="5"/>
    </w:pPr>
    <w:rPr>
      <w:rFonts w:ascii="Hun Swiss" w:hAnsi="Hun Swiss"/>
      <w:sz w:val="24"/>
      <w:lang w:val="x-none"/>
    </w:rPr>
  </w:style>
  <w:style w:type="paragraph" w:styleId="Cmsor7">
    <w:name w:val="heading 7"/>
    <w:aliases w:val="Legal Level 1.1.,st,SDL title,h7,H7,8,Nummerering 2,(in text small),(in text small)1,(in text small)2,(in text small)3,(in text small)4,(in text small)5,(in text small)11,(in text small)21,(in text small)31,(in text small)41,(in text small)6"/>
    <w:basedOn w:val="Norml"/>
    <w:next w:val="Norml"/>
    <w:link w:val="Cmsor7Char"/>
    <w:qFormat/>
    <w:rsid w:val="00A6269D"/>
    <w:pPr>
      <w:keepNext/>
      <w:numPr>
        <w:ilvl w:val="6"/>
        <w:numId w:val="1"/>
      </w:numPr>
      <w:outlineLvl w:val="6"/>
    </w:pPr>
    <w:rPr>
      <w:b/>
      <w:sz w:val="24"/>
      <w:lang w:val="x-none"/>
    </w:rPr>
  </w:style>
  <w:style w:type="paragraph" w:styleId="Cmsor8">
    <w:name w:val="heading 8"/>
    <w:aliases w:val="Legal Level 1.1.1.,h8,Nummerering 3,figure title,Okean8"/>
    <w:basedOn w:val="Norml"/>
    <w:next w:val="Norml"/>
    <w:link w:val="Cmsor8Char"/>
    <w:qFormat/>
    <w:rsid w:val="00A6269D"/>
    <w:pPr>
      <w:keepNext/>
      <w:numPr>
        <w:ilvl w:val="7"/>
        <w:numId w:val="1"/>
      </w:numPr>
      <w:jc w:val="both"/>
      <w:outlineLvl w:val="7"/>
    </w:pPr>
    <w:rPr>
      <w:sz w:val="24"/>
      <w:lang w:val="x-none"/>
    </w:rPr>
  </w:style>
  <w:style w:type="paragraph" w:styleId="Cmsor9">
    <w:name w:val="heading 9"/>
    <w:aliases w:val="Legal Level 1.1.1.1.,h9,Nummerering 4,Appendix,ft,tt,table title,Section"/>
    <w:basedOn w:val="Norml"/>
    <w:next w:val="Norml"/>
    <w:link w:val="Cmsor9Char"/>
    <w:qFormat/>
    <w:rsid w:val="00A6269D"/>
    <w:pPr>
      <w:keepNext/>
      <w:numPr>
        <w:ilvl w:val="8"/>
        <w:numId w:val="1"/>
      </w:numPr>
      <w:jc w:val="both"/>
      <w:outlineLvl w:val="8"/>
    </w:pPr>
    <w:rPr>
      <w:b/>
      <w:sz w:val="24"/>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Section Heading Char,Fab-1 Char,Head 1 Char,Head 11 Char,Head 12 Char,Head 111 Char,Head 13 Char,Head 112 Char,Head 14 Char,Head 113 Char,Head 15 Char,Head 114 Char,Head 16 Char,Head 115 Char,Head 17 Char,Head 116 Char,Head 18 Char"/>
    <w:basedOn w:val="Bekezdsalapbettpusa"/>
    <w:link w:val="Cmsor1"/>
    <w:rsid w:val="00A6269D"/>
    <w:rPr>
      <w:rFonts w:ascii="Verdana" w:eastAsia="Times New Roman" w:hAnsi="Verdana" w:cs="Times New Roman"/>
      <w:b/>
      <w:kern w:val="28"/>
      <w:sz w:val="28"/>
      <w:szCs w:val="20"/>
      <w:lang w:val="x-none" w:eastAsia="hu-HU"/>
    </w:rPr>
  </w:style>
  <w:style w:type="character" w:customStyle="1" w:styleId="Cmsor2Char">
    <w:name w:val="Címsor 2 Char"/>
    <w:aliases w:val="H2 Char,Heading 2 Hidden Char,HD2 Char,heading2 Char,palacs csunyan beszel Char,(Paragraph L1) Char,Alfejezet Char,Attribute Heading 2 Char,head2 Char,head21 Char,head22 Char,head23 Char,head24 Char,head25 Char,head26 Char,head27 Char"/>
    <w:basedOn w:val="Bekezdsalapbettpusa"/>
    <w:link w:val="Cmsor2"/>
    <w:rsid w:val="00A6269D"/>
    <w:rPr>
      <w:rFonts w:ascii="Verdana" w:eastAsia="Times New Roman" w:hAnsi="Verdana" w:cs="Times New Roman"/>
      <w:b/>
      <w:i/>
      <w:sz w:val="24"/>
      <w:szCs w:val="20"/>
      <w:lang w:val="x-none" w:eastAsia="hu-HU"/>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basedOn w:val="Bekezdsalapbettpusa"/>
    <w:link w:val="Cmsor3"/>
    <w:rsid w:val="00A6269D"/>
    <w:rPr>
      <w:rFonts w:ascii="Verdana" w:eastAsia="Times New Roman" w:hAnsi="Verdana" w:cs="Times New Roman"/>
      <w:b/>
      <w:sz w:val="24"/>
      <w:szCs w:val="20"/>
      <w:lang w:val="x-none" w:eastAsia="hu-HU"/>
    </w:rPr>
  </w:style>
  <w:style w:type="character" w:customStyle="1" w:styleId="Cmsor4Char">
    <w:name w:val="Címsor 4 Char"/>
    <w:aliases w:val="Fej 1 Char,hd4 Char,h4 Char,H4 Char,Avsnitt Char,4 Char,Heading 4 Char Char,Heading 4 Char1 Char Char,Heading 4 Char Char Char Char,Heading 4 Char1 Char Char Char Char,Heading 4 Char Char Char Char Char Char,E4 Char"/>
    <w:basedOn w:val="Bekezdsalapbettpusa"/>
    <w:link w:val="Cmsor4"/>
    <w:rsid w:val="00A6269D"/>
    <w:rPr>
      <w:rFonts w:ascii="Verdana" w:eastAsia="Times New Roman" w:hAnsi="Verdana" w:cs="Times New Roman"/>
      <w:b/>
      <w:color w:val="000000"/>
      <w:sz w:val="20"/>
      <w:szCs w:val="20"/>
      <w:u w:val="single"/>
      <w:lang w:val="x-none" w:eastAsia="hu-HU"/>
    </w:rPr>
  </w:style>
  <w:style w:type="character" w:customStyle="1" w:styleId="Cmsor5Char">
    <w:name w:val="Címsor 5 Char"/>
    <w:aliases w:val="H5 Char,Block Label Char,Level 3 - i Char,h5 Char,LOA3 H5 Char,Body Text (R) Char,Level 3 - i1 Char,Body Text (R)1 Char,Subheading Char,5 sub-bullet Char,sb Char,DTSÜberschrift 5 Char,DTS‹berschrift 5 Char,Okean5 Char"/>
    <w:basedOn w:val="Bekezdsalapbettpusa"/>
    <w:link w:val="Cmsor5"/>
    <w:rsid w:val="00A6269D"/>
    <w:rPr>
      <w:rFonts w:ascii="Verdana" w:eastAsia="Times New Roman" w:hAnsi="Verdana" w:cs="Times New Roman"/>
      <w:color w:val="000000"/>
      <w:sz w:val="20"/>
      <w:szCs w:val="20"/>
      <w:u w:val="single"/>
      <w:lang w:val="x-none" w:eastAsia="hu-HU"/>
    </w:rPr>
  </w:style>
  <w:style w:type="character" w:customStyle="1" w:styleId="Cmsor6Char">
    <w:name w:val="Címsor 6 Char"/>
    <w:aliases w:val="Legal Level 1. Char,Presentor Char,sub-dash Char,sd Char,5 Char,DTSÜberschrift 6 Char,DTS‹berschrift 6 Char,TOC header Char,h6 Char,Okean6 Char,Címsor 6 hálózat Char"/>
    <w:basedOn w:val="Bekezdsalapbettpusa"/>
    <w:link w:val="Cmsor6"/>
    <w:rsid w:val="00A6269D"/>
    <w:rPr>
      <w:rFonts w:ascii="Hun Swiss" w:eastAsia="Times New Roman" w:hAnsi="Hun Swiss" w:cs="Times New Roman"/>
      <w:sz w:val="24"/>
      <w:szCs w:val="20"/>
      <w:lang w:val="x-none" w:eastAsia="hu-HU"/>
    </w:rPr>
  </w:style>
  <w:style w:type="character" w:customStyle="1" w:styleId="Cmsor7Char">
    <w:name w:val="Címsor 7 Char"/>
    <w:aliases w:val="Legal Level 1.1. Char,st Char,SDL title Char,h7 Char,H7 Char,8 Char,Nummerering 2 Char,(in text small) Char,(in text small)1 Char,(in text small)2 Char,(in text small)3 Char,(in text small)4 Char,(in text small)5 Char,(in text small)6 Char"/>
    <w:basedOn w:val="Bekezdsalapbettpusa"/>
    <w:link w:val="Cmsor7"/>
    <w:rsid w:val="00A6269D"/>
    <w:rPr>
      <w:rFonts w:ascii="Verdana" w:eastAsia="Times New Roman" w:hAnsi="Verdana" w:cs="Times New Roman"/>
      <w:b/>
      <w:sz w:val="24"/>
      <w:szCs w:val="20"/>
      <w:lang w:val="x-none" w:eastAsia="hu-HU"/>
    </w:rPr>
  </w:style>
  <w:style w:type="character" w:customStyle="1" w:styleId="Cmsor8Char">
    <w:name w:val="Címsor 8 Char"/>
    <w:aliases w:val="Legal Level 1.1.1. Char,h8 Char,Nummerering 3 Char,figure title Char,Okean8 Char"/>
    <w:basedOn w:val="Bekezdsalapbettpusa"/>
    <w:link w:val="Cmsor8"/>
    <w:rsid w:val="00A6269D"/>
    <w:rPr>
      <w:rFonts w:ascii="Verdana" w:eastAsia="Times New Roman" w:hAnsi="Verdana" w:cs="Times New Roman"/>
      <w:sz w:val="24"/>
      <w:szCs w:val="20"/>
      <w:lang w:val="x-none" w:eastAsia="hu-HU"/>
    </w:rPr>
  </w:style>
  <w:style w:type="character" w:customStyle="1" w:styleId="Cmsor9Char">
    <w:name w:val="Címsor 9 Char"/>
    <w:aliases w:val="Legal Level 1.1.1.1. Char,h9 Char,Nummerering 4 Char,Appendix Char,ft Char,tt Char,table title Char,Section Char"/>
    <w:basedOn w:val="Bekezdsalapbettpusa"/>
    <w:link w:val="Cmsor9"/>
    <w:rsid w:val="00A6269D"/>
    <w:rPr>
      <w:rFonts w:ascii="Verdana" w:eastAsia="Times New Roman" w:hAnsi="Verdana" w:cs="Times New Roman"/>
      <w:b/>
      <w:sz w:val="24"/>
      <w:szCs w:val="20"/>
      <w:lang w:val="x-none" w:eastAsia="hu-HU"/>
    </w:rPr>
  </w:style>
  <w:style w:type="paragraph" w:styleId="lfej">
    <w:name w:val="header"/>
    <w:aliases w:val="*Header,hd,he,Header1,ƒl?fej,h,Header/Footer,header odd,Hyphen,Header1 Char Char Char,Header1 Char Char,Fejléc"/>
    <w:basedOn w:val="Norml"/>
    <w:link w:val="lfejChar"/>
    <w:unhideWhenUsed/>
    <w:rsid w:val="00A6269D"/>
    <w:pPr>
      <w:tabs>
        <w:tab w:val="center" w:pos="4536"/>
        <w:tab w:val="right" w:pos="9072"/>
      </w:tabs>
    </w:pPr>
  </w:style>
  <w:style w:type="character" w:customStyle="1" w:styleId="lfejChar">
    <w:name w:val="Élőfej Char"/>
    <w:aliases w:val="*Header Char,hd Char,he Char,Header1 Char,ƒl?fej Char,h Char,Header/Footer Char,header odd Char,Hyphen Char,Header1 Char Char Char Char,Header1 Char Char Char1,Fejléc Char"/>
    <w:basedOn w:val="Bekezdsalapbettpusa"/>
    <w:link w:val="lfej"/>
    <w:rsid w:val="00A6269D"/>
    <w:rPr>
      <w:rFonts w:ascii="Verdana" w:eastAsia="Times New Roman" w:hAnsi="Verdana" w:cs="Times New Roman"/>
      <w:sz w:val="20"/>
      <w:szCs w:val="20"/>
      <w:lang w:eastAsia="hu-HU"/>
    </w:rPr>
  </w:style>
  <w:style w:type="paragraph" w:customStyle="1" w:styleId="Default">
    <w:name w:val="Default"/>
    <w:qFormat/>
    <w:rsid w:val="00A6269D"/>
    <w:pPr>
      <w:autoSpaceDE w:val="0"/>
      <w:autoSpaceDN w:val="0"/>
      <w:adjustRightInd w:val="0"/>
      <w:spacing w:after="0" w:line="240" w:lineRule="auto"/>
    </w:pPr>
    <w:rPr>
      <w:rFonts w:ascii="Arial" w:eastAsia="Calibri" w:hAnsi="Arial" w:cs="Arial"/>
      <w:color w:val="000000"/>
      <w:sz w:val="24"/>
      <w:szCs w:val="24"/>
    </w:rPr>
  </w:style>
  <w:style w:type="character" w:styleId="Hiperhivatkozs">
    <w:name w:val="Hyperlink"/>
    <w:rsid w:val="00A6269D"/>
    <w:rPr>
      <w:rFonts w:cs="Times New Roman"/>
      <w:color w:val="0000FF"/>
      <w:u w:val="single"/>
    </w:rPr>
  </w:style>
  <w:style w:type="paragraph" w:styleId="Cm">
    <w:name w:val="Title"/>
    <w:aliases w:val="Cím Char1,Cím Char Char,Cím Char2,Cím Char Char1"/>
    <w:basedOn w:val="Norml"/>
    <w:link w:val="CmChar3"/>
    <w:qFormat/>
    <w:rsid w:val="00A6269D"/>
    <w:pPr>
      <w:widowControl w:val="0"/>
      <w:ind w:right="4064"/>
      <w:jc w:val="center"/>
    </w:pPr>
    <w:rPr>
      <w:rFonts w:ascii="Frutiger Linotype" w:hAnsi="Frutiger Linotype"/>
      <w:b/>
      <w:lang w:val="x-none"/>
    </w:rPr>
  </w:style>
  <w:style w:type="character" w:customStyle="1" w:styleId="CmChar">
    <w:name w:val="Cím Char"/>
    <w:basedOn w:val="Bekezdsalapbettpusa"/>
    <w:rsid w:val="00A6269D"/>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
    <w:link w:val="Cm"/>
    <w:locked/>
    <w:rsid w:val="00A6269D"/>
    <w:rPr>
      <w:rFonts w:ascii="Frutiger Linotype" w:eastAsia="Times New Roman" w:hAnsi="Frutiger Linotype" w:cs="Times New Roman"/>
      <w:b/>
      <w:sz w:val="20"/>
      <w:szCs w:val="20"/>
      <w:lang w:val="x-none" w:eastAsia="hu-HU"/>
    </w:rPr>
  </w:style>
  <w:style w:type="paragraph" w:customStyle="1" w:styleId="fejezetcim">
    <w:name w:val="fejezetcim"/>
    <w:basedOn w:val="Norml"/>
    <w:uiPriority w:val="99"/>
    <w:rsid w:val="00A6269D"/>
    <w:pPr>
      <w:tabs>
        <w:tab w:val="left" w:pos="720"/>
      </w:tabs>
      <w:spacing w:before="120" w:after="240"/>
      <w:jc w:val="both"/>
    </w:pPr>
    <w:rPr>
      <w:rFonts w:ascii="Times New Roman" w:hAnsi="Times New Roman"/>
      <w:b/>
      <w:sz w:val="24"/>
    </w:rPr>
  </w:style>
  <w:style w:type="paragraph" w:styleId="NormlWeb">
    <w:name w:val="Normal (Web)"/>
    <w:aliases w:val=" Char Char,Char Char"/>
    <w:basedOn w:val="Norml"/>
    <w:link w:val="NormlWebChar"/>
    <w:uiPriority w:val="99"/>
    <w:qFormat/>
    <w:rsid w:val="00A6269D"/>
    <w:pPr>
      <w:spacing w:before="100" w:beforeAutospacing="1" w:after="100" w:afterAutospacing="1"/>
    </w:pPr>
    <w:rPr>
      <w:rFonts w:ascii="Times New Roman" w:hAnsi="Times New Roman"/>
      <w:color w:val="000000"/>
      <w:sz w:val="24"/>
      <w:szCs w:val="24"/>
    </w:rPr>
  </w:style>
  <w:style w:type="paragraph" w:styleId="Listaszerbekezds">
    <w:name w:val="List Paragraph"/>
    <w:aliases w:val="Számozott lista 1,lista_2,Welt L,bekezdés1,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6269D"/>
    <w:pPr>
      <w:spacing w:after="200" w:line="276" w:lineRule="auto"/>
      <w:ind w:left="708"/>
    </w:pPr>
    <w:rPr>
      <w:rFonts w:ascii="Calibri" w:eastAsia="Calibri" w:hAnsi="Calibri"/>
      <w:lang w:val="x-none" w:eastAsia="x-none"/>
    </w:rPr>
  </w:style>
  <w:style w:type="character" w:customStyle="1" w:styleId="ListaszerbekezdsChar">
    <w:name w:val="Listaszerű bekezdés Char"/>
    <w:aliases w:val="Számozott lista 1 Char,lista_2 Char,Welt L Char,bekezdés1 Char,Bullet List Char,FooterText Char,numbered Char,Paragraphe de liste1 Char,Bulletr List Paragraph Char,列出段落 Char,列出段落1 Char,Listeafsnit1 Char,Parágrafo da Lista1 Char"/>
    <w:link w:val="Listaszerbekezds"/>
    <w:uiPriority w:val="99"/>
    <w:qFormat/>
    <w:locked/>
    <w:rsid w:val="00A6269D"/>
    <w:rPr>
      <w:rFonts w:ascii="Calibri" w:eastAsia="Calibri" w:hAnsi="Calibri" w:cs="Times New Roman"/>
      <w:sz w:val="20"/>
      <w:szCs w:val="20"/>
      <w:lang w:val="x-none" w:eastAsia="x-none"/>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Szövegtörzs Char Char"/>
    <w:basedOn w:val="Norml"/>
    <w:link w:val="SzvegtrzsChar"/>
    <w:rsid w:val="00A6269D"/>
    <w:pPr>
      <w:widowControl w:val="0"/>
      <w:jc w:val="both"/>
    </w:pPr>
    <w:rPr>
      <w:rFonts w:ascii="Frutiger Linotype" w:hAnsi="Frutiger Linotype"/>
      <w:lang w:val="x-none"/>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basedOn w:val="Bekezdsalapbettpusa"/>
    <w:link w:val="Szvegtrzs"/>
    <w:rsid w:val="00A6269D"/>
    <w:rPr>
      <w:rFonts w:ascii="Frutiger Linotype" w:eastAsia="Times New Roman" w:hAnsi="Frutiger Linotype" w:cs="Times New Roman"/>
      <w:sz w:val="20"/>
      <w:szCs w:val="20"/>
      <w:lang w:val="x-none" w:eastAsia="hu-HU"/>
    </w:rPr>
  </w:style>
  <w:style w:type="paragraph" w:customStyle="1" w:styleId="Szvegtrzs24">
    <w:name w:val="Szövegtörzs 24"/>
    <w:basedOn w:val="Norml"/>
    <w:uiPriority w:val="99"/>
    <w:rsid w:val="00A6269D"/>
    <w:pPr>
      <w:ind w:left="284"/>
    </w:pPr>
    <w:rPr>
      <w:sz w:val="24"/>
    </w:rPr>
  </w:style>
  <w:style w:type="paragraph" w:customStyle="1" w:styleId="WW-BodyTextIndent2">
    <w:name w:val="WW-Body Text Indent 2"/>
    <w:basedOn w:val="Norml"/>
    <w:uiPriority w:val="99"/>
    <w:rsid w:val="00A6269D"/>
    <w:pPr>
      <w:widowControl w:val="0"/>
      <w:suppressAutoHyphens/>
      <w:ind w:left="720" w:hanging="12"/>
      <w:jc w:val="both"/>
    </w:pPr>
    <w:rPr>
      <w:rFonts w:ascii="Arial" w:hAnsi="Arial"/>
      <w:sz w:val="24"/>
      <w:lang w:eastAsia="ar-SA"/>
    </w:rPr>
  </w:style>
  <w:style w:type="character" w:customStyle="1" w:styleId="apple-converted-space">
    <w:name w:val="apple-converted-space"/>
    <w:basedOn w:val="Bekezdsalapbettpusa"/>
    <w:rsid w:val="00A6269D"/>
  </w:style>
  <w:style w:type="character" w:styleId="Lbjegyzet-hivatkozs">
    <w:name w:val="footnote reference"/>
    <w:aliases w:val="BVI fnr,Footnote symbol,Times 10 Point,Exposant 3 Point,Footnote Reference Number, Exposant 3 Point,Voetnootverwijzing,16 Point,Superscript 6 Point, BVI fnr,Char3 Char1,Char Char1 Char1,Char Char3 Char1,Char1 Char1"/>
    <w:uiPriority w:val="99"/>
    <w:rsid w:val="00A6269D"/>
    <w:rPr>
      <w:rFonts w:cs="Times New Roman"/>
      <w:vertAlign w:val="superscript"/>
    </w:rPr>
  </w:style>
  <w:style w:type="paragraph" w:styleId="Szvegtrzsbehzssal">
    <w:name w:val="Body Text Indent"/>
    <w:basedOn w:val="Norml"/>
    <w:link w:val="SzvegtrzsbehzssalChar"/>
    <w:unhideWhenUsed/>
    <w:rsid w:val="00A6269D"/>
    <w:pPr>
      <w:spacing w:after="120"/>
      <w:ind w:left="283"/>
    </w:pPr>
    <w:rPr>
      <w:lang w:val="x-none"/>
    </w:rPr>
  </w:style>
  <w:style w:type="character" w:customStyle="1" w:styleId="SzvegtrzsbehzssalChar">
    <w:name w:val="Szövegtörzs behúzással Char"/>
    <w:basedOn w:val="Bekezdsalapbettpusa"/>
    <w:link w:val="Szvegtrzsbehzssal"/>
    <w:rsid w:val="00A6269D"/>
    <w:rPr>
      <w:rFonts w:ascii="Verdana" w:eastAsia="Times New Roman" w:hAnsi="Verdana" w:cs="Times New Roman"/>
      <w:sz w:val="20"/>
      <w:szCs w:val="20"/>
      <w:lang w:val="x-none" w:eastAsia="hu-HU"/>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qFormat/>
    <w:rsid w:val="00A6269D"/>
    <w:pPr>
      <w:jc w:val="both"/>
    </w:pPr>
    <w:rPr>
      <w:rFonts w:ascii="Frutiger Linotype" w:hAnsi="Frutiger Linotype"/>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A6269D"/>
    <w:rPr>
      <w:rFonts w:ascii="Frutiger Linotype" w:eastAsia="Times New Roman" w:hAnsi="Frutiger Linotype" w:cs="Times New Roman"/>
      <w:sz w:val="20"/>
      <w:szCs w:val="20"/>
      <w:lang w:val="x-none" w:eastAsia="hu-HU"/>
    </w:rPr>
  </w:style>
  <w:style w:type="paragraph" w:customStyle="1" w:styleId="felsorolas3">
    <w:name w:val="felsorolas3"/>
    <w:basedOn w:val="Norml"/>
    <w:uiPriority w:val="99"/>
    <w:rsid w:val="00A6269D"/>
    <w:pPr>
      <w:snapToGrid w:val="0"/>
      <w:spacing w:before="120" w:line="360" w:lineRule="auto"/>
      <w:jc w:val="both"/>
    </w:pPr>
    <w:rPr>
      <w:rFonts w:ascii="Arial" w:hAnsi="Arial" w:cs="Arial"/>
      <w:sz w:val="24"/>
      <w:szCs w:val="24"/>
    </w:rPr>
  </w:style>
  <w:style w:type="paragraph" w:styleId="llb">
    <w:name w:val="footer"/>
    <w:aliases w:val="Footer1"/>
    <w:basedOn w:val="Norml"/>
    <w:link w:val="llbChar"/>
    <w:uiPriority w:val="99"/>
    <w:unhideWhenUsed/>
    <w:rsid w:val="00A6269D"/>
    <w:pPr>
      <w:tabs>
        <w:tab w:val="center" w:pos="4536"/>
        <w:tab w:val="right" w:pos="9072"/>
      </w:tabs>
    </w:pPr>
  </w:style>
  <w:style w:type="character" w:customStyle="1" w:styleId="llbChar">
    <w:name w:val="Élőláb Char"/>
    <w:aliases w:val="Footer1 Char"/>
    <w:basedOn w:val="Bekezdsalapbettpusa"/>
    <w:link w:val="llb"/>
    <w:uiPriority w:val="99"/>
    <w:rsid w:val="00A6269D"/>
    <w:rPr>
      <w:rFonts w:ascii="Verdana" w:eastAsia="Times New Roman" w:hAnsi="Verdana" w:cs="Times New Roman"/>
      <w:sz w:val="20"/>
      <w:szCs w:val="20"/>
      <w:lang w:eastAsia="hu-HU"/>
    </w:rPr>
  </w:style>
  <w:style w:type="character" w:styleId="Erskiemels">
    <w:name w:val="Intense Emphasis"/>
    <w:basedOn w:val="Bekezdsalapbettpusa"/>
    <w:uiPriority w:val="21"/>
    <w:qFormat/>
    <w:rsid w:val="00A6269D"/>
    <w:rPr>
      <w:i/>
      <w:iCs/>
      <w:color w:val="4F81BD" w:themeColor="accent1"/>
    </w:rPr>
  </w:style>
  <w:style w:type="paragraph" w:styleId="Tartalomjegyzkcmsora">
    <w:name w:val="TOC Heading"/>
    <w:basedOn w:val="Cmsor1"/>
    <w:next w:val="Norml"/>
    <w:uiPriority w:val="39"/>
    <w:unhideWhenUsed/>
    <w:qFormat/>
    <w:rsid w:val="00A6269D"/>
    <w:pPr>
      <w:keepLines/>
      <w:widowControl/>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hu-HU"/>
    </w:rPr>
  </w:style>
  <w:style w:type="paragraph" w:styleId="TJ1">
    <w:name w:val="toc 1"/>
    <w:basedOn w:val="Norml"/>
    <w:next w:val="Norml"/>
    <w:autoRedefine/>
    <w:uiPriority w:val="39"/>
    <w:unhideWhenUsed/>
    <w:rsid w:val="002C78CD"/>
    <w:pPr>
      <w:spacing w:after="100"/>
      <w:ind w:firstLine="142"/>
    </w:pPr>
    <w:rPr>
      <w:rFonts w:ascii="Times New Roman" w:hAnsi="Times New Roman"/>
      <w:b/>
      <w:sz w:val="24"/>
      <w:szCs w:val="24"/>
    </w:rPr>
  </w:style>
  <w:style w:type="paragraph" w:styleId="TJ3">
    <w:name w:val="toc 3"/>
    <w:basedOn w:val="Norml"/>
    <w:next w:val="Norml"/>
    <w:autoRedefine/>
    <w:uiPriority w:val="39"/>
    <w:unhideWhenUsed/>
    <w:rsid w:val="00A6269D"/>
    <w:pPr>
      <w:spacing w:after="100"/>
      <w:ind w:left="400"/>
    </w:pPr>
  </w:style>
  <w:style w:type="paragraph" w:styleId="TJ2">
    <w:name w:val="toc 2"/>
    <w:basedOn w:val="Norml"/>
    <w:next w:val="Norml"/>
    <w:autoRedefine/>
    <w:uiPriority w:val="39"/>
    <w:unhideWhenUsed/>
    <w:rsid w:val="00A6269D"/>
    <w:pPr>
      <w:spacing w:after="100"/>
      <w:ind w:left="216"/>
    </w:pPr>
    <w:rPr>
      <w:rFonts w:ascii="Times New Roman" w:hAnsi="Times New Roman"/>
      <w:b/>
      <w:caps/>
      <w:sz w:val="24"/>
      <w:szCs w:val="24"/>
    </w:rPr>
  </w:style>
  <w:style w:type="paragraph" w:styleId="Alcm">
    <w:name w:val="Subtitle"/>
    <w:basedOn w:val="Norml"/>
    <w:next w:val="Norml"/>
    <w:link w:val="AlcmChar"/>
    <w:qFormat/>
    <w:rsid w:val="00A62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A6269D"/>
    <w:rPr>
      <w:rFonts w:eastAsiaTheme="minorEastAsia"/>
      <w:color w:val="5A5A5A" w:themeColor="text1" w:themeTint="A5"/>
      <w:spacing w:val="15"/>
      <w:lang w:eastAsia="hu-HU"/>
    </w:rPr>
  </w:style>
  <w:style w:type="table" w:styleId="Rcsostblzat">
    <w:name w:val="Table Grid"/>
    <w:basedOn w:val="Normltblzat"/>
    <w:uiPriority w:val="59"/>
    <w:rsid w:val="00A6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basedOn w:val="Bekezdsalapbettpusa"/>
    <w:uiPriority w:val="19"/>
    <w:qFormat/>
    <w:rsid w:val="00A6269D"/>
    <w:rPr>
      <w:i/>
      <w:iCs/>
      <w:color w:val="404040" w:themeColor="text1" w:themeTint="BF"/>
    </w:rPr>
  </w:style>
  <w:style w:type="paragraph" w:styleId="Buborkszveg">
    <w:name w:val="Balloon Text"/>
    <w:basedOn w:val="Norml"/>
    <w:link w:val="BuborkszvegChar"/>
    <w:uiPriority w:val="99"/>
    <w:unhideWhenUsed/>
    <w:rsid w:val="00A6269D"/>
    <w:rPr>
      <w:rFonts w:ascii="Tahoma" w:hAnsi="Tahoma" w:cs="Tahoma"/>
      <w:sz w:val="16"/>
      <w:szCs w:val="16"/>
    </w:rPr>
  </w:style>
  <w:style w:type="character" w:customStyle="1" w:styleId="BuborkszvegChar">
    <w:name w:val="Buborékszöveg Char"/>
    <w:basedOn w:val="Bekezdsalapbettpusa"/>
    <w:link w:val="Buborkszveg"/>
    <w:uiPriority w:val="99"/>
    <w:rsid w:val="00A6269D"/>
    <w:rPr>
      <w:rFonts w:ascii="Tahoma" w:eastAsia="Times New Roman" w:hAnsi="Tahoma" w:cs="Tahoma"/>
      <w:sz w:val="16"/>
      <w:szCs w:val="16"/>
      <w:lang w:eastAsia="hu-HU"/>
    </w:rPr>
  </w:style>
  <w:style w:type="character" w:styleId="Jegyzethivatkozs">
    <w:name w:val="annotation reference"/>
    <w:uiPriority w:val="99"/>
    <w:unhideWhenUsed/>
    <w:rsid w:val="00A6269D"/>
    <w:rPr>
      <w:sz w:val="16"/>
      <w:szCs w:val="16"/>
    </w:rPr>
  </w:style>
  <w:style w:type="paragraph" w:styleId="Szvegtrzs3">
    <w:name w:val="Body Text 3"/>
    <w:basedOn w:val="Norml"/>
    <w:link w:val="Szvegtrzs3Char"/>
    <w:uiPriority w:val="99"/>
    <w:unhideWhenUsed/>
    <w:rsid w:val="00A6269D"/>
    <w:pPr>
      <w:spacing w:after="120"/>
    </w:pPr>
    <w:rPr>
      <w:sz w:val="16"/>
      <w:szCs w:val="16"/>
    </w:rPr>
  </w:style>
  <w:style w:type="character" w:customStyle="1" w:styleId="Szvegtrzs3Char">
    <w:name w:val="Szövegtörzs 3 Char"/>
    <w:basedOn w:val="Bekezdsalapbettpusa"/>
    <w:link w:val="Szvegtrzs3"/>
    <w:uiPriority w:val="99"/>
    <w:rsid w:val="00A6269D"/>
    <w:rPr>
      <w:rFonts w:ascii="Verdana" w:eastAsia="Times New Roman" w:hAnsi="Verdana" w:cs="Times New Roman"/>
      <w:sz w:val="16"/>
      <w:szCs w:val="16"/>
      <w:lang w:eastAsia="hu-HU"/>
    </w:rPr>
  </w:style>
  <w:style w:type="paragraph" w:customStyle="1" w:styleId="Stlus1">
    <w:name w:val="Stílus1"/>
    <w:basedOn w:val="Norml"/>
    <w:uiPriority w:val="99"/>
    <w:rsid w:val="00A6269D"/>
    <w:pPr>
      <w:spacing w:line="360" w:lineRule="auto"/>
      <w:jc w:val="both"/>
    </w:pPr>
    <w:rPr>
      <w:rFonts w:ascii="Times New Roman" w:hAnsi="Times New Roman"/>
      <w:sz w:val="24"/>
    </w:rPr>
  </w:style>
  <w:style w:type="table" w:customStyle="1" w:styleId="Rcsostblzat1">
    <w:name w:val="Rácsos táblázat1"/>
    <w:basedOn w:val="Normltblzat"/>
    <w:next w:val="Rcsostblzat"/>
    <w:uiPriority w:val="59"/>
    <w:rsid w:val="00A626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Bekezdsalapbettpusa"/>
    <w:rsid w:val="00A6269D"/>
    <w:rPr>
      <w:rFonts w:ascii="ArialNarrow" w:hAnsi="ArialNarrow" w:hint="default"/>
      <w:b w:val="0"/>
      <w:bCs w:val="0"/>
      <w:i w:val="0"/>
      <w:iCs w:val="0"/>
      <w:color w:val="000000"/>
      <w:sz w:val="20"/>
      <w:szCs w:val="20"/>
    </w:rPr>
  </w:style>
  <w:style w:type="character" w:customStyle="1" w:styleId="WW8Num3z0">
    <w:name w:val="WW8Num3z0"/>
    <w:rsid w:val="00A6269D"/>
    <w:rPr>
      <w:b/>
    </w:rPr>
  </w:style>
  <w:style w:type="character" w:customStyle="1" w:styleId="WW8Num3z1">
    <w:name w:val="WW8Num3z1"/>
    <w:rsid w:val="00A6269D"/>
    <w:rPr>
      <w:b/>
      <w:sz w:val="21"/>
      <w:szCs w:val="21"/>
    </w:rPr>
  </w:style>
  <w:style w:type="character" w:customStyle="1" w:styleId="WW8Num5z0">
    <w:name w:val="WW8Num5z0"/>
    <w:rsid w:val="00A6269D"/>
    <w:rPr>
      <w:rFonts w:ascii="Symbol" w:hAnsi="Symbol" w:cs="OpenSymbol"/>
    </w:rPr>
  </w:style>
  <w:style w:type="character" w:customStyle="1" w:styleId="WW8Num5z1">
    <w:name w:val="WW8Num5z1"/>
    <w:rsid w:val="00A6269D"/>
    <w:rPr>
      <w:rFonts w:ascii="Courier New" w:hAnsi="Courier New" w:cs="Courier New"/>
    </w:rPr>
  </w:style>
  <w:style w:type="character" w:customStyle="1" w:styleId="WW8Num5z2">
    <w:name w:val="WW8Num5z2"/>
    <w:rsid w:val="00A6269D"/>
    <w:rPr>
      <w:rFonts w:ascii="Wingdings" w:hAnsi="Wingdings" w:cs="Wingdings"/>
    </w:rPr>
  </w:style>
  <w:style w:type="character" w:customStyle="1" w:styleId="WW8Num5z3">
    <w:name w:val="WW8Num5z3"/>
    <w:rsid w:val="00A6269D"/>
    <w:rPr>
      <w:rFonts w:ascii="Symbol" w:hAnsi="Symbol" w:cs="Symbol"/>
    </w:rPr>
  </w:style>
  <w:style w:type="character" w:customStyle="1" w:styleId="WW8Num6z0">
    <w:name w:val="WW8Num6z0"/>
    <w:rsid w:val="00A6269D"/>
    <w:rPr>
      <w:rFonts w:ascii="Symbol" w:hAnsi="Symbol" w:cs="Symbol"/>
      <w:b/>
    </w:rPr>
  </w:style>
  <w:style w:type="character" w:customStyle="1" w:styleId="WW8Num6z1">
    <w:name w:val="WW8Num6z1"/>
    <w:rsid w:val="00A6269D"/>
    <w:rPr>
      <w:b/>
      <w:sz w:val="22"/>
      <w:szCs w:val="22"/>
    </w:rPr>
  </w:style>
  <w:style w:type="character" w:customStyle="1" w:styleId="WW8Num10z0">
    <w:name w:val="WW8Num10z0"/>
    <w:rsid w:val="00A6269D"/>
    <w:rPr>
      <w:rFonts w:ascii="Garamond" w:hAnsi="Garamond" w:cs="Garamond"/>
    </w:rPr>
  </w:style>
  <w:style w:type="character" w:customStyle="1" w:styleId="WW8Num10z1">
    <w:name w:val="WW8Num10z1"/>
    <w:rsid w:val="00A6269D"/>
    <w:rPr>
      <w:rFonts w:ascii="Courier New" w:hAnsi="Courier New" w:cs="Courier New"/>
    </w:rPr>
  </w:style>
  <w:style w:type="character" w:customStyle="1" w:styleId="WW8Num10z2">
    <w:name w:val="WW8Num10z2"/>
    <w:rsid w:val="00A6269D"/>
    <w:rPr>
      <w:rFonts w:ascii="Wingdings" w:hAnsi="Wingdings" w:cs="Wingdings"/>
    </w:rPr>
  </w:style>
  <w:style w:type="character" w:customStyle="1" w:styleId="WW8Num10z3">
    <w:name w:val="WW8Num10z3"/>
    <w:rsid w:val="00A6269D"/>
    <w:rPr>
      <w:rFonts w:ascii="Symbol" w:hAnsi="Symbol" w:cs="Symbol"/>
    </w:rPr>
  </w:style>
  <w:style w:type="character" w:customStyle="1" w:styleId="WW8Num11z0">
    <w:name w:val="WW8Num11z0"/>
    <w:rsid w:val="00A6269D"/>
    <w:rPr>
      <w:rFonts w:ascii="Garamond" w:hAnsi="Garamond" w:cs="Garamond"/>
    </w:rPr>
  </w:style>
  <w:style w:type="character" w:customStyle="1" w:styleId="WW8Num11z1">
    <w:name w:val="WW8Num11z1"/>
    <w:rsid w:val="00A6269D"/>
    <w:rPr>
      <w:rFonts w:ascii="Courier New" w:hAnsi="Courier New" w:cs="Courier New"/>
    </w:rPr>
  </w:style>
  <w:style w:type="character" w:customStyle="1" w:styleId="WW8Num11z2">
    <w:name w:val="WW8Num11z2"/>
    <w:rsid w:val="00A6269D"/>
    <w:rPr>
      <w:rFonts w:ascii="Wingdings" w:hAnsi="Wingdings" w:cs="Wingdings"/>
    </w:rPr>
  </w:style>
  <w:style w:type="character" w:customStyle="1" w:styleId="WW8Num12z0">
    <w:name w:val="WW8Num12z0"/>
    <w:rsid w:val="00A6269D"/>
    <w:rPr>
      <w:rFonts w:ascii="Times New Roman" w:hAnsi="Times New Roman" w:cs="Times New Roman"/>
    </w:rPr>
  </w:style>
  <w:style w:type="character" w:customStyle="1" w:styleId="WW8Num12z1">
    <w:name w:val="WW8Num12z1"/>
    <w:rsid w:val="00A6269D"/>
    <w:rPr>
      <w:rFonts w:ascii="Courier New" w:hAnsi="Courier New" w:cs="Courier New"/>
    </w:rPr>
  </w:style>
  <w:style w:type="character" w:customStyle="1" w:styleId="WW8Num12z2">
    <w:name w:val="WW8Num12z2"/>
    <w:rsid w:val="00A6269D"/>
    <w:rPr>
      <w:rFonts w:ascii="Wingdings" w:hAnsi="Wingdings" w:cs="Wingdings"/>
    </w:rPr>
  </w:style>
  <w:style w:type="character" w:customStyle="1" w:styleId="WW8Num13z0">
    <w:name w:val="WW8Num13z0"/>
    <w:rsid w:val="00A6269D"/>
    <w:rPr>
      <w:rFonts w:ascii="Arial" w:hAnsi="Arial" w:cs="Arial"/>
      <w:b/>
    </w:rPr>
  </w:style>
  <w:style w:type="character" w:customStyle="1" w:styleId="WW8Num13z1">
    <w:name w:val="WW8Num13z1"/>
    <w:rsid w:val="00A6269D"/>
    <w:rPr>
      <w:b/>
      <w:sz w:val="22"/>
      <w:szCs w:val="22"/>
    </w:rPr>
  </w:style>
  <w:style w:type="character" w:customStyle="1" w:styleId="WW8Num14z0">
    <w:name w:val="WW8Num14z0"/>
    <w:rsid w:val="00A6269D"/>
    <w:rPr>
      <w:rFonts w:ascii="Times New Roman" w:hAnsi="Times New Roman" w:cs="Times New Roman"/>
    </w:rPr>
  </w:style>
  <w:style w:type="character" w:customStyle="1" w:styleId="WW8Num14z1">
    <w:name w:val="WW8Num14z1"/>
    <w:rsid w:val="00A6269D"/>
    <w:rPr>
      <w:rFonts w:ascii="Courier New" w:hAnsi="Courier New" w:cs="Courier New"/>
    </w:rPr>
  </w:style>
  <w:style w:type="character" w:customStyle="1" w:styleId="WW8Num14z2">
    <w:name w:val="WW8Num14z2"/>
    <w:rsid w:val="00A6269D"/>
    <w:rPr>
      <w:rFonts w:ascii="Wingdings" w:hAnsi="Wingdings" w:cs="Wingdings"/>
    </w:rPr>
  </w:style>
  <w:style w:type="character" w:customStyle="1" w:styleId="WW8Num14z3">
    <w:name w:val="WW8Num14z3"/>
    <w:rsid w:val="00A6269D"/>
    <w:rPr>
      <w:rFonts w:ascii="Symbol" w:hAnsi="Symbol" w:cs="Symbol"/>
    </w:rPr>
  </w:style>
  <w:style w:type="character" w:customStyle="1" w:styleId="WW8Num17z0">
    <w:name w:val="WW8Num17z0"/>
    <w:rsid w:val="00A6269D"/>
    <w:rPr>
      <w:rFonts w:ascii="Symbol" w:hAnsi="Symbol" w:cs="Symbol"/>
    </w:rPr>
  </w:style>
  <w:style w:type="character" w:customStyle="1" w:styleId="WW8Num17z1">
    <w:name w:val="WW8Num17z1"/>
    <w:rsid w:val="00A6269D"/>
    <w:rPr>
      <w:rFonts w:ascii="Courier New" w:hAnsi="Courier New" w:cs="Courier New"/>
    </w:rPr>
  </w:style>
  <w:style w:type="character" w:customStyle="1" w:styleId="WW8Num17z2">
    <w:name w:val="WW8Num17z2"/>
    <w:rsid w:val="00A6269D"/>
    <w:rPr>
      <w:rFonts w:ascii="Wingdings" w:hAnsi="Wingdings" w:cs="Wingdings"/>
    </w:rPr>
  </w:style>
  <w:style w:type="character" w:customStyle="1" w:styleId="WW8Num17z3">
    <w:name w:val="WW8Num17z3"/>
    <w:rsid w:val="00A6269D"/>
    <w:rPr>
      <w:rFonts w:ascii="Symbol" w:hAnsi="Symbol" w:cs="Symbol"/>
    </w:rPr>
  </w:style>
  <w:style w:type="character" w:customStyle="1" w:styleId="Absatz-Standardschriftart">
    <w:name w:val="Absatz-Standardschriftart"/>
    <w:rsid w:val="00A6269D"/>
  </w:style>
  <w:style w:type="character" w:customStyle="1" w:styleId="WW-Absatz-Standardschriftart">
    <w:name w:val="WW-Absatz-Standardschriftart"/>
    <w:rsid w:val="00A6269D"/>
  </w:style>
  <w:style w:type="character" w:customStyle="1" w:styleId="WW-Absatz-Standardschriftart1">
    <w:name w:val="WW-Absatz-Standardschriftart1"/>
    <w:rsid w:val="00A6269D"/>
  </w:style>
  <w:style w:type="character" w:customStyle="1" w:styleId="WW-Absatz-Standardschriftart11">
    <w:name w:val="WW-Absatz-Standardschriftart11"/>
    <w:rsid w:val="00A6269D"/>
  </w:style>
  <w:style w:type="character" w:customStyle="1" w:styleId="WW8Num17z4">
    <w:name w:val="WW8Num17z4"/>
    <w:rsid w:val="00A6269D"/>
    <w:rPr>
      <w:rFonts w:ascii="Courier New" w:hAnsi="Courier New" w:cs="Courier New"/>
    </w:rPr>
  </w:style>
  <w:style w:type="character" w:customStyle="1" w:styleId="WW-Absatz-Standardschriftart111">
    <w:name w:val="WW-Absatz-Standardschriftart111"/>
    <w:rsid w:val="00A6269D"/>
  </w:style>
  <w:style w:type="character" w:customStyle="1" w:styleId="WW8Num7z0">
    <w:name w:val="WW8Num7z0"/>
    <w:rsid w:val="00A6269D"/>
    <w:rPr>
      <w:rFonts w:ascii="Symbol" w:hAnsi="Symbol" w:cs="Symbol"/>
      <w:b/>
    </w:rPr>
  </w:style>
  <w:style w:type="character" w:customStyle="1" w:styleId="WW8Num7z1">
    <w:name w:val="WW8Num7z1"/>
    <w:rsid w:val="00A6269D"/>
    <w:rPr>
      <w:b/>
      <w:sz w:val="22"/>
      <w:szCs w:val="22"/>
    </w:rPr>
  </w:style>
  <w:style w:type="character" w:customStyle="1" w:styleId="WW8Num11z3">
    <w:name w:val="WW8Num11z3"/>
    <w:rsid w:val="00A6269D"/>
    <w:rPr>
      <w:rFonts w:ascii="Symbol" w:hAnsi="Symbol" w:cs="Symbol"/>
    </w:rPr>
  </w:style>
  <w:style w:type="character" w:customStyle="1" w:styleId="WW8Num12z3">
    <w:name w:val="WW8Num12z3"/>
    <w:rsid w:val="00A6269D"/>
    <w:rPr>
      <w:rFonts w:ascii="Symbol" w:hAnsi="Symbol" w:cs="Symbol"/>
    </w:rPr>
  </w:style>
  <w:style w:type="character" w:customStyle="1" w:styleId="WW8Num15z0">
    <w:name w:val="WW8Num15z0"/>
    <w:rsid w:val="00A6269D"/>
    <w:rPr>
      <w:rFonts w:ascii="Symbol" w:hAnsi="Symbol" w:cs="Symbol"/>
    </w:rPr>
  </w:style>
  <w:style w:type="character" w:customStyle="1" w:styleId="WW8Num15z1">
    <w:name w:val="WW8Num15z1"/>
    <w:rsid w:val="00A6269D"/>
    <w:rPr>
      <w:rFonts w:ascii="Courier New" w:hAnsi="Courier New" w:cs="Courier New"/>
    </w:rPr>
  </w:style>
  <w:style w:type="character" w:customStyle="1" w:styleId="WW8Num15z2">
    <w:name w:val="WW8Num15z2"/>
    <w:rsid w:val="00A6269D"/>
    <w:rPr>
      <w:rFonts w:ascii="Wingdings" w:hAnsi="Wingdings" w:cs="Wingdings"/>
    </w:rPr>
  </w:style>
  <w:style w:type="character" w:customStyle="1" w:styleId="WW8Num16z0">
    <w:name w:val="WW8Num16z0"/>
    <w:rsid w:val="00A6269D"/>
    <w:rPr>
      <w:rFonts w:ascii="Garamond" w:hAnsi="Garamond" w:cs="Garamond"/>
    </w:rPr>
  </w:style>
  <w:style w:type="character" w:customStyle="1" w:styleId="WW8Num16z1">
    <w:name w:val="WW8Num16z1"/>
    <w:rsid w:val="00A6269D"/>
    <w:rPr>
      <w:b w:val="0"/>
      <w:i w:val="0"/>
    </w:rPr>
  </w:style>
  <w:style w:type="character" w:customStyle="1" w:styleId="WW8Num16z2">
    <w:name w:val="WW8Num16z2"/>
    <w:rsid w:val="00A6269D"/>
    <w:rPr>
      <w:rFonts w:ascii="Wingdings" w:hAnsi="Wingdings" w:cs="Wingdings"/>
    </w:rPr>
  </w:style>
  <w:style w:type="character" w:customStyle="1" w:styleId="WW8Num16z3">
    <w:name w:val="WW8Num16z3"/>
    <w:rsid w:val="00A6269D"/>
    <w:rPr>
      <w:rFonts w:ascii="Symbol" w:hAnsi="Symbol" w:cs="Symbol"/>
    </w:rPr>
  </w:style>
  <w:style w:type="character" w:customStyle="1" w:styleId="WW8Num16z4">
    <w:name w:val="WW8Num16z4"/>
    <w:rsid w:val="00A6269D"/>
    <w:rPr>
      <w:rFonts w:ascii="Courier New" w:hAnsi="Courier New" w:cs="Courier New"/>
    </w:rPr>
  </w:style>
  <w:style w:type="character" w:customStyle="1" w:styleId="WW8Num18z0">
    <w:name w:val="WW8Num18z0"/>
    <w:rsid w:val="00A6269D"/>
    <w:rPr>
      <w:rFonts w:ascii="Arial" w:hAnsi="Arial" w:cs="Arial"/>
      <w:b/>
    </w:rPr>
  </w:style>
  <w:style w:type="character" w:customStyle="1" w:styleId="WW8Num18z1">
    <w:name w:val="WW8Num18z1"/>
    <w:rsid w:val="00A6269D"/>
    <w:rPr>
      <w:b/>
      <w:sz w:val="22"/>
      <w:szCs w:val="22"/>
    </w:rPr>
  </w:style>
  <w:style w:type="character" w:customStyle="1" w:styleId="WW8Num19z0">
    <w:name w:val="WW8Num19z0"/>
    <w:rsid w:val="00A6269D"/>
    <w:rPr>
      <w:b/>
    </w:rPr>
  </w:style>
  <w:style w:type="character" w:customStyle="1" w:styleId="WW8Num19z1">
    <w:name w:val="WW8Num19z1"/>
    <w:rsid w:val="00A6269D"/>
    <w:rPr>
      <w:b/>
      <w:sz w:val="21"/>
      <w:szCs w:val="21"/>
    </w:rPr>
  </w:style>
  <w:style w:type="character" w:customStyle="1" w:styleId="WW8Num20z0">
    <w:name w:val="WW8Num20z0"/>
    <w:rsid w:val="00A6269D"/>
    <w:rPr>
      <w:rFonts w:ascii="Times New Roman" w:hAnsi="Times New Roman" w:cs="Times New Roman"/>
    </w:rPr>
  </w:style>
  <w:style w:type="character" w:customStyle="1" w:styleId="WW8Num20z1">
    <w:name w:val="WW8Num20z1"/>
    <w:rsid w:val="00A6269D"/>
    <w:rPr>
      <w:rFonts w:ascii="Courier New" w:hAnsi="Courier New" w:cs="Courier New"/>
    </w:rPr>
  </w:style>
  <w:style w:type="character" w:customStyle="1" w:styleId="WW8Num20z2">
    <w:name w:val="WW8Num20z2"/>
    <w:rsid w:val="00A6269D"/>
    <w:rPr>
      <w:rFonts w:ascii="Wingdings" w:hAnsi="Wingdings" w:cs="Wingdings"/>
    </w:rPr>
  </w:style>
  <w:style w:type="character" w:customStyle="1" w:styleId="WW8Num20z3">
    <w:name w:val="WW8Num20z3"/>
    <w:rsid w:val="00A6269D"/>
    <w:rPr>
      <w:rFonts w:ascii="Symbol" w:hAnsi="Symbol" w:cs="Symbol"/>
    </w:rPr>
  </w:style>
  <w:style w:type="character" w:customStyle="1" w:styleId="WW8Num21z0">
    <w:name w:val="WW8Num21z0"/>
    <w:rsid w:val="00A6269D"/>
    <w:rPr>
      <w:b/>
    </w:rPr>
  </w:style>
  <w:style w:type="character" w:customStyle="1" w:styleId="WW8Num21z2">
    <w:name w:val="WW8Num21z2"/>
    <w:rsid w:val="00A6269D"/>
    <w:rPr>
      <w:i w:val="0"/>
    </w:rPr>
  </w:style>
  <w:style w:type="character" w:customStyle="1" w:styleId="WW8Num25z0">
    <w:name w:val="WW8Num25z0"/>
    <w:rsid w:val="00A6269D"/>
    <w:rPr>
      <w:rFonts w:ascii="Garamond" w:eastAsia="Times New Roman" w:hAnsi="Garamond" w:cs="Times New Roman"/>
    </w:rPr>
  </w:style>
  <w:style w:type="character" w:customStyle="1" w:styleId="WW8Num25z1">
    <w:name w:val="WW8Num25z1"/>
    <w:rsid w:val="00A6269D"/>
    <w:rPr>
      <w:b w:val="0"/>
      <w:i w:val="0"/>
    </w:rPr>
  </w:style>
  <w:style w:type="character" w:customStyle="1" w:styleId="WW8Num25z2">
    <w:name w:val="WW8Num25z2"/>
    <w:rsid w:val="00A6269D"/>
    <w:rPr>
      <w:rFonts w:ascii="Wingdings" w:hAnsi="Wingdings" w:cs="Wingdings"/>
    </w:rPr>
  </w:style>
  <w:style w:type="character" w:customStyle="1" w:styleId="WW8Num25z3">
    <w:name w:val="WW8Num25z3"/>
    <w:rsid w:val="00A6269D"/>
    <w:rPr>
      <w:rFonts w:ascii="Symbol" w:hAnsi="Symbol" w:cs="Symbol"/>
    </w:rPr>
  </w:style>
  <w:style w:type="character" w:customStyle="1" w:styleId="WW8Num25z4">
    <w:name w:val="WW8Num25z4"/>
    <w:rsid w:val="00A6269D"/>
    <w:rPr>
      <w:rFonts w:ascii="Courier New" w:hAnsi="Courier New" w:cs="Courier New"/>
    </w:rPr>
  </w:style>
  <w:style w:type="character" w:customStyle="1" w:styleId="WW8Num28z0">
    <w:name w:val="WW8Num28z0"/>
    <w:rsid w:val="00A6269D"/>
    <w:rPr>
      <w:rFonts w:cs="Tahoma"/>
    </w:rPr>
  </w:style>
  <w:style w:type="character" w:customStyle="1" w:styleId="Bekezdsalapbettpusa1">
    <w:name w:val="Bekezdés alapbetűtípusa1"/>
    <w:rsid w:val="00A6269D"/>
  </w:style>
  <w:style w:type="character" w:customStyle="1" w:styleId="WW-Absatz-Standardschriftart1111">
    <w:name w:val="WW-Absatz-Standardschriftart1111"/>
    <w:rsid w:val="00A6269D"/>
  </w:style>
  <w:style w:type="character" w:customStyle="1" w:styleId="Bekezdsalapbettpusa2">
    <w:name w:val="Bekezdés alapbetűtípusa2"/>
    <w:rsid w:val="00A6269D"/>
  </w:style>
  <w:style w:type="character" w:styleId="Kiemels2">
    <w:name w:val="Strong"/>
    <w:uiPriority w:val="22"/>
    <w:qFormat/>
    <w:rsid w:val="00A6269D"/>
    <w:rPr>
      <w:b/>
      <w:bCs/>
    </w:rPr>
  </w:style>
  <w:style w:type="character" w:customStyle="1" w:styleId="skypepnhcontainer">
    <w:name w:val="skype_pnh_container"/>
    <w:basedOn w:val="Bekezdsalapbettpusa2"/>
    <w:rsid w:val="00A6269D"/>
  </w:style>
  <w:style w:type="character" w:customStyle="1" w:styleId="skypepnhleftspan">
    <w:name w:val="skype_pnh_left_span"/>
    <w:basedOn w:val="Bekezdsalapbettpusa2"/>
    <w:rsid w:val="00A6269D"/>
  </w:style>
  <w:style w:type="character" w:customStyle="1" w:styleId="skypepnhdropartspan">
    <w:name w:val="skype_pnh_dropart_span"/>
    <w:basedOn w:val="Bekezdsalapbettpusa2"/>
    <w:rsid w:val="00A6269D"/>
  </w:style>
  <w:style w:type="character" w:customStyle="1" w:styleId="skypepnhdropartflagspan">
    <w:name w:val="skype_pnh_dropart_flag_span"/>
    <w:basedOn w:val="Bekezdsalapbettpusa2"/>
    <w:rsid w:val="00A6269D"/>
  </w:style>
  <w:style w:type="character" w:customStyle="1" w:styleId="skypepnhtextspan">
    <w:name w:val="skype_pnh_text_span"/>
    <w:basedOn w:val="Bekezdsalapbettpusa2"/>
    <w:rsid w:val="00A6269D"/>
  </w:style>
  <w:style w:type="character" w:customStyle="1" w:styleId="skypepnhrightspan">
    <w:name w:val="skype_pnh_right_span"/>
    <w:basedOn w:val="Bekezdsalapbettpusa2"/>
    <w:rsid w:val="00A6269D"/>
  </w:style>
  <w:style w:type="character" w:customStyle="1" w:styleId="kiemelt">
    <w:name w:val="kiemelt"/>
    <w:basedOn w:val="Bekezdsalapbettpusa2"/>
    <w:rsid w:val="00A6269D"/>
  </w:style>
  <w:style w:type="character" w:customStyle="1" w:styleId="Oldalszm1">
    <w:name w:val="Oldalszám1"/>
    <w:basedOn w:val="Bekezdsalapbettpusa2"/>
    <w:rsid w:val="00A6269D"/>
  </w:style>
  <w:style w:type="character" w:customStyle="1" w:styleId="Lbjegyzet-hivatkozs1">
    <w:name w:val="Lábjegyzet-hivatkozás1"/>
    <w:rsid w:val="00A6269D"/>
    <w:rPr>
      <w:vertAlign w:val="superscript"/>
    </w:rPr>
  </w:style>
  <w:style w:type="character" w:customStyle="1" w:styleId="Jegyzethivatkozs1">
    <w:name w:val="Jegyzethivatkozás1"/>
    <w:rsid w:val="00A6269D"/>
    <w:rPr>
      <w:sz w:val="16"/>
      <w:szCs w:val="16"/>
    </w:rPr>
  </w:style>
  <w:style w:type="character" w:customStyle="1" w:styleId="apple-style-span">
    <w:name w:val="apple-style-span"/>
    <w:basedOn w:val="Bekezdsalapbettpusa2"/>
    <w:rsid w:val="00A6269D"/>
  </w:style>
  <w:style w:type="character" w:customStyle="1" w:styleId="Mrltotthiperhivatkozs1">
    <w:name w:val="Már látott hiperhivatkozás1"/>
    <w:rsid w:val="00A6269D"/>
    <w:rPr>
      <w:color w:val="800080"/>
      <w:u w:val="single"/>
    </w:rPr>
  </w:style>
  <w:style w:type="character" w:customStyle="1" w:styleId="CsakszvegChar">
    <w:name w:val="Csak szöveg Char"/>
    <w:link w:val="Csakszveg"/>
    <w:rsid w:val="00A6269D"/>
    <w:rPr>
      <w:rFonts w:ascii="Courier New" w:eastAsia="Times New Roman" w:hAnsi="Courier New" w:cs="Courier New"/>
    </w:rPr>
  </w:style>
  <w:style w:type="character" w:customStyle="1" w:styleId="JegyzetszvegChar">
    <w:name w:val="Jegyzetszöveg Char"/>
    <w:aliases w:val="Char3 Char,Char Char3 Char,Char Char Char Char2 Char, Char11 Char,Char11 Char, Char Char Char Char,Comment Text Char Char, Char Char Char Char Char Char, Char Char Char Char1 Char,Char Char Char Char Char Char,Char Char Char2 Char"/>
    <w:uiPriority w:val="99"/>
    <w:rsid w:val="00A6269D"/>
  </w:style>
  <w:style w:type="character" w:customStyle="1" w:styleId="ListParagraphChar">
    <w:name w:val="List Paragraph Char"/>
    <w:link w:val="Listaszerbekezds4"/>
    <w:uiPriority w:val="99"/>
    <w:rsid w:val="00A6269D"/>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A6269D"/>
    <w:rPr>
      <w:rFonts w:ascii="Courier New" w:eastAsia="Times New Roman" w:hAnsi="Courier New" w:cs="Courier New"/>
    </w:rPr>
  </w:style>
  <w:style w:type="character" w:customStyle="1" w:styleId="Szvegtrzsbehzssal3Char">
    <w:name w:val="Szövegtörzs behúzással 3 Char"/>
    <w:link w:val="Szvegtrzsbehzssal3"/>
    <w:rsid w:val="00A6269D"/>
    <w:rPr>
      <w:sz w:val="16"/>
      <w:szCs w:val="16"/>
    </w:rPr>
  </w:style>
  <w:style w:type="character" w:customStyle="1" w:styleId="Heading2Char">
    <w:name w:val="Heading 2 Char"/>
    <w:rsid w:val="00A6269D"/>
    <w:rPr>
      <w:rFonts w:ascii="Cambria" w:hAnsi="Cambria" w:cs="Times New Roman"/>
      <w:b/>
      <w:i/>
      <w:iCs/>
      <w:sz w:val="28"/>
      <w:szCs w:val="28"/>
    </w:rPr>
  </w:style>
  <w:style w:type="character" w:customStyle="1" w:styleId="HeaderChar">
    <w:name w:val="Header Char"/>
    <w:rsid w:val="00A6269D"/>
    <w:rPr>
      <w:rFonts w:ascii="Calibri" w:hAnsi="Calibri" w:cs="Times New Roman"/>
      <w:sz w:val="22"/>
      <w:szCs w:val="22"/>
    </w:rPr>
  </w:style>
  <w:style w:type="character" w:customStyle="1" w:styleId="TitleChar">
    <w:name w:val="Title Char"/>
    <w:rsid w:val="00A6269D"/>
    <w:rPr>
      <w:rFonts w:ascii="Times New Roman" w:hAnsi="Times New Roman" w:cs="Times New Roman"/>
      <w:b/>
      <w:sz w:val="24"/>
      <w:szCs w:val="24"/>
      <w:lang w:val="en-AU"/>
    </w:rPr>
  </w:style>
  <w:style w:type="character" w:customStyle="1" w:styleId="ListLabel1">
    <w:name w:val="ListLabel 1"/>
    <w:rsid w:val="00A6269D"/>
    <w:rPr>
      <w:b/>
    </w:rPr>
  </w:style>
  <w:style w:type="character" w:customStyle="1" w:styleId="ListLabel2">
    <w:name w:val="ListLabel 2"/>
    <w:rsid w:val="00A6269D"/>
    <w:rPr>
      <w:rFonts w:cs="Tahoma"/>
      <w:b/>
      <w:sz w:val="21"/>
      <w:szCs w:val="21"/>
    </w:rPr>
  </w:style>
  <w:style w:type="character" w:customStyle="1" w:styleId="ListLabel3">
    <w:name w:val="ListLabel 3"/>
    <w:rsid w:val="00A6269D"/>
    <w:rPr>
      <w:rFonts w:cs="Courier New"/>
    </w:rPr>
  </w:style>
  <w:style w:type="character" w:customStyle="1" w:styleId="ListLabel4">
    <w:name w:val="ListLabel 4"/>
    <w:rsid w:val="00A6269D"/>
    <w:rPr>
      <w:rFonts w:eastAsia="Calibri" w:cs="Times New Roman"/>
    </w:rPr>
  </w:style>
  <w:style w:type="character" w:customStyle="1" w:styleId="ListLabel5">
    <w:name w:val="ListLabel 5"/>
    <w:rsid w:val="00A6269D"/>
    <w:rPr>
      <w:rFonts w:cs="Times New Roman"/>
      <w:b/>
      <w:sz w:val="22"/>
      <w:szCs w:val="22"/>
    </w:rPr>
  </w:style>
  <w:style w:type="character" w:customStyle="1" w:styleId="ListLabel6">
    <w:name w:val="ListLabel 6"/>
    <w:rsid w:val="00A6269D"/>
    <w:rPr>
      <w:rFonts w:eastAsia="Times New Roman" w:cs="Times New Roman"/>
    </w:rPr>
  </w:style>
  <w:style w:type="character" w:customStyle="1" w:styleId="ListLabel7">
    <w:name w:val="ListLabel 7"/>
    <w:rsid w:val="00A6269D"/>
    <w:rPr>
      <w:rFonts w:eastAsia="Times New Roman"/>
      <w:i w:val="0"/>
    </w:rPr>
  </w:style>
  <w:style w:type="character" w:customStyle="1" w:styleId="ListLabel8">
    <w:name w:val="ListLabel 8"/>
    <w:rsid w:val="00A6269D"/>
    <w:rPr>
      <w:rFonts w:eastAsia="Times New Roman" w:cs="Garamond"/>
    </w:rPr>
  </w:style>
  <w:style w:type="character" w:customStyle="1" w:styleId="ListLabel9">
    <w:name w:val="ListLabel 9"/>
    <w:rsid w:val="00A6269D"/>
    <w:rPr>
      <w:rFonts w:eastAsia="Times New Roman"/>
    </w:rPr>
  </w:style>
  <w:style w:type="character" w:customStyle="1" w:styleId="ListLabel10">
    <w:name w:val="ListLabel 10"/>
    <w:rsid w:val="00A6269D"/>
    <w:rPr>
      <w:rFonts w:eastAsia="Calibri" w:cs="Times New Roman"/>
      <w:sz w:val="20"/>
    </w:rPr>
  </w:style>
  <w:style w:type="character" w:customStyle="1" w:styleId="ListLabel11">
    <w:name w:val="ListLabel 11"/>
    <w:rsid w:val="00A6269D"/>
    <w:rPr>
      <w:rFonts w:cs="font363"/>
    </w:rPr>
  </w:style>
  <w:style w:type="character" w:customStyle="1" w:styleId="ListLabel12">
    <w:name w:val="ListLabel 12"/>
    <w:rsid w:val="00A6269D"/>
    <w:rPr>
      <w:rFonts w:eastAsia="Calibri" w:cs="Tahoma"/>
    </w:rPr>
  </w:style>
  <w:style w:type="character" w:customStyle="1" w:styleId="ListLabel13">
    <w:name w:val="ListLabel 13"/>
    <w:rsid w:val="00A6269D"/>
    <w:rPr>
      <w:rFonts w:cs="Symbol"/>
    </w:rPr>
  </w:style>
  <w:style w:type="character" w:customStyle="1" w:styleId="ListLabel14">
    <w:name w:val="ListLabel 14"/>
    <w:rsid w:val="00A6269D"/>
    <w:rPr>
      <w:rFonts w:cs="Wingdings"/>
    </w:rPr>
  </w:style>
  <w:style w:type="character" w:customStyle="1" w:styleId="ListLabel15">
    <w:name w:val="ListLabel 15"/>
    <w:rsid w:val="00A6269D"/>
    <w:rPr>
      <w:sz w:val="22"/>
      <w:szCs w:val="22"/>
    </w:rPr>
  </w:style>
  <w:style w:type="character" w:customStyle="1" w:styleId="ListLabel16">
    <w:name w:val="ListLabel 16"/>
    <w:rsid w:val="00A6269D"/>
    <w:rPr>
      <w:rFonts w:eastAsia="Times New Roman" w:cs="Times New Roman"/>
      <w:color w:val="000000"/>
    </w:rPr>
  </w:style>
  <w:style w:type="character" w:customStyle="1" w:styleId="ListLabel17">
    <w:name w:val="ListLabel 17"/>
    <w:rsid w:val="00A6269D"/>
    <w:rPr>
      <w:rFonts w:cs="Garamond"/>
    </w:rPr>
  </w:style>
  <w:style w:type="character" w:customStyle="1" w:styleId="ListLabel18">
    <w:name w:val="ListLabel 18"/>
    <w:rsid w:val="00A6269D"/>
    <w:rPr>
      <w:b w:val="0"/>
      <w:i w:val="0"/>
    </w:rPr>
  </w:style>
  <w:style w:type="character" w:customStyle="1" w:styleId="ListLabel19">
    <w:name w:val="ListLabel 19"/>
    <w:rsid w:val="00A6269D"/>
    <w:rPr>
      <w:b/>
      <w:sz w:val="21"/>
      <w:szCs w:val="21"/>
    </w:rPr>
  </w:style>
  <w:style w:type="character" w:customStyle="1" w:styleId="ListLabel20">
    <w:name w:val="ListLabel 20"/>
    <w:rsid w:val="00A6269D"/>
    <w:rPr>
      <w:rFonts w:cs="Times New Roman"/>
    </w:rPr>
  </w:style>
  <w:style w:type="character" w:customStyle="1" w:styleId="ListLabel21">
    <w:name w:val="ListLabel 21"/>
    <w:rsid w:val="00A6269D"/>
    <w:rPr>
      <w:rFonts w:eastAsia="Calibri" w:cs="Times New Roman"/>
      <w:b w:val="0"/>
      <w:color w:val="00000A"/>
    </w:rPr>
  </w:style>
  <w:style w:type="character" w:customStyle="1" w:styleId="ListLabel22">
    <w:name w:val="ListLabel 22"/>
    <w:rsid w:val="00A6269D"/>
    <w:rPr>
      <w:i w:val="0"/>
    </w:rPr>
  </w:style>
  <w:style w:type="character" w:customStyle="1" w:styleId="Lbjegyzet-karakterek">
    <w:name w:val="Lábjegyzet-karakterek"/>
    <w:rsid w:val="00A6269D"/>
    <w:rPr>
      <w:vertAlign w:val="superscript"/>
    </w:rPr>
  </w:style>
  <w:style w:type="character" w:customStyle="1" w:styleId="Vgjegyzet-karakterek">
    <w:name w:val="Végjegyzet-karakterek"/>
    <w:rsid w:val="00A6269D"/>
    <w:rPr>
      <w:vertAlign w:val="superscript"/>
    </w:rPr>
  </w:style>
  <w:style w:type="character" w:customStyle="1" w:styleId="ListLabel23">
    <w:name w:val="ListLabel 23"/>
    <w:rsid w:val="00A6269D"/>
    <w:rPr>
      <w:b/>
    </w:rPr>
  </w:style>
  <w:style w:type="character" w:customStyle="1" w:styleId="ListLabel24">
    <w:name w:val="ListLabel 24"/>
    <w:rsid w:val="00A6269D"/>
    <w:rPr>
      <w:b/>
      <w:sz w:val="21"/>
      <w:szCs w:val="21"/>
    </w:rPr>
  </w:style>
  <w:style w:type="character" w:customStyle="1" w:styleId="ListLabel25">
    <w:name w:val="ListLabel 25"/>
    <w:rsid w:val="00A6269D"/>
    <w:rPr>
      <w:rFonts w:cs="Times New Roman"/>
    </w:rPr>
  </w:style>
  <w:style w:type="character" w:customStyle="1" w:styleId="ListLabel26">
    <w:name w:val="ListLabel 26"/>
    <w:rsid w:val="00A6269D"/>
    <w:rPr>
      <w:rFonts w:cs="Courier New"/>
    </w:rPr>
  </w:style>
  <w:style w:type="character" w:customStyle="1" w:styleId="ListLabel27">
    <w:name w:val="ListLabel 27"/>
    <w:rsid w:val="00A6269D"/>
    <w:rPr>
      <w:rFonts w:cs="Wingdings"/>
    </w:rPr>
  </w:style>
  <w:style w:type="character" w:customStyle="1" w:styleId="ListLabel28">
    <w:name w:val="ListLabel 28"/>
    <w:rsid w:val="00A6269D"/>
    <w:rPr>
      <w:rFonts w:cs="Symbol"/>
    </w:rPr>
  </w:style>
  <w:style w:type="character" w:customStyle="1" w:styleId="ListLabel29">
    <w:name w:val="ListLabel 29"/>
    <w:rsid w:val="00A6269D"/>
    <w:rPr>
      <w:rFonts w:cs="Symbol"/>
      <w:b/>
    </w:rPr>
  </w:style>
  <w:style w:type="character" w:customStyle="1" w:styleId="ListLabel30">
    <w:name w:val="ListLabel 30"/>
    <w:rsid w:val="00A6269D"/>
    <w:rPr>
      <w:b/>
      <w:sz w:val="22"/>
      <w:szCs w:val="22"/>
    </w:rPr>
  </w:style>
  <w:style w:type="character" w:customStyle="1" w:styleId="ListLabel31">
    <w:name w:val="ListLabel 31"/>
    <w:rsid w:val="00A6269D"/>
    <w:rPr>
      <w:i w:val="0"/>
    </w:rPr>
  </w:style>
  <w:style w:type="character" w:customStyle="1" w:styleId="ListLabel32">
    <w:name w:val="ListLabel 32"/>
    <w:rsid w:val="00A6269D"/>
    <w:rPr>
      <w:rFonts w:cs="Garamond"/>
    </w:rPr>
  </w:style>
  <w:style w:type="character" w:customStyle="1" w:styleId="ListLabel33">
    <w:name w:val="ListLabel 33"/>
    <w:rsid w:val="00A6269D"/>
    <w:rPr>
      <w:b w:val="0"/>
      <w:i w:val="0"/>
    </w:rPr>
  </w:style>
  <w:style w:type="character" w:customStyle="1" w:styleId="ListLabel34">
    <w:name w:val="ListLabel 34"/>
    <w:rsid w:val="00A6269D"/>
    <w:rPr>
      <w:rFonts w:cs="Arial"/>
      <w:b/>
    </w:rPr>
  </w:style>
  <w:style w:type="character" w:customStyle="1" w:styleId="ListLabel35">
    <w:name w:val="ListLabel 35"/>
    <w:rsid w:val="00A6269D"/>
    <w:rPr>
      <w:b/>
    </w:rPr>
  </w:style>
  <w:style w:type="character" w:customStyle="1" w:styleId="ListLabel36">
    <w:name w:val="ListLabel 36"/>
    <w:rsid w:val="00A6269D"/>
    <w:rPr>
      <w:b/>
      <w:sz w:val="21"/>
      <w:szCs w:val="21"/>
    </w:rPr>
  </w:style>
  <w:style w:type="character" w:customStyle="1" w:styleId="ListLabel37">
    <w:name w:val="ListLabel 37"/>
    <w:rsid w:val="00A6269D"/>
    <w:rPr>
      <w:rFonts w:cs="Times New Roman"/>
    </w:rPr>
  </w:style>
  <w:style w:type="character" w:customStyle="1" w:styleId="ListLabel38">
    <w:name w:val="ListLabel 38"/>
    <w:rsid w:val="00A6269D"/>
    <w:rPr>
      <w:rFonts w:cs="Courier New"/>
    </w:rPr>
  </w:style>
  <w:style w:type="character" w:customStyle="1" w:styleId="ListLabel39">
    <w:name w:val="ListLabel 39"/>
    <w:rsid w:val="00A6269D"/>
    <w:rPr>
      <w:rFonts w:cs="Wingdings"/>
    </w:rPr>
  </w:style>
  <w:style w:type="character" w:customStyle="1" w:styleId="ListLabel40">
    <w:name w:val="ListLabel 40"/>
    <w:rsid w:val="00A6269D"/>
    <w:rPr>
      <w:rFonts w:cs="Symbol"/>
    </w:rPr>
  </w:style>
  <w:style w:type="character" w:customStyle="1" w:styleId="ListLabel41">
    <w:name w:val="ListLabel 41"/>
    <w:rsid w:val="00A6269D"/>
    <w:rPr>
      <w:rFonts w:cs="Symbol"/>
      <w:b/>
    </w:rPr>
  </w:style>
  <w:style w:type="character" w:customStyle="1" w:styleId="ListLabel42">
    <w:name w:val="ListLabel 42"/>
    <w:rsid w:val="00A6269D"/>
    <w:rPr>
      <w:b/>
      <w:sz w:val="22"/>
      <w:szCs w:val="22"/>
    </w:rPr>
  </w:style>
  <w:style w:type="character" w:customStyle="1" w:styleId="ListLabel43">
    <w:name w:val="ListLabel 43"/>
    <w:rsid w:val="00A6269D"/>
    <w:rPr>
      <w:i w:val="0"/>
    </w:rPr>
  </w:style>
  <w:style w:type="character" w:customStyle="1" w:styleId="ListLabel44">
    <w:name w:val="ListLabel 44"/>
    <w:rsid w:val="00A6269D"/>
    <w:rPr>
      <w:rFonts w:cs="Garamond"/>
    </w:rPr>
  </w:style>
  <w:style w:type="character" w:customStyle="1" w:styleId="ListLabel45">
    <w:name w:val="ListLabel 45"/>
    <w:rsid w:val="00A6269D"/>
    <w:rPr>
      <w:b w:val="0"/>
      <w:i w:val="0"/>
    </w:rPr>
  </w:style>
  <w:style w:type="character" w:customStyle="1" w:styleId="ListLabel46">
    <w:name w:val="ListLabel 46"/>
    <w:rsid w:val="00A6269D"/>
    <w:rPr>
      <w:rFonts w:cs="Arial"/>
      <w:b/>
    </w:rPr>
  </w:style>
  <w:style w:type="character" w:customStyle="1" w:styleId="ListLabel47">
    <w:name w:val="ListLabel 47"/>
    <w:rsid w:val="00A6269D"/>
    <w:rPr>
      <w:b/>
    </w:rPr>
  </w:style>
  <w:style w:type="character" w:customStyle="1" w:styleId="ListLabel48">
    <w:name w:val="ListLabel 48"/>
    <w:rsid w:val="00A6269D"/>
    <w:rPr>
      <w:b/>
      <w:sz w:val="21"/>
      <w:szCs w:val="21"/>
    </w:rPr>
  </w:style>
  <w:style w:type="character" w:customStyle="1" w:styleId="ListLabel49">
    <w:name w:val="ListLabel 49"/>
    <w:rsid w:val="00A6269D"/>
    <w:rPr>
      <w:rFonts w:cs="Times New Roman"/>
    </w:rPr>
  </w:style>
  <w:style w:type="character" w:customStyle="1" w:styleId="ListLabel50">
    <w:name w:val="ListLabel 50"/>
    <w:rsid w:val="00A6269D"/>
    <w:rPr>
      <w:rFonts w:cs="Courier New"/>
    </w:rPr>
  </w:style>
  <w:style w:type="character" w:customStyle="1" w:styleId="ListLabel51">
    <w:name w:val="ListLabel 51"/>
    <w:rsid w:val="00A6269D"/>
    <w:rPr>
      <w:rFonts w:cs="Wingdings"/>
    </w:rPr>
  </w:style>
  <w:style w:type="character" w:customStyle="1" w:styleId="ListLabel52">
    <w:name w:val="ListLabel 52"/>
    <w:rsid w:val="00A6269D"/>
    <w:rPr>
      <w:rFonts w:cs="Symbol"/>
    </w:rPr>
  </w:style>
  <w:style w:type="character" w:customStyle="1" w:styleId="ListLabel53">
    <w:name w:val="ListLabel 53"/>
    <w:rsid w:val="00A6269D"/>
    <w:rPr>
      <w:rFonts w:cs="Symbol"/>
      <w:b/>
    </w:rPr>
  </w:style>
  <w:style w:type="character" w:customStyle="1" w:styleId="ListLabel54">
    <w:name w:val="ListLabel 54"/>
    <w:rsid w:val="00A6269D"/>
    <w:rPr>
      <w:b/>
      <w:sz w:val="22"/>
      <w:szCs w:val="22"/>
    </w:rPr>
  </w:style>
  <w:style w:type="character" w:customStyle="1" w:styleId="ListLabel55">
    <w:name w:val="ListLabel 55"/>
    <w:rsid w:val="00A6269D"/>
    <w:rPr>
      <w:rFonts w:cs="Garamond"/>
    </w:rPr>
  </w:style>
  <w:style w:type="character" w:customStyle="1" w:styleId="ListLabel56">
    <w:name w:val="ListLabel 56"/>
    <w:rsid w:val="00A6269D"/>
    <w:rPr>
      <w:b w:val="0"/>
      <w:i w:val="0"/>
    </w:rPr>
  </w:style>
  <w:style w:type="character" w:customStyle="1" w:styleId="ListLabel57">
    <w:name w:val="ListLabel 57"/>
    <w:rsid w:val="00A6269D"/>
    <w:rPr>
      <w:rFonts w:cs="Arial"/>
      <w:b/>
    </w:rPr>
  </w:style>
  <w:style w:type="character" w:customStyle="1" w:styleId="ListLabel58">
    <w:name w:val="ListLabel 58"/>
    <w:rsid w:val="00A6269D"/>
    <w:rPr>
      <w:i w:val="0"/>
    </w:rPr>
  </w:style>
  <w:style w:type="character" w:customStyle="1" w:styleId="ListLabel59">
    <w:name w:val="ListLabel 59"/>
    <w:rsid w:val="00A6269D"/>
    <w:rPr>
      <w:b/>
    </w:rPr>
  </w:style>
  <w:style w:type="character" w:customStyle="1" w:styleId="ListLabel60">
    <w:name w:val="ListLabel 60"/>
    <w:rsid w:val="00A6269D"/>
    <w:rPr>
      <w:b/>
      <w:sz w:val="21"/>
      <w:szCs w:val="21"/>
    </w:rPr>
  </w:style>
  <w:style w:type="character" w:customStyle="1" w:styleId="ListLabel61">
    <w:name w:val="ListLabel 61"/>
    <w:rsid w:val="00A6269D"/>
    <w:rPr>
      <w:rFonts w:cs="Times New Roman"/>
    </w:rPr>
  </w:style>
  <w:style w:type="character" w:customStyle="1" w:styleId="ListLabel62">
    <w:name w:val="ListLabel 62"/>
    <w:rsid w:val="00A6269D"/>
    <w:rPr>
      <w:rFonts w:cs="Courier New"/>
    </w:rPr>
  </w:style>
  <w:style w:type="character" w:customStyle="1" w:styleId="ListLabel63">
    <w:name w:val="ListLabel 63"/>
    <w:rsid w:val="00A6269D"/>
    <w:rPr>
      <w:rFonts w:cs="Wingdings"/>
    </w:rPr>
  </w:style>
  <w:style w:type="character" w:customStyle="1" w:styleId="ListLabel64">
    <w:name w:val="ListLabel 64"/>
    <w:rsid w:val="00A6269D"/>
    <w:rPr>
      <w:rFonts w:cs="Symbol"/>
    </w:rPr>
  </w:style>
  <w:style w:type="character" w:customStyle="1" w:styleId="ListLabel65">
    <w:name w:val="ListLabel 65"/>
    <w:rsid w:val="00A6269D"/>
    <w:rPr>
      <w:rFonts w:cs="Symbol"/>
      <w:b/>
    </w:rPr>
  </w:style>
  <w:style w:type="character" w:customStyle="1" w:styleId="ListLabel66">
    <w:name w:val="ListLabel 66"/>
    <w:rsid w:val="00A6269D"/>
    <w:rPr>
      <w:b/>
      <w:sz w:val="22"/>
      <w:szCs w:val="22"/>
    </w:rPr>
  </w:style>
  <w:style w:type="character" w:customStyle="1" w:styleId="ListLabel67">
    <w:name w:val="ListLabel 67"/>
    <w:rsid w:val="00A6269D"/>
    <w:rPr>
      <w:rFonts w:cs="Garamond"/>
    </w:rPr>
  </w:style>
  <w:style w:type="character" w:customStyle="1" w:styleId="ListLabel68">
    <w:name w:val="ListLabel 68"/>
    <w:rsid w:val="00A6269D"/>
    <w:rPr>
      <w:b w:val="0"/>
      <w:i w:val="0"/>
    </w:rPr>
  </w:style>
  <w:style w:type="character" w:customStyle="1" w:styleId="ListLabel69">
    <w:name w:val="ListLabel 69"/>
    <w:rsid w:val="00A6269D"/>
    <w:rPr>
      <w:rFonts w:cs="Arial"/>
      <w:b/>
    </w:rPr>
  </w:style>
  <w:style w:type="character" w:customStyle="1" w:styleId="ListLabel70">
    <w:name w:val="ListLabel 70"/>
    <w:rsid w:val="00A6269D"/>
    <w:rPr>
      <w:i w:val="0"/>
    </w:rPr>
  </w:style>
  <w:style w:type="character" w:customStyle="1" w:styleId="WW-Lbjegyzet-karakterek">
    <w:name w:val="WW-Lábjegyzet-karakterek"/>
    <w:rsid w:val="00A6269D"/>
  </w:style>
  <w:style w:type="character" w:customStyle="1" w:styleId="WW-Vgjegyzet-karakterek">
    <w:name w:val="WW-Végjegyzet-karakterek"/>
    <w:rsid w:val="00A6269D"/>
  </w:style>
  <w:style w:type="character" w:customStyle="1" w:styleId="Lbjegyzet-hivatkozs11">
    <w:name w:val="Lábjegyzet-hivatkozás11"/>
    <w:rsid w:val="00A6269D"/>
    <w:rPr>
      <w:vertAlign w:val="superscript"/>
    </w:rPr>
  </w:style>
  <w:style w:type="character" w:customStyle="1" w:styleId="Vgjegyzet-hivatkozs1">
    <w:name w:val="Végjegyzet-hivatkozás1"/>
    <w:rsid w:val="00A6269D"/>
    <w:rPr>
      <w:vertAlign w:val="superscript"/>
    </w:rPr>
  </w:style>
  <w:style w:type="character" w:customStyle="1" w:styleId="Szvegtrzs3Char1">
    <w:name w:val="Szövegtörzs 3 Char1"/>
    <w:rsid w:val="00A6269D"/>
    <w:rPr>
      <w:rFonts w:ascii="Arial" w:eastAsia="Calibri" w:hAnsi="Arial" w:cs="Arial"/>
      <w:color w:val="000000"/>
      <w:kern w:val="1"/>
      <w:sz w:val="16"/>
      <w:szCs w:val="16"/>
    </w:rPr>
  </w:style>
  <w:style w:type="character" w:customStyle="1" w:styleId="Szvegtrzsbehzssal3Char1">
    <w:name w:val="Szövegtörzs behúzással 3 Char1"/>
    <w:rsid w:val="00A6269D"/>
    <w:rPr>
      <w:rFonts w:ascii="Arial" w:eastAsia="Calibri" w:hAnsi="Arial" w:cs="Arial"/>
      <w:color w:val="000000"/>
      <w:kern w:val="1"/>
      <w:sz w:val="16"/>
      <w:szCs w:val="16"/>
    </w:rPr>
  </w:style>
  <w:style w:type="character" w:customStyle="1" w:styleId="Jegyzethivatkozs11">
    <w:name w:val="Jegyzethivatkozás11"/>
    <w:rsid w:val="00A6269D"/>
    <w:rPr>
      <w:sz w:val="16"/>
      <w:szCs w:val="16"/>
    </w:rPr>
  </w:style>
  <w:style w:type="character" w:customStyle="1" w:styleId="JegyzetszvegChar1">
    <w:name w:val="Jegyzetszöveg Char1"/>
    <w:rsid w:val="00A6269D"/>
    <w:rPr>
      <w:rFonts w:ascii="Arial" w:eastAsia="Calibri" w:hAnsi="Arial" w:cs="Arial"/>
      <w:color w:val="000000"/>
      <w:kern w:val="1"/>
    </w:rPr>
  </w:style>
  <w:style w:type="character" w:customStyle="1" w:styleId="MegjegyzstrgyaChar">
    <w:name w:val="Megjegyzés tárgya Char"/>
    <w:uiPriority w:val="99"/>
    <w:rsid w:val="00A6269D"/>
    <w:rPr>
      <w:rFonts w:ascii="Arial" w:eastAsia="Calibri" w:hAnsi="Arial" w:cs="Arial"/>
      <w:b/>
      <w:bCs/>
      <w:color w:val="000000"/>
      <w:kern w:val="1"/>
    </w:rPr>
  </w:style>
  <w:style w:type="character" w:styleId="Vgjegyzet-hivatkozs">
    <w:name w:val="endnote reference"/>
    <w:rsid w:val="00A6269D"/>
    <w:rPr>
      <w:vertAlign w:val="superscript"/>
    </w:rPr>
  </w:style>
  <w:style w:type="paragraph" w:customStyle="1" w:styleId="Cmsor">
    <w:name w:val="Címsor"/>
    <w:basedOn w:val="Norml"/>
    <w:next w:val="Szvegtrzs"/>
    <w:rsid w:val="00A6269D"/>
    <w:pPr>
      <w:keepNext/>
      <w:suppressAutoHyphens/>
      <w:spacing w:before="240" w:after="120" w:line="276" w:lineRule="auto"/>
      <w:textAlignment w:val="baseline"/>
    </w:pPr>
    <w:rPr>
      <w:rFonts w:ascii="Arial" w:eastAsia="SimSun" w:hAnsi="Arial" w:cs="Mangal"/>
      <w:color w:val="000000"/>
      <w:kern w:val="1"/>
      <w:sz w:val="28"/>
      <w:szCs w:val="28"/>
      <w:lang w:eastAsia="zh-CN"/>
    </w:rPr>
  </w:style>
  <w:style w:type="character" w:customStyle="1" w:styleId="SzvegtrzsChar1">
    <w:name w:val="Szövegtörzs Char1"/>
    <w:aliases w:val="Szövegtörzs Char Char Char2,Szövegtörzs Char1 Char Char2,Szövegtörzs Char Char Char Char2,Szövegtörzs Char1 Char Char Char1,Szövegtörzs Char Char Char Char Char2,Szövegtörzs Char Char1 Char1,Szövegtörzs Char Char Char Char Char Char"/>
    <w:basedOn w:val="Bekezdsalapbettpusa"/>
    <w:rsid w:val="00A6269D"/>
    <w:rPr>
      <w:rFonts w:ascii="Arial" w:eastAsia="Times New Roman" w:hAnsi="Arial" w:cs="Arial"/>
      <w:b/>
      <w:color w:val="000000"/>
      <w:kern w:val="1"/>
      <w:sz w:val="48"/>
      <w:szCs w:val="20"/>
      <w:lang w:eastAsia="zh-CN"/>
    </w:rPr>
  </w:style>
  <w:style w:type="paragraph" w:styleId="Lista">
    <w:name w:val="List"/>
    <w:basedOn w:val="Szvegtrzs"/>
    <w:rsid w:val="00A6269D"/>
    <w:pPr>
      <w:tabs>
        <w:tab w:val="left" w:pos="1134"/>
        <w:tab w:val="left" w:pos="3119"/>
      </w:tabs>
      <w:suppressAutoHyphens/>
      <w:spacing w:line="100" w:lineRule="atLeast"/>
      <w:jc w:val="center"/>
      <w:textAlignment w:val="baseline"/>
    </w:pPr>
    <w:rPr>
      <w:rFonts w:ascii="Arial" w:hAnsi="Arial" w:cs="Mangal"/>
      <w:b/>
      <w:color w:val="000000"/>
      <w:kern w:val="1"/>
      <w:sz w:val="48"/>
      <w:lang w:val="hu-HU" w:eastAsia="zh-CN"/>
    </w:rPr>
  </w:style>
  <w:style w:type="paragraph" w:styleId="Kpalrs">
    <w:name w:val="caption"/>
    <w:basedOn w:val="Norml"/>
    <w:qFormat/>
    <w:rsid w:val="00A6269D"/>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Trgymutat">
    <w:name w:val="Tárgymutató"/>
    <w:basedOn w:val="Norml"/>
    <w:rsid w:val="00A6269D"/>
    <w:pPr>
      <w:suppressLineNumbers/>
      <w:suppressAutoHyphens/>
      <w:spacing w:after="200" w:line="276" w:lineRule="auto"/>
      <w:textAlignment w:val="baseline"/>
    </w:pPr>
    <w:rPr>
      <w:rFonts w:ascii="Arial" w:eastAsia="Calibri" w:hAnsi="Arial" w:cs="Mangal"/>
      <w:color w:val="000000"/>
      <w:kern w:val="1"/>
      <w:sz w:val="24"/>
      <w:szCs w:val="24"/>
      <w:lang w:eastAsia="zh-CN"/>
    </w:rPr>
  </w:style>
  <w:style w:type="paragraph" w:customStyle="1" w:styleId="Szvegtrzs31">
    <w:name w:val="Szövegtörzs 31"/>
    <w:basedOn w:val="Norml"/>
    <w:uiPriority w:val="99"/>
    <w:rsid w:val="00A6269D"/>
    <w:pPr>
      <w:spacing w:after="120" w:line="276" w:lineRule="auto"/>
    </w:pPr>
    <w:rPr>
      <w:rFonts w:ascii="Times New Roman" w:hAnsi="Times New Roman"/>
      <w:kern w:val="1"/>
      <w:sz w:val="16"/>
      <w:szCs w:val="16"/>
      <w:lang w:eastAsia="zh-CN"/>
    </w:rPr>
  </w:style>
  <w:style w:type="paragraph" w:customStyle="1" w:styleId="Szvegtrzsbehzssal31">
    <w:name w:val="Szövegtörzs behúzással 31"/>
    <w:basedOn w:val="Norml"/>
    <w:rsid w:val="00A6269D"/>
    <w:pPr>
      <w:spacing w:after="120" w:line="276" w:lineRule="auto"/>
      <w:ind w:left="283"/>
    </w:pPr>
    <w:rPr>
      <w:rFonts w:ascii="Times New Roman" w:hAnsi="Times New Roman"/>
      <w:kern w:val="1"/>
      <w:sz w:val="16"/>
      <w:szCs w:val="16"/>
      <w:lang w:eastAsia="zh-CN"/>
    </w:rPr>
  </w:style>
  <w:style w:type="paragraph" w:customStyle="1" w:styleId="Kpalrs1">
    <w:name w:val="Képaláírás1"/>
    <w:basedOn w:val="Norml"/>
    <w:rsid w:val="00A6269D"/>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Listaszerbekezds1">
    <w:name w:val="Listaszerű bekezdés1"/>
    <w:basedOn w:val="Norml"/>
    <w:qFormat/>
    <w:rsid w:val="00A6269D"/>
    <w:pPr>
      <w:suppressAutoHyphens/>
      <w:spacing w:before="120" w:after="120" w:line="100" w:lineRule="atLeast"/>
      <w:ind w:left="720"/>
      <w:contextualSpacing/>
      <w:jc w:val="both"/>
      <w:textAlignment w:val="baseline"/>
    </w:pPr>
    <w:rPr>
      <w:rFonts w:eastAsia="Calibri" w:cs="Verdana"/>
      <w:color w:val="000000"/>
      <w:kern w:val="1"/>
      <w:sz w:val="24"/>
      <w:szCs w:val="24"/>
      <w:lang w:eastAsia="zh-CN"/>
    </w:rPr>
  </w:style>
  <w:style w:type="paragraph" w:customStyle="1" w:styleId="standard">
    <w:name w:val="standard"/>
    <w:basedOn w:val="Norml"/>
    <w:link w:val="standardChar"/>
    <w:rsid w:val="00A6269D"/>
    <w:pPr>
      <w:suppressAutoHyphens/>
      <w:spacing w:before="28" w:after="28" w:line="100" w:lineRule="atLeast"/>
      <w:textAlignment w:val="baseline"/>
    </w:pPr>
    <w:rPr>
      <w:rFonts w:ascii="Times New Roman" w:hAnsi="Times New Roman"/>
      <w:color w:val="000000"/>
      <w:kern w:val="1"/>
      <w:sz w:val="24"/>
      <w:szCs w:val="24"/>
      <w:lang w:eastAsia="zh-CN"/>
    </w:rPr>
  </w:style>
  <w:style w:type="character" w:customStyle="1" w:styleId="lfejChar1">
    <w:name w:val="Élőfej Char1"/>
    <w:aliases w:val="Header1 Char2,ƒl?fej Char1,*Header Char1,hd Char1,he Char Char1,Header1 Char Char Char Char1,Header1 Char Char Char2,Fejléc Char1"/>
    <w:basedOn w:val="Bekezdsalapbettpusa"/>
    <w:rsid w:val="00A6269D"/>
    <w:rPr>
      <w:rFonts w:ascii="Arial" w:eastAsia="Calibri" w:hAnsi="Arial" w:cs="Arial"/>
      <w:color w:val="000000"/>
      <w:kern w:val="1"/>
      <w:sz w:val="24"/>
      <w:szCs w:val="24"/>
      <w:lang w:eastAsia="zh-CN"/>
    </w:rPr>
  </w:style>
  <w:style w:type="character" w:customStyle="1" w:styleId="llbChar1">
    <w:name w:val="Élőláb Char1"/>
    <w:aliases w:val="Footer1 Char1"/>
    <w:basedOn w:val="Bekezdsalapbettpusa"/>
    <w:uiPriority w:val="99"/>
    <w:rsid w:val="00A6269D"/>
    <w:rPr>
      <w:rFonts w:ascii="Arial" w:eastAsia="Calibri" w:hAnsi="Arial" w:cs="Arial"/>
      <w:color w:val="000000"/>
      <w:kern w:val="1"/>
      <w:sz w:val="24"/>
      <w:szCs w:val="24"/>
      <w:lang w:eastAsia="zh-CN"/>
    </w:rPr>
  </w:style>
  <w:style w:type="paragraph" w:customStyle="1" w:styleId="NormlWeb1">
    <w:name w:val="Normál (Web)1"/>
    <w:basedOn w:val="Norml"/>
    <w:rsid w:val="00A6269D"/>
    <w:pPr>
      <w:suppressAutoHyphens/>
      <w:spacing w:before="28" w:after="28" w:line="100" w:lineRule="atLeast"/>
      <w:textAlignment w:val="baseline"/>
    </w:pPr>
    <w:rPr>
      <w:rFonts w:ascii="Times New Roman" w:hAnsi="Times New Roman"/>
      <w:color w:val="000000"/>
      <w:kern w:val="1"/>
      <w:sz w:val="24"/>
      <w:szCs w:val="24"/>
      <w:lang w:eastAsia="zh-CN"/>
    </w:rPr>
  </w:style>
  <w:style w:type="paragraph" w:customStyle="1" w:styleId="modszerszoveg">
    <w:name w:val="modszer_szoveg"/>
    <w:basedOn w:val="Norml"/>
    <w:rsid w:val="00A6269D"/>
    <w:pPr>
      <w:suppressAutoHyphens/>
      <w:spacing w:before="240" w:line="100" w:lineRule="atLeast"/>
      <w:ind w:left="720"/>
      <w:jc w:val="both"/>
      <w:textAlignment w:val="baseline"/>
    </w:pPr>
    <w:rPr>
      <w:rFonts w:ascii="Bookman Old Style" w:hAnsi="Bookman Old Style" w:cs="Bookman Old Style"/>
      <w:color w:val="000000"/>
      <w:kern w:val="1"/>
      <w:sz w:val="24"/>
      <w:szCs w:val="24"/>
      <w:lang w:eastAsia="zh-CN"/>
    </w:rPr>
  </w:style>
  <w:style w:type="paragraph" w:customStyle="1" w:styleId="Hivatkozsjegyzk-fej1">
    <w:name w:val="Hivatkozásjegyzék-fej1"/>
    <w:basedOn w:val="Cmsor1"/>
    <w:rsid w:val="00A6269D"/>
    <w:pPr>
      <w:keepLines/>
      <w:widowControl/>
      <w:numPr>
        <w:numId w:val="0"/>
      </w:numPr>
      <w:suppressLineNumbers/>
      <w:suppressAutoHyphens/>
      <w:spacing w:before="480" w:after="0" w:line="276" w:lineRule="auto"/>
      <w:jc w:val="left"/>
      <w:textAlignment w:val="baseline"/>
    </w:pPr>
    <w:rPr>
      <w:rFonts w:ascii="Cambria" w:hAnsi="Cambria" w:cs="Cambria"/>
      <w:bCs/>
      <w:color w:val="365F91"/>
      <w:kern w:val="1"/>
      <w:szCs w:val="28"/>
      <w:lang w:val="hu-HU" w:eastAsia="zh-CN"/>
    </w:rPr>
  </w:style>
  <w:style w:type="paragraph" w:customStyle="1" w:styleId="Lbjegyzetszveg1">
    <w:name w:val="Lábjegyzetszöveg1"/>
    <w:basedOn w:val="Norml"/>
    <w:rsid w:val="00A6269D"/>
    <w:pPr>
      <w:suppressAutoHyphens/>
      <w:spacing w:line="100" w:lineRule="atLeast"/>
      <w:textAlignment w:val="baseline"/>
    </w:pPr>
    <w:rPr>
      <w:rFonts w:ascii="Arial" w:hAnsi="Arial" w:cs="Arial"/>
      <w:color w:val="000000"/>
      <w:kern w:val="1"/>
      <w:lang w:eastAsia="zh-CN"/>
    </w:rPr>
  </w:style>
  <w:style w:type="paragraph" w:customStyle="1" w:styleId="OkeanBehuzas">
    <w:name w:val="Okean_Behuzas"/>
    <w:basedOn w:val="Norml"/>
    <w:rsid w:val="00A6269D"/>
    <w:pPr>
      <w:suppressAutoHyphens/>
      <w:spacing w:after="60" w:line="360" w:lineRule="exact"/>
      <w:ind w:left="567"/>
      <w:jc w:val="both"/>
      <w:textAlignment w:val="baseline"/>
    </w:pPr>
    <w:rPr>
      <w:rFonts w:ascii="Arial" w:hAnsi="Arial" w:cs="Arial"/>
      <w:color w:val="000000"/>
      <w:kern w:val="1"/>
      <w:sz w:val="24"/>
      <w:szCs w:val="24"/>
      <w:lang w:eastAsia="zh-CN"/>
    </w:rPr>
  </w:style>
  <w:style w:type="paragraph" w:customStyle="1" w:styleId="Listaszerbekezds12">
    <w:name w:val="Listaszerű bekezdés12"/>
    <w:basedOn w:val="Norml"/>
    <w:qFormat/>
    <w:rsid w:val="00A6269D"/>
    <w:pPr>
      <w:suppressAutoHyphens/>
      <w:spacing w:line="100" w:lineRule="atLeast"/>
      <w:ind w:left="720"/>
      <w:contextualSpacing/>
      <w:textAlignment w:val="baseline"/>
    </w:pPr>
    <w:rPr>
      <w:rFonts w:ascii="Times New Roman" w:hAnsi="Times New Roman"/>
      <w:color w:val="000000"/>
      <w:kern w:val="1"/>
      <w:sz w:val="24"/>
      <w:szCs w:val="24"/>
      <w:lang w:val="en-GB" w:eastAsia="zh-CN"/>
    </w:rPr>
  </w:style>
  <w:style w:type="paragraph" w:customStyle="1" w:styleId="CharCharCharChar">
    <w:name w:val="Char Char Char Char"/>
    <w:basedOn w:val="Norml"/>
    <w:rsid w:val="00A6269D"/>
    <w:pPr>
      <w:suppressAutoHyphens/>
      <w:spacing w:after="160" w:line="240" w:lineRule="exact"/>
      <w:textAlignment w:val="baseline"/>
    </w:pPr>
    <w:rPr>
      <w:rFonts w:cs="Verdana"/>
      <w:color w:val="000000"/>
      <w:kern w:val="1"/>
      <w:lang w:val="en-US" w:eastAsia="zh-CN"/>
    </w:rPr>
  </w:style>
  <w:style w:type="paragraph" w:customStyle="1" w:styleId="Char">
    <w:name w:val="Char"/>
    <w:basedOn w:val="Norml"/>
    <w:rsid w:val="00A6269D"/>
    <w:pPr>
      <w:widowControl w:val="0"/>
      <w:suppressAutoHyphens/>
      <w:spacing w:after="160" w:line="240" w:lineRule="exact"/>
      <w:textAlignment w:val="baseline"/>
    </w:pPr>
    <w:rPr>
      <w:rFonts w:cs="Verdana"/>
      <w:color w:val="000000"/>
      <w:kern w:val="1"/>
      <w:lang w:val="en-US" w:eastAsia="zh-CN"/>
    </w:rPr>
  </w:style>
  <w:style w:type="paragraph" w:customStyle="1" w:styleId="Jegyzetszveg1">
    <w:name w:val="Jegyzetszöveg1"/>
    <w:basedOn w:val="Norml"/>
    <w:rsid w:val="00A6269D"/>
    <w:pPr>
      <w:suppressAutoHyphens/>
      <w:spacing w:after="200" w:line="276" w:lineRule="auto"/>
      <w:textAlignment w:val="baseline"/>
    </w:pPr>
    <w:rPr>
      <w:rFonts w:ascii="Arial" w:eastAsia="Calibri" w:hAnsi="Arial" w:cs="Arial"/>
      <w:color w:val="000000"/>
      <w:kern w:val="1"/>
      <w:lang w:eastAsia="zh-CN"/>
    </w:rPr>
  </w:style>
  <w:style w:type="paragraph" w:customStyle="1" w:styleId="Megjegyzstrgya1">
    <w:name w:val="Megjegyzés tárgya1"/>
    <w:basedOn w:val="Jegyzetszveg1"/>
    <w:rsid w:val="00A6269D"/>
    <w:rPr>
      <w:b/>
      <w:bCs/>
    </w:rPr>
  </w:style>
  <w:style w:type="paragraph" w:customStyle="1" w:styleId="Buborkszveg1">
    <w:name w:val="Buborékszöveg1"/>
    <w:basedOn w:val="Norml"/>
    <w:rsid w:val="00A6269D"/>
    <w:pPr>
      <w:suppressAutoHyphens/>
      <w:spacing w:after="200" w:line="276" w:lineRule="auto"/>
      <w:textAlignment w:val="baseline"/>
    </w:pPr>
    <w:rPr>
      <w:rFonts w:ascii="Tahoma" w:eastAsia="Calibri" w:hAnsi="Tahoma" w:cs="Tahoma"/>
      <w:color w:val="000000"/>
      <w:kern w:val="1"/>
      <w:sz w:val="16"/>
      <w:szCs w:val="16"/>
      <w:lang w:eastAsia="zh-CN"/>
    </w:rPr>
  </w:style>
  <w:style w:type="character" w:customStyle="1" w:styleId="AlcmChar1">
    <w:name w:val="Alcím Char1"/>
    <w:basedOn w:val="Bekezdsalapbettpusa"/>
    <w:rsid w:val="00A6269D"/>
    <w:rPr>
      <w:rFonts w:ascii="Cambria" w:eastAsia="Times New Roman" w:hAnsi="Cambria" w:cs="Cambria"/>
      <w:i/>
      <w:iCs/>
      <w:color w:val="000000"/>
      <w:kern w:val="1"/>
      <w:sz w:val="24"/>
      <w:szCs w:val="24"/>
      <w:lang w:eastAsia="zh-CN"/>
    </w:rPr>
  </w:style>
  <w:style w:type="paragraph" w:customStyle="1" w:styleId="Szvegtrzs32">
    <w:name w:val="Szövegtörzs 32"/>
    <w:basedOn w:val="Norml"/>
    <w:uiPriority w:val="99"/>
    <w:rsid w:val="00A6269D"/>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Csakszveg1">
    <w:name w:val="Csak szöveg1"/>
    <w:basedOn w:val="Norml"/>
    <w:rsid w:val="00A6269D"/>
    <w:pPr>
      <w:suppressAutoHyphens/>
      <w:spacing w:line="100" w:lineRule="atLeast"/>
      <w:textAlignment w:val="baseline"/>
    </w:pPr>
    <w:rPr>
      <w:rFonts w:ascii="Courier New" w:hAnsi="Courier New" w:cs="Courier New"/>
      <w:color w:val="000000"/>
      <w:kern w:val="1"/>
      <w:lang w:eastAsia="zh-CN"/>
    </w:rPr>
  </w:style>
  <w:style w:type="character" w:customStyle="1" w:styleId="SzvegtrzsbehzssalChar1">
    <w:name w:val="Szövegtörzs behúzással Char1"/>
    <w:basedOn w:val="Bekezdsalapbettpusa"/>
    <w:rsid w:val="00A6269D"/>
    <w:rPr>
      <w:rFonts w:ascii="Arial" w:eastAsia="Calibri" w:hAnsi="Arial" w:cs="Arial"/>
      <w:color w:val="000000"/>
      <w:kern w:val="1"/>
      <w:sz w:val="24"/>
      <w:szCs w:val="24"/>
      <w:lang w:eastAsia="zh-CN"/>
    </w:rPr>
  </w:style>
  <w:style w:type="paragraph" w:customStyle="1" w:styleId="Listaszerbekezds3">
    <w:name w:val="Listaszerű bekezdés3"/>
    <w:basedOn w:val="Norml"/>
    <w:rsid w:val="00A6269D"/>
    <w:pPr>
      <w:suppressAutoHyphens/>
      <w:spacing w:before="120" w:after="120" w:line="100" w:lineRule="atLeast"/>
      <w:ind w:left="720"/>
      <w:contextualSpacing/>
      <w:jc w:val="both"/>
      <w:textAlignment w:val="baseline"/>
    </w:pPr>
    <w:rPr>
      <w:rFonts w:cs="Verdana"/>
      <w:color w:val="000000"/>
      <w:kern w:val="1"/>
      <w:sz w:val="24"/>
      <w:szCs w:val="24"/>
      <w:lang w:eastAsia="zh-CN"/>
    </w:rPr>
  </w:style>
  <w:style w:type="paragraph" w:customStyle="1" w:styleId="BodyText26">
    <w:name w:val="Body Text 26"/>
    <w:basedOn w:val="Norml"/>
    <w:rsid w:val="00A6269D"/>
    <w:pPr>
      <w:suppressAutoHyphens/>
      <w:spacing w:line="100" w:lineRule="atLeast"/>
      <w:ind w:left="360"/>
      <w:textAlignment w:val="baseline"/>
    </w:pPr>
    <w:rPr>
      <w:rFonts w:ascii="Times New Roman" w:hAnsi="Times New Roman"/>
      <w:color w:val="000000"/>
      <w:kern w:val="1"/>
      <w:lang w:eastAsia="zh-CN"/>
    </w:rPr>
  </w:style>
  <w:style w:type="paragraph" w:customStyle="1" w:styleId="cm0">
    <w:name w:val="cím"/>
    <w:basedOn w:val="Norml"/>
    <w:rsid w:val="00A6269D"/>
    <w:pPr>
      <w:widowControl w:val="0"/>
      <w:tabs>
        <w:tab w:val="left" w:pos="1800"/>
        <w:tab w:val="left" w:leader="underscore" w:pos="5760"/>
      </w:tabs>
      <w:suppressAutoHyphens/>
      <w:spacing w:line="360" w:lineRule="auto"/>
      <w:textAlignment w:val="baseline"/>
    </w:pPr>
    <w:rPr>
      <w:rFonts w:ascii="CG Times" w:hAnsi="CG Times" w:cs="CG Times"/>
      <w:color w:val="000000"/>
      <w:kern w:val="1"/>
      <w:sz w:val="24"/>
      <w:lang w:val="en-GB" w:eastAsia="zh-CN"/>
    </w:rPr>
  </w:style>
  <w:style w:type="paragraph" w:customStyle="1" w:styleId="Vltozat1">
    <w:name w:val="Változat1"/>
    <w:rsid w:val="00A6269D"/>
    <w:pPr>
      <w:suppressAutoHyphens/>
      <w:spacing w:after="0" w:line="240" w:lineRule="auto"/>
    </w:pPr>
    <w:rPr>
      <w:rFonts w:ascii="Calibri" w:eastAsia="Calibri" w:hAnsi="Calibri" w:cs="Calibri"/>
      <w:color w:val="00000A"/>
      <w:kern w:val="1"/>
      <w:lang w:eastAsia="zh-CN"/>
    </w:rPr>
  </w:style>
  <w:style w:type="paragraph" w:customStyle="1" w:styleId="Normlbehzs1">
    <w:name w:val="Normál behúzás1"/>
    <w:basedOn w:val="Norml"/>
    <w:rsid w:val="00A6269D"/>
    <w:pPr>
      <w:suppressAutoHyphens/>
      <w:spacing w:before="120" w:after="120" w:line="100" w:lineRule="atLeast"/>
      <w:ind w:left="708" w:firstLine="284"/>
      <w:jc w:val="both"/>
      <w:textAlignment w:val="baseline"/>
    </w:pPr>
    <w:rPr>
      <w:rFonts w:ascii="Arial" w:hAnsi="Arial" w:cs="Arial"/>
      <w:color w:val="000000"/>
      <w:kern w:val="1"/>
      <w:lang w:eastAsia="zh-CN"/>
    </w:rPr>
  </w:style>
  <w:style w:type="paragraph" w:customStyle="1" w:styleId="bek-1">
    <w:name w:val="bek-1"/>
    <w:basedOn w:val="Norml"/>
    <w:rsid w:val="00A6269D"/>
    <w:pPr>
      <w:keepLines/>
      <w:tabs>
        <w:tab w:val="left" w:pos="4958"/>
      </w:tabs>
      <w:suppressAutoHyphens/>
      <w:spacing w:before="360" w:after="120" w:line="100" w:lineRule="atLeast"/>
      <w:ind w:left="992" w:hanging="992"/>
      <w:jc w:val="both"/>
      <w:textAlignment w:val="baseline"/>
    </w:pPr>
    <w:rPr>
      <w:rFonts w:ascii="Arial" w:hAnsi="Arial" w:cs="Arial"/>
      <w:color w:val="000000"/>
      <w:kern w:val="1"/>
      <w:lang w:eastAsia="zh-CN"/>
    </w:rPr>
  </w:style>
  <w:style w:type="paragraph" w:customStyle="1" w:styleId="rub2">
    <w:name w:val="rub2"/>
    <w:basedOn w:val="Norml"/>
    <w:rsid w:val="00A6269D"/>
    <w:pPr>
      <w:suppressAutoHyphens/>
      <w:spacing w:line="100" w:lineRule="atLeast"/>
      <w:ind w:right="-596"/>
      <w:textAlignment w:val="baseline"/>
    </w:pPr>
    <w:rPr>
      <w:rFonts w:ascii="&amp;#39" w:hAnsi="&amp;#39" w:cs="&amp;#39"/>
      <w:smallCaps/>
      <w:color w:val="000000"/>
      <w:kern w:val="1"/>
      <w:sz w:val="24"/>
      <w:szCs w:val="24"/>
      <w:lang w:eastAsia="zh-CN"/>
    </w:rPr>
  </w:style>
  <w:style w:type="paragraph" w:customStyle="1" w:styleId="Normlbehzs2">
    <w:name w:val="Normál behúzás2"/>
    <w:basedOn w:val="Norml"/>
    <w:rsid w:val="00A6269D"/>
    <w:pPr>
      <w:suppressAutoHyphens/>
      <w:spacing w:before="120" w:after="120" w:line="100" w:lineRule="atLeast"/>
      <w:ind w:left="708" w:firstLine="284"/>
      <w:jc w:val="both"/>
      <w:textAlignment w:val="baseline"/>
    </w:pPr>
    <w:rPr>
      <w:rFonts w:ascii="Arial" w:hAnsi="Arial" w:cs="Arial"/>
      <w:color w:val="000000"/>
      <w:kern w:val="1"/>
      <w:sz w:val="24"/>
      <w:szCs w:val="24"/>
      <w:lang w:eastAsia="zh-CN"/>
    </w:rPr>
  </w:style>
  <w:style w:type="paragraph" w:customStyle="1" w:styleId="HTML-kntformzott1">
    <w:name w:val="HTML-ként formázott1"/>
    <w:basedOn w:val="Norml"/>
    <w:rsid w:val="00A6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textAlignment w:val="baseline"/>
    </w:pPr>
    <w:rPr>
      <w:rFonts w:ascii="Courier New" w:hAnsi="Courier New" w:cs="Courier New"/>
      <w:color w:val="000000"/>
      <w:kern w:val="1"/>
      <w:lang w:eastAsia="zh-CN"/>
    </w:rPr>
  </w:style>
  <w:style w:type="paragraph" w:customStyle="1" w:styleId="Szvegtrzsbehzssal32">
    <w:name w:val="Szövegtörzs behúzással 32"/>
    <w:basedOn w:val="Norml"/>
    <w:rsid w:val="00A6269D"/>
    <w:pPr>
      <w:suppressAutoHyphens/>
      <w:spacing w:after="120" w:line="276" w:lineRule="auto"/>
      <w:ind w:left="283"/>
      <w:textAlignment w:val="baseline"/>
    </w:pPr>
    <w:rPr>
      <w:rFonts w:ascii="Arial" w:eastAsia="Calibri" w:hAnsi="Arial" w:cs="Arial"/>
      <w:color w:val="000000"/>
      <w:kern w:val="1"/>
      <w:sz w:val="16"/>
      <w:szCs w:val="16"/>
      <w:lang w:eastAsia="zh-CN"/>
    </w:rPr>
  </w:style>
  <w:style w:type="paragraph" w:customStyle="1" w:styleId="cvnormal">
    <w:name w:val="cvnormal"/>
    <w:basedOn w:val="Norml"/>
    <w:rsid w:val="00A6269D"/>
    <w:pPr>
      <w:suppressAutoHyphens/>
      <w:spacing w:before="28" w:after="28" w:line="100" w:lineRule="atLeast"/>
      <w:textAlignment w:val="baseline"/>
    </w:pPr>
    <w:rPr>
      <w:rFonts w:ascii="Times New Roman" w:eastAsia="Calibri" w:hAnsi="Times New Roman"/>
      <w:color w:val="000000"/>
      <w:kern w:val="1"/>
      <w:sz w:val="24"/>
      <w:szCs w:val="24"/>
      <w:lang w:eastAsia="zh-CN"/>
    </w:rPr>
  </w:style>
  <w:style w:type="paragraph" w:customStyle="1" w:styleId="Norml1">
    <w:name w:val="Normál 1"/>
    <w:basedOn w:val="Norml"/>
    <w:rsid w:val="00A6269D"/>
    <w:pPr>
      <w:spacing w:after="200" w:line="276" w:lineRule="auto"/>
      <w:jc w:val="both"/>
      <w:textAlignment w:val="baseline"/>
    </w:pPr>
    <w:rPr>
      <w:rFonts w:ascii="Calibri" w:eastAsia="Calibri" w:hAnsi="Calibri" w:cs="Calibri"/>
      <w:color w:val="000000"/>
      <w:kern w:val="1"/>
      <w:lang w:eastAsia="zh-CN"/>
    </w:rPr>
  </w:style>
  <w:style w:type="paragraph" w:customStyle="1" w:styleId="Nincstrkz1">
    <w:name w:val="Nincs térköz1"/>
    <w:rsid w:val="00A6269D"/>
    <w:pPr>
      <w:suppressAutoHyphens/>
      <w:spacing w:after="0" w:line="240" w:lineRule="auto"/>
    </w:pPr>
    <w:rPr>
      <w:rFonts w:ascii="Calibri" w:eastAsia="Calibri" w:hAnsi="Calibri" w:cs="font363"/>
      <w:color w:val="00000A"/>
      <w:kern w:val="1"/>
      <w:lang w:eastAsia="zh-CN"/>
    </w:rPr>
  </w:style>
  <w:style w:type="paragraph" w:customStyle="1" w:styleId="Tblzattartalom">
    <w:name w:val="Táblázattartalom"/>
    <w:basedOn w:val="Norml"/>
    <w:rsid w:val="00A6269D"/>
    <w:pPr>
      <w:suppressLineNumber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Tblzatfejlc">
    <w:name w:val="Táblázatfejléc"/>
    <w:basedOn w:val="Tblzattartalom"/>
    <w:rsid w:val="00A6269D"/>
    <w:pPr>
      <w:jc w:val="center"/>
    </w:pPr>
    <w:rPr>
      <w:b/>
      <w:bCs/>
    </w:rPr>
  </w:style>
  <w:style w:type="paragraph" w:customStyle="1" w:styleId="Norml10">
    <w:name w:val="Normál1"/>
    <w:uiPriority w:val="99"/>
    <w:rsid w:val="00A6269D"/>
    <w:pPr>
      <w:suppressAutoHyphens/>
      <w:autoSpaceDE w:val="0"/>
      <w:spacing w:after="0" w:line="240" w:lineRule="auto"/>
    </w:pPr>
    <w:rPr>
      <w:rFonts w:ascii="Arial" w:eastAsia="Calibri" w:hAnsi="Arial" w:cs="Arial"/>
      <w:color w:val="000000"/>
      <w:sz w:val="24"/>
      <w:szCs w:val="24"/>
      <w:lang w:eastAsia="zh-CN"/>
    </w:rPr>
  </w:style>
  <w:style w:type="paragraph" w:customStyle="1" w:styleId="Jegyzetszveg11">
    <w:name w:val="Jegyzetszöveg11"/>
    <w:basedOn w:val="Norml"/>
    <w:rsid w:val="00A6269D"/>
    <w:pPr>
      <w:suppressAutoHyphens/>
      <w:spacing w:after="200" w:line="276" w:lineRule="auto"/>
      <w:textAlignment w:val="baseline"/>
    </w:pPr>
    <w:rPr>
      <w:rFonts w:ascii="Arial" w:eastAsia="Calibri" w:hAnsi="Arial" w:cs="Arial"/>
      <w:color w:val="000000"/>
      <w:kern w:val="1"/>
      <w:lang w:eastAsia="zh-CN"/>
    </w:rPr>
  </w:style>
  <w:style w:type="paragraph" w:styleId="Jegyzetszveg">
    <w:name w:val="annotation text"/>
    <w:aliases w:val="Char3,Char Char3,Char Char Char Char2, Char11,Char11, Char Char Char,Comment Text Char, Char Char Char Char Char, Char Char Char Char1,Char Char Char Char Char,Char Char Char Char1,Char Char Char Char3,Char Char Char2,Char Char2, Char3"/>
    <w:basedOn w:val="Norml"/>
    <w:link w:val="JegyzetszvegChar2"/>
    <w:uiPriority w:val="99"/>
    <w:unhideWhenUsed/>
    <w:rsid w:val="00A6269D"/>
    <w:pPr>
      <w:suppressAutoHyphens/>
      <w:spacing w:after="200"/>
      <w:textAlignment w:val="baseline"/>
    </w:pPr>
    <w:rPr>
      <w:rFonts w:ascii="Arial" w:eastAsia="Calibri" w:hAnsi="Arial" w:cs="Arial"/>
      <w:color w:val="000000"/>
      <w:kern w:val="1"/>
      <w:lang w:eastAsia="zh-CN"/>
    </w:rPr>
  </w:style>
  <w:style w:type="character" w:customStyle="1" w:styleId="JegyzetszvegChar2">
    <w:name w:val="Jegyzetszöveg Char2"/>
    <w:aliases w:val="Char3 Char2,Char Char3 Char2,Char Char Char Char2 Char1, Char11 Char1,Char11 Char1, Char Char Char Char2,Comment Text Char Char1, Char Char Char Char Char Char1, Char Char Char Char1 Char1,Char Char Char Char Char Char1, Char3 Char"/>
    <w:basedOn w:val="Bekezdsalapbettpusa"/>
    <w:link w:val="Jegyzetszveg"/>
    <w:uiPriority w:val="99"/>
    <w:rsid w:val="00A6269D"/>
    <w:rPr>
      <w:rFonts w:ascii="Arial" w:eastAsia="Calibri" w:hAnsi="Arial" w:cs="Arial"/>
      <w:color w:val="000000"/>
      <w:kern w:val="1"/>
      <w:sz w:val="20"/>
      <w:szCs w:val="20"/>
      <w:lang w:eastAsia="zh-CN"/>
    </w:rPr>
  </w:style>
  <w:style w:type="paragraph" w:styleId="Megjegyzstrgya">
    <w:name w:val="annotation subject"/>
    <w:basedOn w:val="Jegyzetszveg11"/>
    <w:next w:val="Jegyzetszveg11"/>
    <w:link w:val="MegjegyzstrgyaChar1"/>
    <w:uiPriority w:val="99"/>
    <w:rsid w:val="00A6269D"/>
    <w:rPr>
      <w:b/>
      <w:bCs/>
    </w:rPr>
  </w:style>
  <w:style w:type="character" w:customStyle="1" w:styleId="MegjegyzstrgyaChar1">
    <w:name w:val="Megjegyzés tárgya Char1"/>
    <w:basedOn w:val="JegyzetszvegChar2"/>
    <w:link w:val="Megjegyzstrgya"/>
    <w:uiPriority w:val="99"/>
    <w:rsid w:val="00A6269D"/>
    <w:rPr>
      <w:rFonts w:ascii="Arial" w:eastAsia="Calibri" w:hAnsi="Arial" w:cs="Arial"/>
      <w:b/>
      <w:bCs/>
      <w:color w:val="000000"/>
      <w:kern w:val="1"/>
      <w:sz w:val="20"/>
      <w:szCs w:val="20"/>
      <w:lang w:eastAsia="zh-CN"/>
    </w:rPr>
  </w:style>
  <w:style w:type="character" w:customStyle="1" w:styleId="BuborkszvegChar1">
    <w:name w:val="Buborékszöveg Char1"/>
    <w:basedOn w:val="Bekezdsalapbettpusa"/>
    <w:uiPriority w:val="99"/>
    <w:rsid w:val="00A6269D"/>
    <w:rPr>
      <w:rFonts w:ascii="Segoe UI" w:eastAsia="Calibri" w:hAnsi="Segoe UI" w:cs="Segoe UI"/>
      <w:color w:val="000000"/>
      <w:kern w:val="1"/>
      <w:sz w:val="18"/>
      <w:szCs w:val="18"/>
      <w:lang w:eastAsia="zh-CN"/>
    </w:rPr>
  </w:style>
  <w:style w:type="paragraph" w:customStyle="1" w:styleId="WW-Alaprtelmezett">
    <w:name w:val="WW-Alapértelmezett"/>
    <w:rsid w:val="00A6269D"/>
    <w:pPr>
      <w:tabs>
        <w:tab w:val="left" w:pos="708"/>
      </w:tabs>
      <w:suppressAutoHyphens/>
    </w:pPr>
    <w:rPr>
      <w:rFonts w:ascii="Arial" w:eastAsia="Calibri" w:hAnsi="Arial" w:cs="Arial"/>
      <w:bCs/>
      <w:color w:val="000000"/>
      <w:sz w:val="24"/>
      <w:szCs w:val="24"/>
      <w:lang w:eastAsia="zh-CN"/>
    </w:rPr>
  </w:style>
  <w:style w:type="paragraph" w:styleId="Normlbehzs">
    <w:name w:val="Normal Indent"/>
    <w:basedOn w:val="Norml"/>
    <w:rsid w:val="00A6269D"/>
    <w:pPr>
      <w:spacing w:before="120" w:after="120"/>
      <w:ind w:left="708" w:firstLine="284"/>
      <w:jc w:val="both"/>
    </w:pPr>
    <w:rPr>
      <w:rFonts w:ascii="Arial" w:hAnsi="Arial" w:cs="Arial"/>
      <w:color w:val="000000"/>
      <w:sz w:val="22"/>
      <w:szCs w:val="22"/>
    </w:rPr>
  </w:style>
  <w:style w:type="paragraph" w:styleId="HTML-kntformzott">
    <w:name w:val="HTML Preformatted"/>
    <w:basedOn w:val="Norml"/>
    <w:link w:val="HTML-kntformzottChar"/>
    <w:unhideWhenUsed/>
    <w:rsid w:val="00A6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rPr>
  </w:style>
  <w:style w:type="character" w:customStyle="1" w:styleId="HTML-kntformzottChar1">
    <w:name w:val="HTML-ként formázott Char1"/>
    <w:basedOn w:val="Bekezdsalapbettpusa"/>
    <w:uiPriority w:val="99"/>
    <w:semiHidden/>
    <w:rsid w:val="00A6269D"/>
    <w:rPr>
      <w:rFonts w:ascii="Consolas" w:eastAsia="Times New Roman" w:hAnsi="Consolas" w:cs="Consolas"/>
      <w:sz w:val="20"/>
      <w:szCs w:val="20"/>
      <w:lang w:eastAsia="hu-HU"/>
    </w:rPr>
  </w:style>
  <w:style w:type="paragraph" w:customStyle="1" w:styleId="Stlus2">
    <w:name w:val="Stílus2"/>
    <w:link w:val="Stlus2Char"/>
    <w:autoRedefine/>
    <w:qFormat/>
    <w:rsid w:val="00A6269D"/>
    <w:pPr>
      <w:spacing w:after="0" w:line="240" w:lineRule="auto"/>
    </w:pPr>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6269D"/>
    <w:rPr>
      <w:rFonts w:ascii="Times New Roman" w:eastAsia="Times New Roman" w:hAnsi="Times New Roman" w:cs="Times New Roman"/>
      <w:color w:val="000000"/>
      <w:kern w:val="1"/>
      <w:sz w:val="24"/>
      <w:szCs w:val="24"/>
      <w:lang w:eastAsia="zh-CN"/>
    </w:rPr>
  </w:style>
  <w:style w:type="character" w:customStyle="1" w:styleId="Stlus2Char">
    <w:name w:val="Stílus2 Char"/>
    <w:link w:val="Stlus2"/>
    <w:rsid w:val="00A6269D"/>
    <w:rPr>
      <w:rFonts w:ascii="Tahoma" w:eastAsia="Calibri" w:hAnsi="Tahoma" w:cs="Tahoma"/>
      <w:b/>
      <w:kern w:val="1"/>
      <w:sz w:val="21"/>
      <w:szCs w:val="21"/>
      <w:lang w:eastAsia="zh-CN"/>
    </w:rPr>
  </w:style>
  <w:style w:type="character" w:styleId="Oldalszm">
    <w:name w:val="page number"/>
    <w:rsid w:val="00A6269D"/>
  </w:style>
  <w:style w:type="paragraph" w:styleId="Szvegtrzsbehzssal3">
    <w:name w:val="Body Text Indent 3"/>
    <w:basedOn w:val="Norml"/>
    <w:link w:val="Szvegtrzsbehzssal3Char"/>
    <w:unhideWhenUsed/>
    <w:rsid w:val="00A6269D"/>
    <w:pPr>
      <w:spacing w:after="120" w:line="276" w:lineRule="auto"/>
      <w:ind w:left="283"/>
    </w:pPr>
    <w:rPr>
      <w:rFonts w:asciiTheme="minorHAnsi" w:eastAsiaTheme="minorHAnsi" w:hAnsiTheme="minorHAnsi" w:cstheme="minorBidi"/>
      <w:sz w:val="16"/>
      <w:szCs w:val="16"/>
      <w:lang w:eastAsia="en-US"/>
    </w:rPr>
  </w:style>
  <w:style w:type="character" w:customStyle="1" w:styleId="Szvegtrzsbehzssal3Char2">
    <w:name w:val="Szövegtörzs behúzással 3 Char2"/>
    <w:basedOn w:val="Bekezdsalapbettpusa"/>
    <w:uiPriority w:val="99"/>
    <w:semiHidden/>
    <w:rsid w:val="00A6269D"/>
    <w:rPr>
      <w:rFonts w:ascii="Verdana" w:eastAsia="Times New Roman" w:hAnsi="Verdana" w:cs="Times New Roman"/>
      <w:sz w:val="16"/>
      <w:szCs w:val="16"/>
      <w:lang w:eastAsia="hu-HU"/>
    </w:rPr>
  </w:style>
  <w:style w:type="paragraph" w:customStyle="1" w:styleId="ListParagraph1">
    <w:name w:val="List Paragraph1"/>
    <w:basedOn w:val="Norml"/>
    <w:qFormat/>
    <w:rsid w:val="00A6269D"/>
    <w:pPr>
      <w:spacing w:before="120" w:after="120"/>
      <w:ind w:left="720"/>
      <w:jc w:val="both"/>
    </w:pPr>
    <w:rPr>
      <w:rFonts w:eastAsia="Calibri" w:cs="Verdana"/>
      <w:sz w:val="22"/>
      <w:szCs w:val="22"/>
      <w:lang w:eastAsia="en-US"/>
    </w:rPr>
  </w:style>
  <w:style w:type="paragraph" w:styleId="Csakszveg">
    <w:name w:val="Plain Text"/>
    <w:basedOn w:val="Norml"/>
    <w:link w:val="CsakszvegChar"/>
    <w:unhideWhenUsed/>
    <w:rsid w:val="00A6269D"/>
    <w:rPr>
      <w:rFonts w:ascii="Courier New" w:hAnsi="Courier New" w:cs="Courier New"/>
      <w:sz w:val="22"/>
      <w:szCs w:val="22"/>
      <w:lang w:eastAsia="en-US"/>
    </w:rPr>
  </w:style>
  <w:style w:type="character" w:customStyle="1" w:styleId="CsakszvegChar1">
    <w:name w:val="Csak szöveg Char1"/>
    <w:basedOn w:val="Bekezdsalapbettpusa"/>
    <w:uiPriority w:val="99"/>
    <w:semiHidden/>
    <w:rsid w:val="00A6269D"/>
    <w:rPr>
      <w:rFonts w:ascii="Consolas" w:eastAsia="Times New Roman" w:hAnsi="Consolas" w:cs="Consolas"/>
      <w:sz w:val="21"/>
      <w:szCs w:val="21"/>
      <w:lang w:eastAsia="hu-HU"/>
    </w:rPr>
  </w:style>
  <w:style w:type="paragraph" w:styleId="Vltozat">
    <w:name w:val="Revision"/>
    <w:hidden/>
    <w:uiPriority w:val="99"/>
    <w:semiHidden/>
    <w:rsid w:val="00A6269D"/>
    <w:pPr>
      <w:spacing w:after="0" w:line="240" w:lineRule="auto"/>
    </w:pPr>
    <w:rPr>
      <w:rFonts w:ascii="Arial" w:eastAsia="Calibri" w:hAnsi="Arial" w:cs="Arial"/>
      <w:color w:val="000000"/>
      <w:kern w:val="1"/>
      <w:sz w:val="24"/>
      <w:szCs w:val="24"/>
      <w:lang w:eastAsia="zh-CN"/>
    </w:rPr>
  </w:style>
  <w:style w:type="character" w:styleId="Mrltotthiperhivatkozs">
    <w:name w:val="FollowedHyperlink"/>
    <w:unhideWhenUsed/>
    <w:rsid w:val="00A6269D"/>
    <w:rPr>
      <w:color w:val="954F72"/>
      <w:u w:val="single"/>
    </w:rPr>
  </w:style>
  <w:style w:type="paragraph" w:customStyle="1" w:styleId="Alaprtelmezett">
    <w:name w:val="Alapértelmezett"/>
    <w:rsid w:val="00A6269D"/>
    <w:pPr>
      <w:suppressAutoHyphens/>
      <w:spacing w:after="0" w:line="252" w:lineRule="auto"/>
    </w:pPr>
    <w:rPr>
      <w:rFonts w:ascii="Calibri" w:eastAsia="Calibri" w:hAnsi="Calibri" w:cs="Times New Roman"/>
      <w:color w:val="00000A"/>
      <w:sz w:val="24"/>
      <w:szCs w:val="24"/>
      <w:lang w:eastAsia="zh-CN"/>
    </w:rPr>
  </w:style>
  <w:style w:type="character" w:customStyle="1" w:styleId="Kiemels21">
    <w:name w:val="Kiemelés21"/>
    <w:uiPriority w:val="22"/>
    <w:qFormat/>
    <w:rsid w:val="00A6269D"/>
    <w:rPr>
      <w:b/>
      <w:bCs/>
    </w:rPr>
  </w:style>
  <w:style w:type="paragraph" w:styleId="Szvegtrzs2">
    <w:name w:val="Body Text 2"/>
    <w:basedOn w:val="Norml"/>
    <w:link w:val="Szvegtrzs2Char"/>
    <w:unhideWhenUsed/>
    <w:rsid w:val="00A6269D"/>
    <w:pPr>
      <w:suppressAutoHyphens/>
      <w:spacing w:after="120" w:line="480" w:lineRule="auto"/>
      <w:textAlignment w:val="baseline"/>
    </w:pPr>
    <w:rPr>
      <w:rFonts w:ascii="Arial" w:eastAsia="Calibri" w:hAnsi="Arial" w:cs="Arial"/>
      <w:color w:val="000000"/>
      <w:kern w:val="1"/>
      <w:sz w:val="24"/>
      <w:szCs w:val="24"/>
      <w:lang w:eastAsia="zh-CN"/>
    </w:rPr>
  </w:style>
  <w:style w:type="character" w:customStyle="1" w:styleId="Szvegtrzs2Char">
    <w:name w:val="Szövegtörzs 2 Char"/>
    <w:basedOn w:val="Bekezdsalapbettpusa"/>
    <w:link w:val="Szvegtrzs2"/>
    <w:rsid w:val="00A6269D"/>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A6269D"/>
    <w:pPr>
      <w:suppressAutoHyphens/>
      <w:spacing w:after="120" w:line="480" w:lineRule="auto"/>
      <w:ind w:left="283"/>
      <w:textAlignment w:val="baseline"/>
    </w:pPr>
    <w:rPr>
      <w:rFonts w:ascii="Arial" w:eastAsia="Calibri" w:hAnsi="Arial" w:cs="Arial"/>
      <w:color w:val="000000"/>
      <w:kern w:val="1"/>
      <w:sz w:val="24"/>
      <w:szCs w:val="24"/>
      <w:lang w:eastAsia="zh-CN"/>
    </w:rPr>
  </w:style>
  <w:style w:type="character" w:customStyle="1" w:styleId="Szvegtrzsbehzssal2Char">
    <w:name w:val="Szövegtörzs behúzással 2 Char"/>
    <w:basedOn w:val="Bekezdsalapbettpusa"/>
    <w:link w:val="Szvegtrzsbehzssal2"/>
    <w:rsid w:val="00A6269D"/>
    <w:rPr>
      <w:rFonts w:ascii="Arial" w:eastAsia="Calibri" w:hAnsi="Arial" w:cs="Arial"/>
      <w:color w:val="000000"/>
      <w:kern w:val="1"/>
      <w:sz w:val="24"/>
      <w:szCs w:val="24"/>
      <w:lang w:eastAsia="zh-CN"/>
    </w:rPr>
  </w:style>
  <w:style w:type="paragraph" w:customStyle="1" w:styleId="Stlus">
    <w:name w:val="Stílus"/>
    <w:rsid w:val="00A6269D"/>
    <w:pPr>
      <w:widowControl w:val="0"/>
      <w:autoSpaceDE w:val="0"/>
      <w:autoSpaceDN w:val="0"/>
      <w:adjustRightInd w:val="0"/>
      <w:spacing w:after="0" w:line="240" w:lineRule="auto"/>
    </w:pPr>
    <w:rPr>
      <w:rFonts w:ascii="Arial" w:eastAsiaTheme="minorEastAsia" w:hAnsi="Arial" w:cs="Arial"/>
      <w:sz w:val="24"/>
      <w:szCs w:val="24"/>
      <w:lang w:eastAsia="hu-HU"/>
    </w:rPr>
  </w:style>
  <w:style w:type="paragraph" w:customStyle="1" w:styleId="ZU">
    <w:name w:val="Z_U"/>
    <w:basedOn w:val="Norml"/>
    <w:rsid w:val="00A6269D"/>
    <w:rPr>
      <w:rFonts w:ascii="Arial" w:hAnsi="Arial"/>
      <w:b/>
      <w:sz w:val="16"/>
      <w:lang w:val="fr-FR"/>
    </w:rPr>
  </w:style>
  <w:style w:type="paragraph" w:customStyle="1" w:styleId="Rub3">
    <w:name w:val="Rub3"/>
    <w:basedOn w:val="Norml"/>
    <w:next w:val="Norml"/>
    <w:rsid w:val="00A6269D"/>
    <w:pPr>
      <w:tabs>
        <w:tab w:val="left" w:pos="709"/>
      </w:tabs>
      <w:jc w:val="both"/>
    </w:pPr>
    <w:rPr>
      <w:rFonts w:ascii="Times New Roman" w:hAnsi="Times New Roman"/>
      <w:b/>
      <w:i/>
      <w:lang w:val="en-GB"/>
    </w:rPr>
  </w:style>
  <w:style w:type="paragraph" w:customStyle="1" w:styleId="Rub1">
    <w:name w:val="Rub1"/>
    <w:basedOn w:val="Norml"/>
    <w:rsid w:val="00A6269D"/>
    <w:pPr>
      <w:tabs>
        <w:tab w:val="left" w:pos="1276"/>
      </w:tabs>
      <w:jc w:val="both"/>
    </w:pPr>
    <w:rPr>
      <w:rFonts w:ascii="Times New Roman" w:hAnsi="Times New Roman"/>
      <w:b/>
      <w:smallCaps/>
      <w:lang w:val="en-GB"/>
    </w:rPr>
  </w:style>
  <w:style w:type="paragraph" w:customStyle="1" w:styleId="Rub20">
    <w:name w:val="Rub2"/>
    <w:basedOn w:val="Norml"/>
    <w:next w:val="Norml"/>
    <w:rsid w:val="00A6269D"/>
    <w:pPr>
      <w:tabs>
        <w:tab w:val="left" w:pos="709"/>
        <w:tab w:val="left" w:pos="5670"/>
        <w:tab w:val="left" w:pos="6663"/>
        <w:tab w:val="left" w:pos="7088"/>
      </w:tabs>
      <w:ind w:right="-596"/>
    </w:pPr>
    <w:rPr>
      <w:rFonts w:ascii="Times New Roman" w:hAnsi="Times New Roman"/>
      <w:smallCaps/>
      <w:lang w:val="en-GB"/>
    </w:rPr>
  </w:style>
  <w:style w:type="paragraph" w:styleId="Szmozottlista3">
    <w:name w:val="List Number 3"/>
    <w:basedOn w:val="Norml"/>
    <w:rsid w:val="00A6269D"/>
    <w:pPr>
      <w:numPr>
        <w:numId w:val="20"/>
      </w:numPr>
    </w:pPr>
    <w:rPr>
      <w:rFonts w:ascii="Times New Roman" w:hAnsi="Times New Roman"/>
    </w:rPr>
  </w:style>
  <w:style w:type="character" w:customStyle="1" w:styleId="Marker">
    <w:name w:val="Marker"/>
    <w:rsid w:val="00A6269D"/>
    <w:rPr>
      <w:color w:val="0000FF"/>
    </w:rPr>
  </w:style>
  <w:style w:type="paragraph" w:customStyle="1" w:styleId="Norml2">
    <w:name w:val="Normál2"/>
    <w:rsid w:val="00A6269D"/>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A6269D"/>
    <w:pPr>
      <w:spacing w:after="0" w:line="240" w:lineRule="auto"/>
      <w:ind w:left="426"/>
      <w:jc w:val="both"/>
    </w:pPr>
    <w:rPr>
      <w:rFonts w:ascii="Times New Roman" w:eastAsia="ヒラギノ角ゴ Pro W3" w:hAnsi="Times New Roman" w:cs="Times New Roman"/>
      <w:color w:val="000000"/>
      <w:sz w:val="24"/>
      <w:szCs w:val="20"/>
      <w:lang w:eastAsia="hu-HU"/>
    </w:rPr>
  </w:style>
  <w:style w:type="paragraph" w:styleId="Felsorols3">
    <w:name w:val="List Bullet 3"/>
    <w:basedOn w:val="Felsorols"/>
    <w:rsid w:val="00A6269D"/>
    <w:pPr>
      <w:numPr>
        <w:numId w:val="21"/>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link w:val="FelsorolsChar"/>
    <w:unhideWhenUsed/>
    <w:rsid w:val="00A6269D"/>
    <w:pPr>
      <w:suppressAutoHyphens/>
      <w:spacing w:after="200" w:line="276" w:lineRule="auto"/>
      <w:ind w:left="720" w:hanging="360"/>
      <w:contextualSpacing/>
      <w:textAlignment w:val="baseline"/>
    </w:pPr>
    <w:rPr>
      <w:rFonts w:ascii="Arial" w:eastAsia="Calibri" w:hAnsi="Arial" w:cs="Arial"/>
      <w:color w:val="000000"/>
      <w:kern w:val="1"/>
      <w:sz w:val="24"/>
      <w:szCs w:val="24"/>
      <w:lang w:eastAsia="zh-CN"/>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A6269D"/>
    <w:rPr>
      <w:b/>
      <w:sz w:val="20"/>
    </w:rPr>
  </w:style>
  <w:style w:type="paragraph" w:customStyle="1" w:styleId="Szvegtrzsbehzssal21">
    <w:name w:val="Szövegtörzs behúzással 21"/>
    <w:basedOn w:val="Norml"/>
    <w:rsid w:val="00A6269D"/>
    <w:pPr>
      <w:suppressAutoHyphens/>
      <w:ind w:left="284" w:hanging="284"/>
      <w:jc w:val="both"/>
    </w:pPr>
    <w:rPr>
      <w:rFonts w:ascii="Times New Roman" w:hAnsi="Times New Roman"/>
      <w:b/>
    </w:rPr>
  </w:style>
  <w:style w:type="paragraph" w:customStyle="1" w:styleId="Szvegtrzs22">
    <w:name w:val="Szövegtörzs 22"/>
    <w:basedOn w:val="Norml"/>
    <w:rsid w:val="00A6269D"/>
    <w:pPr>
      <w:suppressAutoHyphens/>
      <w:spacing w:after="120" w:line="480" w:lineRule="auto"/>
    </w:pPr>
    <w:rPr>
      <w:rFonts w:ascii="Times New Roman" w:hAnsi="Times New Roman"/>
    </w:rPr>
  </w:style>
  <w:style w:type="paragraph" w:customStyle="1" w:styleId="msolistparagraph0">
    <w:name w:val="msolistparagraph"/>
    <w:basedOn w:val="Norml"/>
    <w:rsid w:val="00A6269D"/>
    <w:pPr>
      <w:ind w:left="720"/>
    </w:pPr>
    <w:rPr>
      <w:rFonts w:ascii="Calibri" w:hAnsi="Calibri"/>
      <w:sz w:val="22"/>
      <w:szCs w:val="22"/>
    </w:rPr>
  </w:style>
  <w:style w:type="paragraph" w:customStyle="1" w:styleId="NormalJustified">
    <w:name w:val="Normal (Justified)"/>
    <w:basedOn w:val="Norml"/>
    <w:rsid w:val="00A6269D"/>
    <w:pPr>
      <w:suppressAutoHyphens/>
      <w:jc w:val="both"/>
    </w:pPr>
    <w:rPr>
      <w:rFonts w:ascii="Times New Roman" w:hAnsi="Times New Roman"/>
      <w:kern w:val="1"/>
      <w:sz w:val="24"/>
      <w:lang w:val="en-US"/>
    </w:rPr>
  </w:style>
  <w:style w:type="character" w:customStyle="1" w:styleId="Dtum1">
    <w:name w:val="Dátum1"/>
    <w:basedOn w:val="Bekezdsalapbettpusa"/>
    <w:rsid w:val="00A6269D"/>
  </w:style>
  <w:style w:type="character" w:customStyle="1" w:styleId="oj">
    <w:name w:val="oj"/>
    <w:basedOn w:val="Bekezdsalapbettpusa"/>
    <w:rsid w:val="00A6269D"/>
  </w:style>
  <w:style w:type="character" w:customStyle="1" w:styleId="heading">
    <w:name w:val="heading"/>
    <w:basedOn w:val="Bekezdsalapbettpusa"/>
    <w:rsid w:val="00A6269D"/>
  </w:style>
  <w:style w:type="paragraph" w:customStyle="1" w:styleId="tigrseq">
    <w:name w:val="tigrseq"/>
    <w:basedOn w:val="Norml"/>
    <w:rsid w:val="00A6269D"/>
    <w:pPr>
      <w:spacing w:before="100" w:beforeAutospacing="1" w:after="100" w:afterAutospacing="1"/>
    </w:pPr>
    <w:rPr>
      <w:rFonts w:ascii="Times New Roman" w:hAnsi="Times New Roman"/>
      <w:sz w:val="24"/>
      <w:szCs w:val="24"/>
    </w:rPr>
  </w:style>
  <w:style w:type="character" w:customStyle="1" w:styleId="nomark">
    <w:name w:val="nomark"/>
    <w:basedOn w:val="Bekezdsalapbettpusa"/>
    <w:rsid w:val="00A6269D"/>
  </w:style>
  <w:style w:type="character" w:customStyle="1" w:styleId="timark">
    <w:name w:val="timark"/>
    <w:basedOn w:val="Bekezdsalapbettpusa"/>
    <w:rsid w:val="00A6269D"/>
  </w:style>
  <w:style w:type="paragraph" w:customStyle="1" w:styleId="addr">
    <w:name w:val="addr"/>
    <w:basedOn w:val="Norml"/>
    <w:rsid w:val="00A6269D"/>
    <w:pPr>
      <w:spacing w:before="100" w:beforeAutospacing="1" w:after="100" w:afterAutospacing="1"/>
    </w:pPr>
    <w:rPr>
      <w:rFonts w:ascii="Times New Roman" w:hAnsi="Times New Roman"/>
      <w:sz w:val="24"/>
      <w:szCs w:val="24"/>
    </w:rPr>
  </w:style>
  <w:style w:type="paragraph" w:customStyle="1" w:styleId="txurl">
    <w:name w:val="txurl"/>
    <w:basedOn w:val="Norml"/>
    <w:rsid w:val="00A6269D"/>
    <w:pPr>
      <w:spacing w:before="100" w:beforeAutospacing="1" w:after="100" w:afterAutospacing="1"/>
    </w:pPr>
    <w:rPr>
      <w:rFonts w:ascii="Times New Roman" w:hAnsi="Times New Roman"/>
      <w:sz w:val="24"/>
      <w:szCs w:val="24"/>
    </w:rPr>
  </w:style>
  <w:style w:type="character" w:customStyle="1" w:styleId="nutscode">
    <w:name w:val="nutscode"/>
    <w:basedOn w:val="Bekezdsalapbettpusa"/>
    <w:rsid w:val="00A6269D"/>
  </w:style>
  <w:style w:type="paragraph" w:customStyle="1" w:styleId="txcpv">
    <w:name w:val="txcpv"/>
    <w:basedOn w:val="Norml"/>
    <w:rsid w:val="00A6269D"/>
    <w:pPr>
      <w:spacing w:before="100" w:beforeAutospacing="1" w:after="100" w:afterAutospacing="1"/>
    </w:pPr>
    <w:rPr>
      <w:rFonts w:ascii="Times New Roman" w:hAnsi="Times New Roman"/>
      <w:sz w:val="24"/>
      <w:szCs w:val="24"/>
    </w:rPr>
  </w:style>
  <w:style w:type="character" w:customStyle="1" w:styleId="cpvcode">
    <w:name w:val="cpvcode"/>
    <w:basedOn w:val="Bekezdsalapbettpusa"/>
    <w:rsid w:val="00A6269D"/>
  </w:style>
  <w:style w:type="paragraph" w:customStyle="1" w:styleId="p">
    <w:name w:val="p"/>
    <w:basedOn w:val="Norml"/>
    <w:rsid w:val="00A6269D"/>
    <w:pPr>
      <w:spacing w:before="100" w:beforeAutospacing="1" w:after="100" w:afterAutospacing="1"/>
    </w:pPr>
    <w:rPr>
      <w:rFonts w:ascii="Times New Roman" w:hAnsi="Times New Roman"/>
      <w:sz w:val="24"/>
      <w:szCs w:val="24"/>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Char1 Char Char Char Char"/>
    <w:basedOn w:val="Bekezdsalapbettpusa"/>
    <w:rsid w:val="00A6269D"/>
    <w:rPr>
      <w:rFonts w:ascii="Arial" w:eastAsia="Calibri" w:hAnsi="Arial" w:cs="Arial"/>
      <w:color w:val="000000"/>
      <w:kern w:val="1"/>
      <w:sz w:val="20"/>
      <w:szCs w:val="20"/>
      <w:lang w:eastAsia="zh-CN"/>
    </w:rPr>
  </w:style>
  <w:style w:type="paragraph" w:customStyle="1" w:styleId="cmek">
    <w:name w:val="címek"/>
    <w:basedOn w:val="Norml"/>
    <w:rsid w:val="00A6269D"/>
    <w:pPr>
      <w:spacing w:line="260" w:lineRule="atLeast"/>
      <w:jc w:val="center"/>
    </w:pPr>
    <w:rPr>
      <w:rFonts w:ascii="Arial" w:hAnsi="Arial"/>
      <w:b/>
      <w:caps/>
      <w:sz w:val="28"/>
    </w:rPr>
  </w:style>
  <w:style w:type="character" w:customStyle="1" w:styleId="Dtum2">
    <w:name w:val="Dátum2"/>
    <w:basedOn w:val="Bekezdsalapbettpusa"/>
    <w:rsid w:val="00A6269D"/>
  </w:style>
  <w:style w:type="paragraph" w:customStyle="1" w:styleId="CNParagraphLeft">
    <w:name w:val="CN Paragraph Left"/>
    <w:basedOn w:val="Norml"/>
    <w:link w:val="CNParagraphLeftChar"/>
    <w:uiPriority w:val="99"/>
    <w:rsid w:val="00A6269D"/>
    <w:pPr>
      <w:spacing w:before="80" w:after="80"/>
    </w:pPr>
    <w:rPr>
      <w:rFonts w:ascii="Arial" w:eastAsia="Calibri" w:hAnsi="Arial" w:cs="Arial"/>
      <w:sz w:val="18"/>
      <w:szCs w:val="18"/>
    </w:rPr>
  </w:style>
  <w:style w:type="character" w:customStyle="1" w:styleId="CNParagraphLeftChar">
    <w:name w:val="CN Paragraph Left Char"/>
    <w:link w:val="CNParagraphLeft"/>
    <w:uiPriority w:val="99"/>
    <w:locked/>
    <w:rsid w:val="00A6269D"/>
    <w:rPr>
      <w:rFonts w:ascii="Arial" w:eastAsia="Calibri" w:hAnsi="Arial" w:cs="Arial"/>
      <w:sz w:val="18"/>
      <w:szCs w:val="18"/>
      <w:lang w:eastAsia="hu-HU"/>
    </w:rPr>
  </w:style>
  <w:style w:type="character" w:customStyle="1" w:styleId="DeltaViewInsertion">
    <w:name w:val="DeltaView Insertion"/>
    <w:rsid w:val="00A6269D"/>
    <w:rPr>
      <w:b/>
      <w:i/>
      <w:spacing w:val="0"/>
      <w:lang w:val="hu-HU" w:eastAsia="hu-HU"/>
    </w:rPr>
  </w:style>
  <w:style w:type="paragraph" w:customStyle="1" w:styleId="Tiret0">
    <w:name w:val="Tiret 0"/>
    <w:basedOn w:val="Norml"/>
    <w:rsid w:val="00A6269D"/>
    <w:pPr>
      <w:numPr>
        <w:numId w:val="22"/>
      </w:numPr>
      <w:spacing w:before="120" w:after="120"/>
      <w:jc w:val="both"/>
    </w:pPr>
    <w:rPr>
      <w:rFonts w:ascii="Times New Roman" w:eastAsia="Calibri" w:hAnsi="Times New Roman"/>
      <w:sz w:val="24"/>
      <w:szCs w:val="22"/>
      <w:lang w:eastAsia="en-GB"/>
    </w:rPr>
  </w:style>
  <w:style w:type="paragraph" w:customStyle="1" w:styleId="Tiret1">
    <w:name w:val="Tiret 1"/>
    <w:basedOn w:val="Norml"/>
    <w:rsid w:val="00A6269D"/>
    <w:pPr>
      <w:numPr>
        <w:numId w:val="23"/>
      </w:numPr>
      <w:spacing w:before="120" w:after="120"/>
      <w:jc w:val="both"/>
    </w:pPr>
    <w:rPr>
      <w:rFonts w:ascii="Times New Roman" w:eastAsia="Calibri" w:hAnsi="Times New Roman"/>
      <w:sz w:val="24"/>
      <w:szCs w:val="22"/>
      <w:lang w:eastAsia="en-GB"/>
    </w:rPr>
  </w:style>
  <w:style w:type="paragraph" w:customStyle="1" w:styleId="NumPar1">
    <w:name w:val="NumPar 1"/>
    <w:basedOn w:val="Norml"/>
    <w:next w:val="Norml"/>
    <w:rsid w:val="00A6269D"/>
    <w:pPr>
      <w:numPr>
        <w:numId w:val="24"/>
      </w:numPr>
      <w:spacing w:before="120" w:after="120"/>
      <w:jc w:val="both"/>
    </w:pPr>
    <w:rPr>
      <w:rFonts w:ascii="Times New Roman" w:eastAsia="Calibri" w:hAnsi="Times New Roman"/>
      <w:sz w:val="24"/>
      <w:szCs w:val="22"/>
      <w:lang w:eastAsia="en-GB"/>
    </w:rPr>
  </w:style>
  <w:style w:type="paragraph" w:customStyle="1" w:styleId="NumPar2">
    <w:name w:val="NumPar 2"/>
    <w:basedOn w:val="Norml"/>
    <w:next w:val="Norml"/>
    <w:rsid w:val="00A6269D"/>
    <w:pPr>
      <w:numPr>
        <w:ilvl w:val="1"/>
        <w:numId w:val="24"/>
      </w:numPr>
      <w:spacing w:before="120" w:after="120"/>
      <w:jc w:val="both"/>
    </w:pPr>
    <w:rPr>
      <w:rFonts w:ascii="Times New Roman" w:eastAsia="Calibri" w:hAnsi="Times New Roman"/>
      <w:sz w:val="24"/>
      <w:szCs w:val="22"/>
      <w:lang w:eastAsia="en-GB"/>
    </w:rPr>
  </w:style>
  <w:style w:type="paragraph" w:customStyle="1" w:styleId="NumPar3">
    <w:name w:val="NumPar 3"/>
    <w:basedOn w:val="Norml"/>
    <w:next w:val="Norml"/>
    <w:rsid w:val="00A6269D"/>
    <w:pPr>
      <w:numPr>
        <w:ilvl w:val="2"/>
        <w:numId w:val="24"/>
      </w:numPr>
      <w:spacing w:before="120" w:after="120"/>
      <w:jc w:val="both"/>
    </w:pPr>
    <w:rPr>
      <w:rFonts w:ascii="Times New Roman" w:eastAsia="Calibri" w:hAnsi="Times New Roman"/>
      <w:sz w:val="24"/>
      <w:szCs w:val="22"/>
      <w:lang w:eastAsia="en-GB"/>
    </w:rPr>
  </w:style>
  <w:style w:type="paragraph" w:customStyle="1" w:styleId="NumPar4">
    <w:name w:val="NumPar 4"/>
    <w:basedOn w:val="Norml"/>
    <w:next w:val="Norml"/>
    <w:rsid w:val="00A6269D"/>
    <w:pPr>
      <w:numPr>
        <w:ilvl w:val="3"/>
        <w:numId w:val="24"/>
      </w:numPr>
      <w:spacing w:before="120" w:after="120"/>
      <w:jc w:val="both"/>
    </w:pPr>
    <w:rPr>
      <w:rFonts w:ascii="Times New Roman" w:eastAsia="Calibri" w:hAnsi="Times New Roman"/>
      <w:sz w:val="24"/>
      <w:szCs w:val="22"/>
      <w:lang w:eastAsia="en-GB"/>
    </w:rPr>
  </w:style>
  <w:style w:type="character" w:customStyle="1" w:styleId="NormlWebChar">
    <w:name w:val="Normál (Web) Char"/>
    <w:aliases w:val=" Char Char Char1,Char Char Char"/>
    <w:link w:val="NormlWeb"/>
    <w:uiPriority w:val="99"/>
    <w:locked/>
    <w:rsid w:val="00A6269D"/>
    <w:rPr>
      <w:rFonts w:ascii="Times New Roman" w:eastAsia="Times New Roman" w:hAnsi="Times New Roman" w:cs="Times New Roman"/>
      <w:color w:val="000000"/>
      <w:sz w:val="24"/>
      <w:szCs w:val="24"/>
      <w:lang w:eastAsia="hu-HU"/>
    </w:rPr>
  </w:style>
  <w:style w:type="table" w:customStyle="1" w:styleId="TableNormal">
    <w:name w:val="Table Normal"/>
    <w:uiPriority w:val="2"/>
    <w:qFormat/>
    <w:rsid w:val="00A626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Listaszerbekezds11">
    <w:name w:val="Listaszerű bekezdés11"/>
    <w:basedOn w:val="Norml"/>
    <w:rsid w:val="00A6269D"/>
    <w:pPr>
      <w:suppressAutoHyphens/>
      <w:ind w:left="720"/>
      <w:contextualSpacing/>
    </w:pPr>
    <w:rPr>
      <w:rFonts w:ascii="Times New Roman" w:hAnsi="Times New Roman"/>
      <w:sz w:val="24"/>
      <w:szCs w:val="24"/>
      <w:lang w:val="en-GB" w:eastAsia="zh-CN"/>
    </w:rPr>
  </w:style>
  <w:style w:type="paragraph" w:styleId="Nincstrkz">
    <w:name w:val="No Spacing"/>
    <w:link w:val="NincstrkzChar"/>
    <w:uiPriority w:val="1"/>
    <w:qFormat/>
    <w:rsid w:val="00A6269D"/>
    <w:pPr>
      <w:keepNext/>
      <w:spacing w:after="0" w:line="240" w:lineRule="auto"/>
      <w:jc w:val="both"/>
    </w:pPr>
    <w:rPr>
      <w:rFonts w:ascii="Arial" w:eastAsia="Times New Roman" w:hAnsi="Arial" w:cs="Times New Roman"/>
      <w:szCs w:val="24"/>
      <w:lang w:eastAsia="hu-HU"/>
    </w:rPr>
  </w:style>
  <w:style w:type="character" w:customStyle="1" w:styleId="NincstrkzChar">
    <w:name w:val="Nincs térköz Char"/>
    <w:link w:val="Nincstrkz"/>
    <w:uiPriority w:val="1"/>
    <w:rsid w:val="00A6269D"/>
    <w:rPr>
      <w:rFonts w:ascii="Arial" w:eastAsia="Times New Roman" w:hAnsi="Arial" w:cs="Times New Roman"/>
      <w:szCs w:val="24"/>
      <w:lang w:eastAsia="hu-HU"/>
    </w:rPr>
  </w:style>
  <w:style w:type="paragraph" w:customStyle="1" w:styleId="np">
    <w:name w:val="np"/>
    <w:basedOn w:val="Norml"/>
    <w:rsid w:val="00A6269D"/>
    <w:pPr>
      <w:spacing w:after="20"/>
      <w:jc w:val="both"/>
    </w:pPr>
    <w:rPr>
      <w:rFonts w:ascii="Times New Roman" w:hAnsi="Times New Roman"/>
      <w:sz w:val="24"/>
      <w:szCs w:val="24"/>
    </w:rPr>
  </w:style>
  <w:style w:type="paragraph" w:customStyle="1" w:styleId="Nadia">
    <w:name w:val="Nadia"/>
    <w:basedOn w:val="Norml"/>
    <w:rsid w:val="00A6269D"/>
    <w:pPr>
      <w:spacing w:after="240"/>
      <w:jc w:val="both"/>
    </w:pPr>
    <w:rPr>
      <w:rFonts w:ascii="Arial" w:hAnsi="Arial" w:cs="Arial"/>
      <w:sz w:val="22"/>
      <w:szCs w:val="22"/>
      <w:lang w:val="en-GB" w:eastAsia="en-US"/>
    </w:rPr>
  </w:style>
  <w:style w:type="paragraph" w:customStyle="1" w:styleId="bra">
    <w:name w:val="ábra"/>
    <w:basedOn w:val="Norml"/>
    <w:rsid w:val="00A6269D"/>
    <w:pPr>
      <w:keepNext/>
      <w:spacing w:before="120" w:after="120"/>
      <w:jc w:val="center"/>
    </w:pPr>
    <w:rPr>
      <w:rFonts w:ascii="Times New Roman" w:hAnsi="Times New Roman"/>
      <w:b/>
      <w:bCs/>
    </w:rPr>
  </w:style>
  <w:style w:type="paragraph" w:customStyle="1" w:styleId="norml0">
    <w:name w:val="normál"/>
    <w:basedOn w:val="Norml"/>
    <w:qFormat/>
    <w:rsid w:val="00A6269D"/>
    <w:pPr>
      <w:keepNext/>
      <w:suppressAutoHyphens/>
      <w:spacing w:before="240" w:after="120"/>
      <w:contextualSpacing/>
      <w:jc w:val="both"/>
    </w:pPr>
    <w:rPr>
      <w:rFonts w:ascii="Times New Roman" w:hAnsi="Times New Roman"/>
      <w:sz w:val="24"/>
      <w:szCs w:val="22"/>
      <w:lang w:eastAsia="en-US"/>
    </w:rPr>
  </w:style>
  <w:style w:type="paragraph" w:customStyle="1" w:styleId="Normlfelsorols">
    <w:name w:val="Normál felsorolás"/>
    <w:basedOn w:val="Norml"/>
    <w:rsid w:val="00A6269D"/>
    <w:pPr>
      <w:widowControl w:val="0"/>
      <w:numPr>
        <w:numId w:val="25"/>
      </w:numPr>
      <w:spacing w:line="360" w:lineRule="auto"/>
    </w:pPr>
    <w:rPr>
      <w:rFonts w:ascii="Times New Roman" w:hAnsi="Times New Roman"/>
      <w:sz w:val="24"/>
    </w:rPr>
  </w:style>
  <w:style w:type="paragraph" w:customStyle="1" w:styleId="Cmsor1akk">
    <w:name w:val="Címsor 1 akk"/>
    <w:basedOn w:val="Norml"/>
    <w:next w:val="Norml"/>
    <w:rsid w:val="00A6269D"/>
    <w:pPr>
      <w:numPr>
        <w:numId w:val="26"/>
      </w:numPr>
      <w:spacing w:before="480" w:after="240"/>
      <w:jc w:val="both"/>
    </w:pPr>
    <w:rPr>
      <w:rFonts w:ascii="Calibri" w:hAnsi="Calibri"/>
      <w:b/>
      <w:caps/>
      <w:sz w:val="22"/>
      <w:szCs w:val="24"/>
      <w:lang w:eastAsia="en-US"/>
    </w:rPr>
  </w:style>
  <w:style w:type="paragraph" w:customStyle="1" w:styleId="cmsor2akk">
    <w:name w:val="címsor 2 akk"/>
    <w:basedOn w:val="Norml"/>
    <w:next w:val="Norml"/>
    <w:rsid w:val="00A6269D"/>
    <w:pPr>
      <w:numPr>
        <w:ilvl w:val="1"/>
        <w:numId w:val="26"/>
      </w:numPr>
      <w:spacing w:before="480" w:after="120"/>
      <w:ind w:left="771" w:hanging="431"/>
      <w:jc w:val="both"/>
    </w:pPr>
    <w:rPr>
      <w:rFonts w:ascii="Calibri" w:hAnsi="Calibri"/>
      <w:caps/>
      <w:sz w:val="22"/>
      <w:szCs w:val="24"/>
      <w:lang w:eastAsia="en-US"/>
    </w:rPr>
  </w:style>
  <w:style w:type="paragraph" w:customStyle="1" w:styleId="Cmsor3akk">
    <w:name w:val="Címsor 3 akk"/>
    <w:basedOn w:val="Norml"/>
    <w:next w:val="Norml"/>
    <w:rsid w:val="00A6269D"/>
    <w:pPr>
      <w:numPr>
        <w:ilvl w:val="2"/>
        <w:numId w:val="26"/>
      </w:numPr>
      <w:spacing w:before="240" w:after="120"/>
      <w:ind w:left="1015" w:hanging="505"/>
      <w:jc w:val="both"/>
    </w:pPr>
    <w:rPr>
      <w:rFonts w:ascii="Times New Roman félkövér" w:hAnsi="Times New Roman félkövér"/>
      <w:b/>
      <w:sz w:val="24"/>
      <w:szCs w:val="24"/>
      <w:lang w:eastAsia="en-US"/>
    </w:rPr>
  </w:style>
  <w:style w:type="paragraph" w:customStyle="1" w:styleId="Cmsor4akk">
    <w:name w:val="Címsor 4 akk"/>
    <w:basedOn w:val="Norml"/>
    <w:next w:val="Norml"/>
    <w:rsid w:val="00A6269D"/>
    <w:pPr>
      <w:numPr>
        <w:ilvl w:val="3"/>
        <w:numId w:val="26"/>
      </w:numPr>
      <w:spacing w:before="240" w:after="120"/>
      <w:ind w:left="1383" w:hanging="646"/>
      <w:jc w:val="both"/>
    </w:pPr>
    <w:rPr>
      <w:rFonts w:ascii="Calibri" w:hAnsi="Calibri"/>
      <w:i/>
      <w:sz w:val="24"/>
      <w:szCs w:val="24"/>
      <w:lang w:eastAsia="en-US"/>
    </w:rPr>
  </w:style>
  <w:style w:type="paragraph" w:customStyle="1" w:styleId="Cmsor5akk">
    <w:name w:val="Címsor 5 akk"/>
    <w:basedOn w:val="Norml"/>
    <w:next w:val="Norml"/>
    <w:rsid w:val="00A6269D"/>
    <w:pPr>
      <w:numPr>
        <w:ilvl w:val="4"/>
        <w:numId w:val="26"/>
      </w:numPr>
      <w:spacing w:before="360" w:after="120"/>
      <w:ind w:left="1645" w:hanging="794"/>
      <w:jc w:val="both"/>
    </w:pPr>
    <w:rPr>
      <w:rFonts w:ascii="Calibri" w:hAnsi="Calibri"/>
      <w:i/>
      <w:sz w:val="24"/>
      <w:szCs w:val="24"/>
      <w:lang w:eastAsia="en-US"/>
    </w:rPr>
  </w:style>
  <w:style w:type="paragraph" w:customStyle="1" w:styleId="tblzat">
    <w:name w:val="táblázat"/>
    <w:basedOn w:val="Norml"/>
    <w:next w:val="Norml"/>
    <w:qFormat/>
    <w:rsid w:val="00A6269D"/>
    <w:pPr>
      <w:keepNext/>
      <w:keepLines/>
      <w:numPr>
        <w:numId w:val="27"/>
      </w:numPr>
      <w:tabs>
        <w:tab w:val="center" w:pos="113"/>
        <w:tab w:val="left" w:pos="284"/>
      </w:tabs>
      <w:spacing w:after="180"/>
      <w:ind w:left="0" w:firstLine="0"/>
      <w:jc w:val="center"/>
    </w:pPr>
    <w:rPr>
      <w:rFonts w:ascii="Times New Roman" w:hAnsi="Times New Roman"/>
      <w:i/>
      <w:sz w:val="24"/>
      <w:szCs w:val="24"/>
      <w:lang w:eastAsia="en-US"/>
    </w:rPr>
  </w:style>
  <w:style w:type="character" w:customStyle="1" w:styleId="hivatkozs">
    <w:name w:val="hivatkozás"/>
    <w:uiPriority w:val="1"/>
    <w:qFormat/>
    <w:rsid w:val="00A6269D"/>
    <w:rPr>
      <w:b/>
      <w:i/>
      <w:color w:val="2E74B5"/>
      <w:sz w:val="24"/>
    </w:rPr>
  </w:style>
  <w:style w:type="numbering" w:customStyle="1" w:styleId="Egyszerfelsorols12">
    <w:name w:val="Egyszerű felsorolás12"/>
    <w:basedOn w:val="Nemlista"/>
    <w:semiHidden/>
    <w:rsid w:val="00A6269D"/>
    <w:pPr>
      <w:numPr>
        <w:numId w:val="28"/>
      </w:numPr>
    </w:pPr>
  </w:style>
  <w:style w:type="paragraph" w:customStyle="1" w:styleId="Cmsor3Kb">
    <w:name w:val="Címsor 3 Kb"/>
    <w:basedOn w:val="Norml"/>
    <w:qFormat/>
    <w:rsid w:val="00A6269D"/>
    <w:pPr>
      <w:numPr>
        <w:ilvl w:val="2"/>
        <w:numId w:val="28"/>
      </w:numPr>
      <w:spacing w:before="360" w:after="120"/>
      <w:jc w:val="both"/>
      <w:outlineLvl w:val="1"/>
    </w:pPr>
    <w:rPr>
      <w:rFonts w:ascii="Times New Roman" w:eastAsia="Calibri" w:hAnsi="Times New Roman"/>
      <w:b/>
      <w:i/>
      <w:sz w:val="24"/>
      <w:szCs w:val="24"/>
      <w:lang w:eastAsia="en-US"/>
    </w:rPr>
  </w:style>
  <w:style w:type="paragraph" w:customStyle="1" w:styleId="text-3mezera">
    <w:name w:val="text - 3 mezera"/>
    <w:basedOn w:val="Norml"/>
    <w:rsid w:val="00A6269D"/>
    <w:pPr>
      <w:widowControl w:val="0"/>
      <w:spacing w:before="60" w:line="240" w:lineRule="exact"/>
      <w:jc w:val="both"/>
    </w:pPr>
    <w:rPr>
      <w:rFonts w:ascii="Arial" w:hAnsi="Arial"/>
      <w:sz w:val="24"/>
      <w:lang w:val="cs-CZ"/>
    </w:rPr>
  </w:style>
  <w:style w:type="character" w:customStyle="1" w:styleId="FelsorolsChar">
    <w:name w:val="Felsorolás Char"/>
    <w:link w:val="Felsorols"/>
    <w:rsid w:val="00A6269D"/>
    <w:rPr>
      <w:rFonts w:ascii="Arial" w:eastAsia="Calibri" w:hAnsi="Arial" w:cs="Arial"/>
      <w:color w:val="000000"/>
      <w:kern w:val="1"/>
      <w:sz w:val="24"/>
      <w:szCs w:val="24"/>
      <w:lang w:eastAsia="zh-CN"/>
    </w:rPr>
  </w:style>
  <w:style w:type="character" w:customStyle="1" w:styleId="Bodytext23">
    <w:name w:val="Body text (2)3"/>
    <w:rsid w:val="00A6269D"/>
    <w:rPr>
      <w:rFonts w:ascii="Trebuchet MS" w:hAnsi="Trebuchet MS"/>
      <w:spacing w:val="10"/>
      <w:sz w:val="18"/>
      <w:szCs w:val="18"/>
      <w:lang w:bidi="ar-SA"/>
    </w:rPr>
  </w:style>
  <w:style w:type="numbering" w:customStyle="1" w:styleId="Nemlista1">
    <w:name w:val="Nem lista1"/>
    <w:next w:val="Nemlista"/>
    <w:uiPriority w:val="99"/>
    <w:semiHidden/>
    <w:rsid w:val="00A6269D"/>
  </w:style>
  <w:style w:type="paragraph" w:customStyle="1" w:styleId="C3ALATT">
    <w:name w:val="C3 ALATT"/>
    <w:rsid w:val="00A6269D"/>
    <w:pPr>
      <w:spacing w:after="0" w:line="240" w:lineRule="auto"/>
      <w:ind w:left="624"/>
      <w:jc w:val="both"/>
    </w:pPr>
    <w:rPr>
      <w:rFonts w:ascii="Times New Roman" w:eastAsia="Times New Roman" w:hAnsi="Times New Roman" w:cs="Times New Roman"/>
      <w:sz w:val="24"/>
      <w:szCs w:val="20"/>
      <w:lang w:eastAsia="hu-HU"/>
    </w:rPr>
  </w:style>
  <w:style w:type="character" w:customStyle="1" w:styleId="bot">
    <w:name w:val="bot"/>
    <w:basedOn w:val="Bekezdsalapbettpusa"/>
    <w:rsid w:val="00A6269D"/>
  </w:style>
  <w:style w:type="character" w:customStyle="1" w:styleId="CharChar7">
    <w:name w:val="Char Char7"/>
    <w:rsid w:val="00A6269D"/>
    <w:rPr>
      <w:b/>
      <w:bCs/>
      <w:sz w:val="28"/>
      <w:szCs w:val="28"/>
      <w:lang w:val="hu-HU" w:eastAsia="en-US" w:bidi="ar-SA"/>
    </w:rPr>
  </w:style>
  <w:style w:type="character" w:customStyle="1" w:styleId="CharChar6">
    <w:name w:val="Char Char6"/>
    <w:rsid w:val="00A6269D"/>
    <w:rPr>
      <w:b/>
      <w:bCs/>
      <w:sz w:val="24"/>
      <w:szCs w:val="26"/>
      <w:lang w:val="hu-HU" w:eastAsia="en-US" w:bidi="ar-SA"/>
    </w:rPr>
  </w:style>
  <w:style w:type="character" w:customStyle="1" w:styleId="CharChar5">
    <w:name w:val="Char Char5"/>
    <w:rsid w:val="00A6269D"/>
    <w:rPr>
      <w:b/>
      <w:bCs/>
      <w:sz w:val="22"/>
      <w:szCs w:val="22"/>
      <w:lang w:val="hu-HU" w:eastAsia="en-US" w:bidi="ar-SA"/>
    </w:rPr>
  </w:style>
  <w:style w:type="paragraph" w:customStyle="1" w:styleId="BodyText21">
    <w:name w:val="Body Text 21"/>
    <w:basedOn w:val="Norml"/>
    <w:rsid w:val="00A6269D"/>
    <w:pPr>
      <w:jc w:val="both"/>
    </w:pPr>
    <w:rPr>
      <w:rFonts w:ascii="Times New Roman" w:hAnsi="Times New Roman"/>
      <w:sz w:val="28"/>
    </w:rPr>
  </w:style>
  <w:style w:type="paragraph" w:customStyle="1" w:styleId="Listaszerbekezds2">
    <w:name w:val="Listaszerű bekezdés2"/>
    <w:basedOn w:val="Norml"/>
    <w:qFormat/>
    <w:rsid w:val="00A6269D"/>
    <w:pPr>
      <w:ind w:left="708"/>
    </w:pPr>
    <w:rPr>
      <w:rFonts w:ascii="Times New Roman" w:hAnsi="Times New Roman"/>
      <w:bCs/>
    </w:rPr>
  </w:style>
  <w:style w:type="paragraph" w:customStyle="1" w:styleId="Standard0">
    <w:name w:val="Standard"/>
    <w:rsid w:val="00A6269D"/>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Nincstrkz2">
    <w:name w:val="Nincs térköz2"/>
    <w:rsid w:val="00A6269D"/>
    <w:pPr>
      <w:spacing w:after="0" w:line="240" w:lineRule="auto"/>
    </w:pPr>
    <w:rPr>
      <w:rFonts w:ascii="Calibri" w:eastAsia="Times New Roman" w:hAnsi="Calibri" w:cs="Times New Roman"/>
    </w:rPr>
  </w:style>
  <w:style w:type="paragraph" w:customStyle="1" w:styleId="Style1">
    <w:name w:val="Style 1"/>
    <w:basedOn w:val="Norml"/>
    <w:rsid w:val="00A6269D"/>
    <w:pPr>
      <w:widowControl w:val="0"/>
      <w:autoSpaceDE w:val="0"/>
      <w:autoSpaceDN w:val="0"/>
      <w:adjustRightInd w:val="0"/>
    </w:pPr>
    <w:rPr>
      <w:rFonts w:ascii="Times New Roman" w:hAnsi="Times New Roman"/>
      <w:sz w:val="24"/>
      <w:szCs w:val="24"/>
    </w:rPr>
  </w:style>
  <w:style w:type="paragraph" w:customStyle="1" w:styleId="Style2">
    <w:name w:val="Style 2"/>
    <w:basedOn w:val="Norml"/>
    <w:rsid w:val="00A6269D"/>
    <w:pPr>
      <w:widowControl w:val="0"/>
      <w:tabs>
        <w:tab w:val="left" w:pos="2196"/>
      </w:tabs>
      <w:autoSpaceDE w:val="0"/>
      <w:autoSpaceDN w:val="0"/>
      <w:ind w:left="720"/>
    </w:pPr>
    <w:rPr>
      <w:rFonts w:ascii="Times New Roman" w:hAnsi="Times New Roman"/>
      <w:sz w:val="24"/>
      <w:szCs w:val="24"/>
    </w:rPr>
  </w:style>
  <w:style w:type="character" w:customStyle="1" w:styleId="Szvegtrzs3Char2">
    <w:name w:val="Szövegtörzs 3 Char2"/>
    <w:basedOn w:val="Bekezdsalapbettpusa"/>
    <w:uiPriority w:val="99"/>
    <w:rsid w:val="00A6269D"/>
    <w:rPr>
      <w:rFonts w:ascii="Times New Roman" w:eastAsia="Calibri" w:hAnsi="Times New Roman" w:cs="Times New Roman"/>
      <w:sz w:val="16"/>
      <w:szCs w:val="16"/>
    </w:rPr>
  </w:style>
  <w:style w:type="paragraph" w:styleId="Szvegblokk">
    <w:name w:val="Block Text"/>
    <w:basedOn w:val="Norml"/>
    <w:uiPriority w:val="99"/>
    <w:rsid w:val="00A6269D"/>
    <w:pPr>
      <w:spacing w:line="360" w:lineRule="atLeast"/>
      <w:ind w:left="709" w:right="-58"/>
      <w:jc w:val="both"/>
    </w:pPr>
    <w:rPr>
      <w:rFonts w:ascii="Times New Roman" w:hAnsi="Times New Roman"/>
      <w:sz w:val="24"/>
    </w:rPr>
  </w:style>
  <w:style w:type="character" w:customStyle="1" w:styleId="CharChar8">
    <w:name w:val="Char Char8"/>
    <w:rsid w:val="00A6269D"/>
    <w:rPr>
      <w:b/>
      <w:bCs/>
      <w:sz w:val="28"/>
      <w:szCs w:val="28"/>
      <w:lang w:val="hu-HU" w:eastAsia="en-US" w:bidi="ar-SA"/>
    </w:rPr>
  </w:style>
  <w:style w:type="character" w:customStyle="1" w:styleId="CharChar4">
    <w:name w:val="Char Char4"/>
    <w:rsid w:val="00A6269D"/>
    <w:rPr>
      <w:b/>
      <w:bCs/>
      <w:sz w:val="24"/>
      <w:szCs w:val="26"/>
      <w:lang w:val="hu-HU" w:eastAsia="en-US" w:bidi="ar-SA"/>
    </w:rPr>
  </w:style>
  <w:style w:type="character" w:customStyle="1" w:styleId="CharChar10">
    <w:name w:val="Char Char10"/>
    <w:rsid w:val="00A6269D"/>
    <w:rPr>
      <w:b/>
      <w:bCs/>
      <w:sz w:val="28"/>
      <w:szCs w:val="28"/>
      <w:lang w:val="hu-HU" w:eastAsia="en-US" w:bidi="ar-SA"/>
    </w:rPr>
  </w:style>
  <w:style w:type="character" w:customStyle="1" w:styleId="CharChar9">
    <w:name w:val="Char Char9"/>
    <w:rsid w:val="00A6269D"/>
    <w:rPr>
      <w:b/>
      <w:bCs/>
      <w:sz w:val="24"/>
      <w:szCs w:val="26"/>
      <w:lang w:val="hu-HU" w:eastAsia="en-US" w:bidi="ar-SA"/>
    </w:rPr>
  </w:style>
  <w:style w:type="paragraph" w:customStyle="1" w:styleId="C">
    <w:name w:val="C"/>
    <w:rsid w:val="00A6269D"/>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B">
    <w:name w:val="B"/>
    <w:rsid w:val="00A6269D"/>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TC1">
    <w:name w:val="TC_1"/>
    <w:basedOn w:val="Norml"/>
    <w:next w:val="Norml"/>
    <w:rsid w:val="00A6269D"/>
    <w:pPr>
      <w:jc w:val="center"/>
    </w:pPr>
    <w:rPr>
      <w:rFonts w:ascii="Arial" w:hAnsi="Arial"/>
      <w:b/>
      <w:caps/>
      <w:sz w:val="28"/>
      <w:lang w:val="en-US"/>
    </w:rPr>
  </w:style>
  <w:style w:type="paragraph" w:customStyle="1" w:styleId="okeanujfuggelek">
    <w:name w:val="okean_uj_fuggelek"/>
    <w:basedOn w:val="Felsorols"/>
    <w:rsid w:val="00A6269D"/>
    <w:pPr>
      <w:numPr>
        <w:numId w:val="29"/>
      </w:numPr>
      <w:tabs>
        <w:tab w:val="clear" w:pos="720"/>
      </w:tabs>
      <w:suppressAutoHyphens w:val="0"/>
      <w:spacing w:before="120" w:after="0" w:line="280" w:lineRule="exact"/>
      <w:contextualSpacing w:val="0"/>
      <w:jc w:val="both"/>
      <w:textAlignment w:val="auto"/>
    </w:pPr>
    <w:rPr>
      <w:rFonts w:eastAsia="Times New Roman"/>
      <w:bCs/>
      <w:color w:val="auto"/>
      <w:kern w:val="0"/>
      <w:sz w:val="22"/>
      <w:szCs w:val="22"/>
      <w:lang w:eastAsia="hu-HU"/>
    </w:rPr>
  </w:style>
  <w:style w:type="paragraph" w:customStyle="1" w:styleId="OkeanVastag">
    <w:name w:val="Okean_Vastag"/>
    <w:basedOn w:val="Norml"/>
    <w:rsid w:val="00A6269D"/>
    <w:pPr>
      <w:spacing w:before="120" w:after="120" w:line="360" w:lineRule="exact"/>
      <w:ind w:left="567"/>
      <w:jc w:val="both"/>
    </w:pPr>
    <w:rPr>
      <w:rFonts w:ascii="Arial" w:hAnsi="Arial" w:cs="Arial"/>
      <w:b/>
      <w:iCs/>
      <w:sz w:val="22"/>
      <w:szCs w:val="24"/>
    </w:rPr>
  </w:style>
  <w:style w:type="character" w:customStyle="1" w:styleId="para">
    <w:name w:val="para"/>
    <w:basedOn w:val="Bekezdsalapbettpusa"/>
    <w:rsid w:val="00A6269D"/>
  </w:style>
  <w:style w:type="paragraph" w:customStyle="1" w:styleId="okeanujfelsorolasbetvel">
    <w:name w:val="okean_uj_felsorolas_betűvel"/>
    <w:basedOn w:val="Norml"/>
    <w:rsid w:val="00A6269D"/>
    <w:pPr>
      <w:numPr>
        <w:numId w:val="31"/>
      </w:numPr>
      <w:tabs>
        <w:tab w:val="num" w:pos="527"/>
      </w:tabs>
      <w:spacing w:before="60" w:after="60"/>
      <w:ind w:left="527" w:hanging="385"/>
      <w:jc w:val="both"/>
    </w:pPr>
    <w:rPr>
      <w:rFonts w:ascii="Arial" w:hAnsi="Arial" w:cs="Arial"/>
      <w:sz w:val="24"/>
      <w:szCs w:val="22"/>
    </w:rPr>
  </w:style>
  <w:style w:type="character" w:customStyle="1" w:styleId="highlight">
    <w:name w:val="highlight"/>
    <w:basedOn w:val="Bekezdsalapbettpusa"/>
    <w:rsid w:val="00A6269D"/>
  </w:style>
  <w:style w:type="numbering" w:customStyle="1" w:styleId="Nemlista2">
    <w:name w:val="Nem lista2"/>
    <w:next w:val="Nemlista"/>
    <w:uiPriority w:val="99"/>
    <w:semiHidden/>
    <w:rsid w:val="00A6269D"/>
  </w:style>
  <w:style w:type="paragraph" w:customStyle="1" w:styleId="CharCharCharCharCharCharCharCharChar">
    <w:name w:val="Char Char Char Char Char Char Char Char Char"/>
    <w:basedOn w:val="Norml"/>
    <w:rsid w:val="00A6269D"/>
    <w:pPr>
      <w:spacing w:before="120" w:after="120"/>
    </w:pPr>
    <w:rPr>
      <w:rFonts w:ascii="Times New Roman" w:hAnsi="Times New Roman"/>
      <w:b/>
      <w:iCs/>
      <w:spacing w:val="-5"/>
      <w:sz w:val="24"/>
      <w:szCs w:val="24"/>
      <w:lang w:val="en-US" w:eastAsia="en-US"/>
    </w:rPr>
  </w:style>
  <w:style w:type="paragraph" w:styleId="Dokumentumtrkp">
    <w:name w:val="Document Map"/>
    <w:basedOn w:val="Norml"/>
    <w:link w:val="DokumentumtrkpChar"/>
    <w:semiHidden/>
    <w:rsid w:val="00A6269D"/>
    <w:pPr>
      <w:shd w:val="clear" w:color="auto" w:fill="000080"/>
    </w:pPr>
    <w:rPr>
      <w:rFonts w:ascii="Tahoma" w:hAnsi="Tahoma"/>
      <w:lang w:eastAsia="zh-CN"/>
    </w:rPr>
  </w:style>
  <w:style w:type="character" w:customStyle="1" w:styleId="DokumentumtrkpChar">
    <w:name w:val="Dokumentumtérkép Char"/>
    <w:basedOn w:val="Bekezdsalapbettpusa"/>
    <w:link w:val="Dokumentumtrkp"/>
    <w:semiHidden/>
    <w:rsid w:val="00A6269D"/>
    <w:rPr>
      <w:rFonts w:ascii="Tahoma" w:eastAsia="Times New Roman" w:hAnsi="Tahoma" w:cs="Times New Roman"/>
      <w:sz w:val="20"/>
      <w:szCs w:val="20"/>
      <w:shd w:val="clear" w:color="auto" w:fill="000080"/>
      <w:lang w:eastAsia="zh-CN"/>
    </w:rPr>
  </w:style>
  <w:style w:type="paragraph" w:customStyle="1" w:styleId="cm2alatt">
    <w:name w:val="cím 2 alatt"/>
    <w:rsid w:val="00A6269D"/>
    <w:pPr>
      <w:tabs>
        <w:tab w:val="left" w:pos="709"/>
        <w:tab w:val="right" w:pos="8606"/>
      </w:tabs>
      <w:spacing w:after="0" w:line="240" w:lineRule="auto"/>
      <w:ind w:left="737"/>
      <w:jc w:val="both"/>
    </w:pPr>
    <w:rPr>
      <w:rFonts w:ascii="Times New Roman" w:eastAsia="Times New Roman" w:hAnsi="Times New Roman" w:cs="Times New Roman"/>
      <w:sz w:val="24"/>
      <w:szCs w:val="24"/>
      <w:lang w:eastAsia="hu-HU"/>
    </w:rPr>
  </w:style>
  <w:style w:type="paragraph" w:customStyle="1" w:styleId="zu0">
    <w:name w:val="zu"/>
    <w:basedOn w:val="Norml"/>
    <w:rsid w:val="00A6269D"/>
    <w:rPr>
      <w:rFonts w:ascii="Arial" w:hAnsi="Arial" w:cs="Arial"/>
      <w:b/>
      <w:bCs/>
      <w:sz w:val="24"/>
      <w:szCs w:val="24"/>
    </w:rPr>
  </w:style>
  <w:style w:type="paragraph" w:customStyle="1" w:styleId="rub10">
    <w:name w:val="rub1"/>
    <w:basedOn w:val="Norml"/>
    <w:rsid w:val="00A6269D"/>
    <w:pPr>
      <w:jc w:val="both"/>
    </w:pPr>
    <w:rPr>
      <w:rFonts w:ascii="&amp;#39" w:hAnsi="&amp;#39"/>
      <w:b/>
      <w:bCs/>
      <w:smallCaps/>
      <w:sz w:val="24"/>
      <w:szCs w:val="24"/>
    </w:rPr>
  </w:style>
  <w:style w:type="paragraph" w:customStyle="1" w:styleId="textbody">
    <w:name w:val="textbody"/>
    <w:basedOn w:val="Norml"/>
    <w:rsid w:val="00A6269D"/>
    <w:pPr>
      <w:spacing w:before="92"/>
      <w:jc w:val="both"/>
    </w:pPr>
    <w:rPr>
      <w:rFonts w:ascii="&amp;#39" w:hAnsi="&amp;#39"/>
      <w:sz w:val="24"/>
      <w:szCs w:val="24"/>
    </w:rPr>
  </w:style>
  <w:style w:type="paragraph" w:customStyle="1" w:styleId="bodytextindent2">
    <w:name w:val="bodytextindent2"/>
    <w:basedOn w:val="Norml"/>
    <w:rsid w:val="00A6269D"/>
    <w:pPr>
      <w:ind w:firstLine="415"/>
      <w:jc w:val="both"/>
    </w:pPr>
    <w:rPr>
      <w:rFonts w:ascii="&amp;#39" w:hAnsi="&amp;#39"/>
      <w:sz w:val="24"/>
      <w:szCs w:val="24"/>
    </w:rPr>
  </w:style>
  <w:style w:type="paragraph" w:customStyle="1" w:styleId="N">
    <w:name w:val="ÉN"/>
    <w:basedOn w:val="Norml"/>
    <w:rsid w:val="00A6269D"/>
    <w:pPr>
      <w:jc w:val="both"/>
    </w:pPr>
    <w:rPr>
      <w:rFonts w:ascii="Times New Roman" w:hAnsi="Times New Roman"/>
      <w:sz w:val="26"/>
      <w:szCs w:val="24"/>
    </w:rPr>
  </w:style>
  <w:style w:type="paragraph" w:customStyle="1" w:styleId="heading8">
    <w:name w:val="heading8"/>
    <w:basedOn w:val="Norml"/>
    <w:rsid w:val="00A6269D"/>
    <w:pPr>
      <w:spacing w:before="160" w:after="40"/>
    </w:pPr>
    <w:rPr>
      <w:rFonts w:ascii="&amp;#39" w:hAnsi="&amp;#39"/>
      <w:i/>
      <w:iCs/>
      <w:sz w:val="24"/>
      <w:szCs w:val="24"/>
    </w:rPr>
  </w:style>
  <w:style w:type="paragraph" w:customStyle="1" w:styleId="BodyText230">
    <w:name w:val="Body Text 23"/>
    <w:basedOn w:val="Norml"/>
    <w:rsid w:val="00A6269D"/>
    <w:pPr>
      <w:widowControl w:val="0"/>
      <w:overflowPunct w:val="0"/>
      <w:autoSpaceDE w:val="0"/>
      <w:autoSpaceDN w:val="0"/>
      <w:adjustRightInd w:val="0"/>
      <w:ind w:left="720"/>
      <w:jc w:val="both"/>
      <w:textAlignment w:val="baseline"/>
    </w:pPr>
    <w:rPr>
      <w:rFonts w:ascii="Times New Roman" w:hAnsi="Times New Roman"/>
      <w:sz w:val="24"/>
    </w:rPr>
  </w:style>
  <w:style w:type="paragraph" w:customStyle="1" w:styleId="CharCharChar1Char">
    <w:name w:val="Char Char Char1 Char"/>
    <w:basedOn w:val="Norml"/>
    <w:rsid w:val="00A6269D"/>
    <w:pPr>
      <w:spacing w:after="160" w:line="240" w:lineRule="exact"/>
    </w:pPr>
    <w:rPr>
      <w:rFonts w:ascii="Times New Roman" w:hAnsi="Times New Roman"/>
      <w:sz w:val="24"/>
      <w:lang w:val="en-US" w:eastAsia="en-US"/>
    </w:rPr>
  </w:style>
  <w:style w:type="character" w:customStyle="1" w:styleId="contentimportant">
    <w:name w:val="contentimportant"/>
    <w:rsid w:val="00A6269D"/>
    <w:rPr>
      <w:b/>
      <w:bCs/>
      <w:sz w:val="10"/>
      <w:szCs w:val="10"/>
    </w:rPr>
  </w:style>
  <w:style w:type="paragraph" w:customStyle="1" w:styleId="Felsorols1">
    <w:name w:val="Felsorolás1"/>
    <w:basedOn w:val="Norml"/>
    <w:rsid w:val="00A6269D"/>
    <w:pPr>
      <w:keepNext/>
      <w:keepLines/>
      <w:tabs>
        <w:tab w:val="num" w:pos="567"/>
      </w:tabs>
      <w:spacing w:before="240" w:after="120"/>
      <w:ind w:left="567" w:hanging="567"/>
      <w:jc w:val="both"/>
    </w:pPr>
    <w:rPr>
      <w:rFonts w:ascii="Times New Roman" w:hAnsi="Times New Roman"/>
      <w:b/>
      <w:bCs/>
      <w:sz w:val="24"/>
    </w:rPr>
  </w:style>
  <w:style w:type="paragraph" w:customStyle="1" w:styleId="Felsorols2">
    <w:name w:val="Felsorolás2"/>
    <w:basedOn w:val="Norml"/>
    <w:rsid w:val="00A6269D"/>
    <w:pPr>
      <w:keepLines/>
      <w:numPr>
        <w:ilvl w:val="1"/>
        <w:numId w:val="32"/>
      </w:numPr>
      <w:tabs>
        <w:tab w:val="left" w:pos="6521"/>
        <w:tab w:val="left" w:leader="dot" w:pos="8789"/>
      </w:tabs>
      <w:spacing w:before="240" w:after="120"/>
      <w:jc w:val="both"/>
    </w:pPr>
    <w:rPr>
      <w:rFonts w:ascii="Times New Roman" w:hAnsi="Times New Roman"/>
      <w:sz w:val="24"/>
    </w:rPr>
  </w:style>
  <w:style w:type="paragraph" w:customStyle="1" w:styleId="tablecontents">
    <w:name w:val="tablecontents"/>
    <w:basedOn w:val="Norml"/>
    <w:rsid w:val="00A6269D"/>
    <w:rPr>
      <w:rFonts w:ascii="&amp;#39" w:hAnsi="&amp;#39"/>
      <w:sz w:val="24"/>
      <w:szCs w:val="24"/>
    </w:rPr>
  </w:style>
  <w:style w:type="paragraph" w:customStyle="1" w:styleId="rub30">
    <w:name w:val="rub3"/>
    <w:basedOn w:val="Norml"/>
    <w:rsid w:val="00A6269D"/>
    <w:pPr>
      <w:jc w:val="both"/>
    </w:pPr>
    <w:rPr>
      <w:rFonts w:ascii="&amp;#39" w:hAnsi="&amp;#39"/>
      <w:b/>
      <w:bCs/>
      <w:i/>
      <w:iCs/>
      <w:sz w:val="24"/>
      <w:szCs w:val="24"/>
    </w:rPr>
  </w:style>
  <w:style w:type="paragraph" w:customStyle="1" w:styleId="szvegtrzsbehzssal20">
    <w:name w:val="szvegtrzsbehzssal2"/>
    <w:basedOn w:val="Norml"/>
    <w:rsid w:val="00A6269D"/>
    <w:pPr>
      <w:ind w:firstLine="415"/>
      <w:jc w:val="both"/>
    </w:pPr>
    <w:rPr>
      <w:rFonts w:ascii="&amp;#39" w:hAnsi="&amp;#39"/>
      <w:sz w:val="24"/>
      <w:szCs w:val="24"/>
    </w:rPr>
  </w:style>
  <w:style w:type="paragraph" w:customStyle="1" w:styleId="Cmsorj">
    <w:name w:val="CímsorÚj"/>
    <w:basedOn w:val="Norml"/>
    <w:rsid w:val="00A6269D"/>
    <w:rPr>
      <w:rFonts w:ascii="Times New Roman" w:hAnsi="Times New Roman"/>
      <w:b/>
      <w:sz w:val="28"/>
    </w:rPr>
  </w:style>
  <w:style w:type="paragraph" w:customStyle="1" w:styleId="Tblzattartalom0">
    <w:name w:val="Táblázat tartalom"/>
    <w:basedOn w:val="Szvegtrzs"/>
    <w:rsid w:val="00A6269D"/>
    <w:pPr>
      <w:widowControl/>
      <w:suppressLineNumbers/>
      <w:suppressAutoHyphens/>
    </w:pPr>
    <w:rPr>
      <w:rFonts w:ascii="Albany" w:hAnsi="Albany"/>
      <w:sz w:val="24"/>
      <w:szCs w:val="24"/>
      <w:lang w:val="hu-HU"/>
    </w:rPr>
  </w:style>
  <w:style w:type="paragraph" w:customStyle="1" w:styleId="StlusCmsor2Utna6pt">
    <w:name w:val="Stílus Címsor 2 + Utána:  6 pt"/>
    <w:basedOn w:val="Cmsor2"/>
    <w:autoRedefine/>
    <w:rsid w:val="00A6269D"/>
    <w:pPr>
      <w:widowControl/>
      <w:numPr>
        <w:ilvl w:val="0"/>
        <w:numId w:val="0"/>
      </w:numPr>
      <w:tabs>
        <w:tab w:val="num" w:pos="720"/>
      </w:tabs>
      <w:spacing w:after="240"/>
      <w:ind w:right="22"/>
      <w:jc w:val="left"/>
    </w:pPr>
    <w:rPr>
      <w:rFonts w:ascii="Times New Roman" w:hAnsi="Times New Roman"/>
      <w:bCs/>
      <w:i w:val="0"/>
      <w:iCs/>
      <w:kern w:val="28"/>
      <w:szCs w:val="24"/>
      <w:lang w:val="hu-HU" w:eastAsia="en-US"/>
    </w:rPr>
  </w:style>
  <w:style w:type="paragraph" w:customStyle="1" w:styleId="SZ1">
    <w:name w:val="SZ 1"/>
    <w:uiPriority w:val="99"/>
    <w:rsid w:val="00A6269D"/>
    <w:pPr>
      <w:numPr>
        <w:numId w:val="33"/>
      </w:numPr>
      <w:spacing w:before="120" w:after="0" w:line="240" w:lineRule="auto"/>
      <w:jc w:val="both"/>
    </w:pPr>
    <w:rPr>
      <w:rFonts w:ascii="Times New Roman" w:eastAsia="Calibri" w:hAnsi="Times New Roman" w:cs="Times New Roman"/>
      <w:sz w:val="24"/>
      <w:szCs w:val="20"/>
      <w:lang w:eastAsia="hu-HU"/>
    </w:rPr>
  </w:style>
  <w:style w:type="paragraph" w:customStyle="1" w:styleId="bek11">
    <w:name w:val="bek11"/>
    <w:uiPriority w:val="99"/>
    <w:rsid w:val="00A6269D"/>
    <w:pPr>
      <w:autoSpaceDE w:val="0"/>
      <w:autoSpaceDN w:val="0"/>
      <w:spacing w:after="0" w:line="240" w:lineRule="auto"/>
      <w:ind w:left="425"/>
      <w:jc w:val="both"/>
    </w:pPr>
    <w:rPr>
      <w:rFonts w:ascii="CG Times (W1)" w:eastAsia="Calibri" w:hAnsi="CG Times (W1)" w:cs="Times New Roman"/>
      <w:noProof/>
      <w:szCs w:val="20"/>
      <w:lang w:eastAsia="hu-HU"/>
    </w:rPr>
  </w:style>
  <w:style w:type="paragraph" w:customStyle="1" w:styleId="Norml12pt">
    <w:name w:val="Normál + 12 pt"/>
    <w:aliases w:val="Félkövér,Jobb:  0,04 cm,Sorköz:  1,5 sor"/>
    <w:basedOn w:val="Cmsor2"/>
    <w:link w:val="Norml12ptChar"/>
    <w:rsid w:val="00A6269D"/>
    <w:pPr>
      <w:widowControl/>
      <w:numPr>
        <w:ilvl w:val="0"/>
        <w:numId w:val="34"/>
      </w:numPr>
      <w:tabs>
        <w:tab w:val="clear" w:pos="900"/>
        <w:tab w:val="num" w:pos="720"/>
      </w:tabs>
      <w:spacing w:before="60" w:after="0"/>
      <w:ind w:right="22" w:hanging="900"/>
      <w:jc w:val="center"/>
    </w:pPr>
    <w:rPr>
      <w:rFonts w:ascii="Times New Roman" w:hAnsi="Times New Roman"/>
      <w:bCs/>
      <w:i w:val="0"/>
      <w:iCs/>
      <w:kern w:val="28"/>
      <w:sz w:val="28"/>
      <w:szCs w:val="28"/>
      <w:lang w:val="hu-HU" w:eastAsia="en-US"/>
    </w:rPr>
  </w:style>
  <w:style w:type="character" w:customStyle="1" w:styleId="Norml12ptChar">
    <w:name w:val="Normál + 12 pt Char"/>
    <w:aliases w:val="Félkövér Char,Jobb:  0 Char,04 cm Char,Sorköz:  1 Char,5 sor Char"/>
    <w:link w:val="Norml12pt"/>
    <w:rsid w:val="00A6269D"/>
    <w:rPr>
      <w:rFonts w:ascii="Times New Roman" w:eastAsia="Times New Roman" w:hAnsi="Times New Roman" w:cs="Times New Roman"/>
      <w:b/>
      <w:bCs/>
      <w:iCs/>
      <w:kern w:val="28"/>
      <w:sz w:val="28"/>
      <w:szCs w:val="28"/>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1 Char"/>
    <w:semiHidden/>
    <w:locked/>
    <w:rsid w:val="00A6269D"/>
    <w:rPr>
      <w:rFonts w:ascii="Arial" w:hAnsi="Arial" w:cs="Times New Roman"/>
      <w:sz w:val="20"/>
      <w:szCs w:val="20"/>
    </w:rPr>
  </w:style>
  <w:style w:type="paragraph" w:customStyle="1" w:styleId="Norml3">
    <w:name w:val="Norml"/>
    <w:rsid w:val="00A6269D"/>
    <w:pPr>
      <w:autoSpaceDE w:val="0"/>
      <w:autoSpaceDN w:val="0"/>
      <w:adjustRightInd w:val="0"/>
      <w:spacing w:after="0" w:line="240" w:lineRule="auto"/>
    </w:pPr>
    <w:rPr>
      <w:rFonts w:ascii="Arial" w:eastAsia="Times New Roman" w:hAnsi="Arial" w:cs="Times New Roman"/>
      <w:sz w:val="24"/>
      <w:szCs w:val="24"/>
      <w:lang w:eastAsia="hu-HU"/>
    </w:rPr>
  </w:style>
  <w:style w:type="paragraph" w:customStyle="1" w:styleId="DefinitionTerm">
    <w:name w:val="Definition Term"/>
    <w:basedOn w:val="Norml"/>
    <w:next w:val="Norml"/>
    <w:rsid w:val="00A6269D"/>
    <w:pPr>
      <w:jc w:val="both"/>
    </w:pPr>
    <w:rPr>
      <w:rFonts w:ascii="Times New Roman" w:eastAsia="Calibri" w:hAnsi="Times New Roman"/>
      <w:sz w:val="24"/>
    </w:rPr>
  </w:style>
  <w:style w:type="paragraph" w:customStyle="1" w:styleId="TableNormalLeft">
    <w:name w:val="Table Normal Left"/>
    <w:basedOn w:val="Norml"/>
    <w:rsid w:val="00A6269D"/>
    <w:pPr>
      <w:spacing w:before="20" w:after="20"/>
    </w:pPr>
    <w:rPr>
      <w:rFonts w:ascii="Times New Roman" w:hAnsi="Times New Roman"/>
      <w:sz w:val="16"/>
    </w:rPr>
  </w:style>
  <w:style w:type="paragraph" w:customStyle="1" w:styleId="TableTitle">
    <w:name w:val="Table Title"/>
    <w:basedOn w:val="Norml"/>
    <w:next w:val="Norml"/>
    <w:rsid w:val="00A6269D"/>
    <w:pPr>
      <w:spacing w:before="80" w:after="80"/>
      <w:jc w:val="center"/>
    </w:pPr>
    <w:rPr>
      <w:rFonts w:ascii="Times New Roman" w:hAnsi="Times New Roman"/>
      <w:b/>
    </w:rPr>
  </w:style>
  <w:style w:type="paragraph" w:customStyle="1" w:styleId="Pont">
    <w:name w:val="Pont"/>
    <w:basedOn w:val="Norml"/>
    <w:uiPriority w:val="99"/>
    <w:rsid w:val="00A6269D"/>
    <w:pPr>
      <w:widowControl w:val="0"/>
      <w:numPr>
        <w:numId w:val="35"/>
      </w:numPr>
      <w:overflowPunct w:val="0"/>
      <w:autoSpaceDE w:val="0"/>
      <w:autoSpaceDN w:val="0"/>
      <w:adjustRightInd w:val="0"/>
      <w:spacing w:before="240"/>
      <w:textAlignment w:val="baseline"/>
    </w:pPr>
    <w:rPr>
      <w:rFonts w:ascii="Times New Roman" w:hAnsi="Times New Roman"/>
      <w:sz w:val="16"/>
      <w:lang w:eastAsia="en-US"/>
    </w:rPr>
  </w:style>
  <w:style w:type="paragraph" w:customStyle="1" w:styleId="BodyText4">
    <w:name w:val="Body Text 4"/>
    <w:basedOn w:val="Norml"/>
    <w:uiPriority w:val="99"/>
    <w:rsid w:val="00A6269D"/>
    <w:pPr>
      <w:widowControl w:val="0"/>
      <w:numPr>
        <w:numId w:val="36"/>
      </w:numPr>
    </w:pPr>
    <w:rPr>
      <w:rFonts w:ascii="Times New Roman" w:hAnsi="Times New Roman"/>
      <w:sz w:val="24"/>
      <w:lang w:val="en-GB" w:eastAsia="en-US"/>
    </w:rPr>
  </w:style>
  <w:style w:type="paragraph" w:customStyle="1" w:styleId="Cmsor10">
    <w:name w:val="Címsor1"/>
    <w:basedOn w:val="Norml"/>
    <w:uiPriority w:val="99"/>
    <w:rsid w:val="00A6269D"/>
    <w:pPr>
      <w:numPr>
        <w:numId w:val="37"/>
      </w:numPr>
      <w:spacing w:before="320"/>
    </w:pPr>
    <w:rPr>
      <w:rFonts w:ascii="H-Times New Roman" w:hAnsi="H-Times New Roman"/>
      <w:b/>
      <w:sz w:val="16"/>
      <w:szCs w:val="24"/>
      <w:lang w:eastAsia="en-US"/>
    </w:rPr>
  </w:style>
  <w:style w:type="paragraph" w:customStyle="1" w:styleId="BodyText22">
    <w:name w:val="Body Text 22"/>
    <w:basedOn w:val="Norml"/>
    <w:rsid w:val="00A6269D"/>
    <w:pPr>
      <w:widowControl w:val="0"/>
      <w:overflowPunct w:val="0"/>
      <w:autoSpaceDE w:val="0"/>
      <w:autoSpaceDN w:val="0"/>
      <w:adjustRightInd w:val="0"/>
      <w:ind w:left="720"/>
      <w:jc w:val="both"/>
      <w:textAlignment w:val="baseline"/>
    </w:pPr>
    <w:rPr>
      <w:rFonts w:ascii="Times New Roman" w:hAnsi="Times New Roman"/>
      <w:sz w:val="24"/>
    </w:rPr>
  </w:style>
  <w:style w:type="paragraph" w:customStyle="1" w:styleId="uj">
    <w:name w:val="uj"/>
    <w:basedOn w:val="Norml"/>
    <w:rsid w:val="00A6269D"/>
    <w:pPr>
      <w:pBdr>
        <w:left w:val="single" w:sz="36" w:space="3" w:color="FF0000"/>
      </w:pBdr>
      <w:spacing w:after="20"/>
      <w:ind w:firstLine="180"/>
      <w:jc w:val="both"/>
    </w:pPr>
    <w:rPr>
      <w:rFonts w:ascii="Times New Roman" w:hAnsi="Times New Roman"/>
      <w:sz w:val="24"/>
      <w:szCs w:val="24"/>
    </w:rPr>
  </w:style>
  <w:style w:type="character" w:customStyle="1" w:styleId="section">
    <w:name w:val="section"/>
    <w:rsid w:val="00A6269D"/>
  </w:style>
  <w:style w:type="character" w:customStyle="1" w:styleId="point">
    <w:name w:val="point"/>
    <w:rsid w:val="00A6269D"/>
  </w:style>
  <w:style w:type="paragraph" w:customStyle="1" w:styleId="SZVEGA2">
    <w:name w:val="SZÖVEG A2"/>
    <w:basedOn w:val="Norml"/>
    <w:rsid w:val="00A6269D"/>
    <w:pPr>
      <w:numPr>
        <w:numId w:val="38"/>
      </w:numPr>
      <w:spacing w:after="120"/>
    </w:pPr>
    <w:rPr>
      <w:rFonts w:ascii="Times New Roman" w:hAnsi="Times New Roman"/>
      <w:sz w:val="24"/>
    </w:rPr>
  </w:style>
  <w:style w:type="paragraph" w:customStyle="1" w:styleId="Stlusszerzkzbesz">
    <w:name w:val="Stílus szerz. közbesz."/>
    <w:basedOn w:val="Norml"/>
    <w:link w:val="StlusszerzkzbeszChar"/>
    <w:qFormat/>
    <w:rsid w:val="00A6269D"/>
    <w:pPr>
      <w:autoSpaceDE w:val="0"/>
      <w:autoSpaceDN w:val="0"/>
      <w:adjustRightInd w:val="0"/>
      <w:jc w:val="both"/>
    </w:pPr>
    <w:rPr>
      <w:rFonts w:ascii="Times New Roman" w:hAnsi="Times New Roman"/>
      <w:color w:val="000000"/>
      <w:sz w:val="24"/>
      <w:szCs w:val="24"/>
      <w:lang w:eastAsia="zh-CN"/>
    </w:rPr>
  </w:style>
  <w:style w:type="character" w:customStyle="1" w:styleId="StlusszerzkzbeszChar">
    <w:name w:val="Stílus szerz. közbesz. Char"/>
    <w:link w:val="Stlusszerzkzbesz"/>
    <w:rsid w:val="00A6269D"/>
    <w:rPr>
      <w:rFonts w:ascii="Times New Roman" w:eastAsia="Times New Roman" w:hAnsi="Times New Roman" w:cs="Times New Roman"/>
      <w:color w:val="000000"/>
      <w:sz w:val="24"/>
      <w:szCs w:val="24"/>
      <w:lang w:eastAsia="zh-CN"/>
    </w:rPr>
  </w:style>
  <w:style w:type="paragraph" w:customStyle="1" w:styleId="text">
    <w:name w:val="text"/>
    <w:rsid w:val="00A6269D"/>
    <w:pPr>
      <w:widowControl w:val="0"/>
      <w:spacing w:before="240" w:after="0" w:line="-240" w:lineRule="auto"/>
      <w:jc w:val="both"/>
    </w:pPr>
    <w:rPr>
      <w:rFonts w:ascii="Times New Roman" w:eastAsia="Times New Roman" w:hAnsi="Times New Roman" w:cs="Times New Roman"/>
      <w:sz w:val="24"/>
      <w:szCs w:val="20"/>
      <w:lang w:val="cs-CZ" w:eastAsia="hu-HU"/>
    </w:rPr>
  </w:style>
  <w:style w:type="paragraph" w:customStyle="1" w:styleId="Listaszerbekezds4">
    <w:name w:val="Listaszerű bekezdés4"/>
    <w:basedOn w:val="Norml"/>
    <w:link w:val="ListParagraphChar"/>
    <w:uiPriority w:val="99"/>
    <w:qFormat/>
    <w:rsid w:val="00A6269D"/>
    <w:pPr>
      <w:ind w:left="708"/>
    </w:pPr>
    <w:rPr>
      <w:rFonts w:ascii="Times New Roman" w:hAnsi="Times New Roman"/>
      <w:sz w:val="24"/>
      <w:szCs w:val="24"/>
      <w:lang w:val="en-GB" w:eastAsia="en-US"/>
    </w:rPr>
  </w:style>
  <w:style w:type="paragraph" w:customStyle="1" w:styleId="Nincstrkz3">
    <w:name w:val="Nincs térköz3"/>
    <w:rsid w:val="00A6269D"/>
    <w:pPr>
      <w:spacing w:after="0" w:line="240" w:lineRule="auto"/>
    </w:pPr>
    <w:rPr>
      <w:rFonts w:ascii="Calibri" w:eastAsia="Times New Roman" w:hAnsi="Calibri" w:cs="Times New Roman"/>
    </w:rPr>
  </w:style>
  <w:style w:type="paragraph" w:customStyle="1" w:styleId="Szvegtrzs23">
    <w:name w:val="Szövegtörzs 23"/>
    <w:basedOn w:val="Norml"/>
    <w:rsid w:val="00A6269D"/>
    <w:pPr>
      <w:widowControl w:val="0"/>
      <w:overflowPunct w:val="0"/>
      <w:autoSpaceDE w:val="0"/>
      <w:autoSpaceDN w:val="0"/>
      <w:adjustRightInd w:val="0"/>
      <w:ind w:left="720"/>
      <w:jc w:val="both"/>
      <w:textAlignment w:val="baseline"/>
    </w:pPr>
    <w:rPr>
      <w:rFonts w:ascii="Times New Roman" w:hAnsi="Times New Roman"/>
      <w:sz w:val="24"/>
    </w:rPr>
  </w:style>
  <w:style w:type="paragraph" w:customStyle="1" w:styleId="Style13">
    <w:name w:val="Style13"/>
    <w:basedOn w:val="Norml"/>
    <w:rsid w:val="00A6269D"/>
    <w:pPr>
      <w:widowControl w:val="0"/>
      <w:autoSpaceDE w:val="0"/>
      <w:autoSpaceDN w:val="0"/>
      <w:adjustRightInd w:val="0"/>
      <w:jc w:val="both"/>
    </w:pPr>
    <w:rPr>
      <w:rFonts w:ascii="Times New Roman" w:hAnsi="Times New Roman"/>
      <w:sz w:val="24"/>
      <w:szCs w:val="24"/>
    </w:rPr>
  </w:style>
  <w:style w:type="paragraph" w:customStyle="1" w:styleId="Style15">
    <w:name w:val="Style15"/>
    <w:basedOn w:val="Norml"/>
    <w:rsid w:val="00A6269D"/>
    <w:pPr>
      <w:widowControl w:val="0"/>
      <w:autoSpaceDE w:val="0"/>
      <w:autoSpaceDN w:val="0"/>
      <w:adjustRightInd w:val="0"/>
      <w:spacing w:line="276" w:lineRule="exact"/>
      <w:ind w:firstLine="298"/>
    </w:pPr>
    <w:rPr>
      <w:rFonts w:ascii="Times New Roman" w:hAnsi="Times New Roman"/>
      <w:sz w:val="24"/>
      <w:szCs w:val="24"/>
    </w:rPr>
  </w:style>
  <w:style w:type="paragraph" w:customStyle="1" w:styleId="Style19">
    <w:name w:val="Style19"/>
    <w:basedOn w:val="Norml"/>
    <w:rsid w:val="00A6269D"/>
    <w:pPr>
      <w:widowControl w:val="0"/>
      <w:autoSpaceDE w:val="0"/>
      <w:autoSpaceDN w:val="0"/>
      <w:adjustRightInd w:val="0"/>
      <w:spacing w:line="276" w:lineRule="exact"/>
      <w:jc w:val="center"/>
    </w:pPr>
    <w:rPr>
      <w:rFonts w:ascii="Times New Roman" w:hAnsi="Times New Roman"/>
      <w:sz w:val="24"/>
      <w:szCs w:val="24"/>
    </w:rPr>
  </w:style>
  <w:style w:type="paragraph" w:customStyle="1" w:styleId="Style21">
    <w:name w:val="Style21"/>
    <w:basedOn w:val="Norml"/>
    <w:rsid w:val="00A6269D"/>
    <w:pPr>
      <w:widowControl w:val="0"/>
      <w:autoSpaceDE w:val="0"/>
      <w:autoSpaceDN w:val="0"/>
      <w:adjustRightInd w:val="0"/>
      <w:spacing w:line="552" w:lineRule="exact"/>
    </w:pPr>
    <w:rPr>
      <w:rFonts w:ascii="Times New Roman" w:hAnsi="Times New Roman"/>
      <w:sz w:val="24"/>
      <w:szCs w:val="24"/>
    </w:rPr>
  </w:style>
  <w:style w:type="character" w:customStyle="1" w:styleId="FontStyle39">
    <w:name w:val="Font Style39"/>
    <w:rsid w:val="00A6269D"/>
    <w:rPr>
      <w:rFonts w:ascii="Times New Roman" w:hAnsi="Times New Roman" w:cs="Times New Roman"/>
      <w:i/>
      <w:iCs/>
      <w:color w:val="000000"/>
      <w:sz w:val="22"/>
      <w:szCs w:val="22"/>
    </w:rPr>
  </w:style>
  <w:style w:type="character" w:customStyle="1" w:styleId="FontStyle40">
    <w:name w:val="Font Style40"/>
    <w:rsid w:val="00A6269D"/>
    <w:rPr>
      <w:rFonts w:ascii="Times New Roman" w:hAnsi="Times New Roman" w:cs="Times New Roman"/>
      <w:color w:val="000000"/>
      <w:sz w:val="22"/>
      <w:szCs w:val="22"/>
    </w:rPr>
  </w:style>
  <w:style w:type="paragraph" w:customStyle="1" w:styleId="Client">
    <w:name w:val="Client"/>
    <w:basedOn w:val="Norml"/>
    <w:link w:val="ClientChar"/>
    <w:rsid w:val="00A6269D"/>
    <w:pPr>
      <w:spacing w:line="216" w:lineRule="auto"/>
    </w:pPr>
    <w:rPr>
      <w:rFonts w:ascii="Arial" w:hAnsi="Arial"/>
      <w:sz w:val="30"/>
      <w:lang w:val="en-GB"/>
    </w:rPr>
  </w:style>
  <w:style w:type="character" w:customStyle="1" w:styleId="ClientChar">
    <w:name w:val="Client Char"/>
    <w:link w:val="Client"/>
    <w:rsid w:val="00A6269D"/>
    <w:rPr>
      <w:rFonts w:ascii="Arial" w:eastAsia="Times New Roman" w:hAnsi="Arial" w:cs="Times New Roman"/>
      <w:sz w:val="30"/>
      <w:szCs w:val="20"/>
      <w:lang w:val="en-GB" w:eastAsia="hu-HU"/>
    </w:rPr>
  </w:style>
  <w:style w:type="paragraph" w:customStyle="1" w:styleId="StlusCmsor116ptAlhzs">
    <w:name w:val="Stílus Címsor 1 + 16 pt Aláhúzás"/>
    <w:basedOn w:val="Cmsor1"/>
    <w:rsid w:val="00A6269D"/>
    <w:pPr>
      <w:widowControl/>
      <w:numPr>
        <w:numId w:val="0"/>
      </w:numPr>
      <w:tabs>
        <w:tab w:val="num" w:pos="0"/>
      </w:tabs>
      <w:jc w:val="both"/>
    </w:pPr>
    <w:rPr>
      <w:rFonts w:ascii="Courier" w:hAnsi="Courier"/>
      <w:bCs/>
      <w:sz w:val="32"/>
      <w:u w:val="single"/>
      <w:lang w:val="hu-HU" w:eastAsia="zh-CN"/>
    </w:rPr>
  </w:style>
  <w:style w:type="paragraph" w:styleId="Vgjegyzetszvege">
    <w:name w:val="endnote text"/>
    <w:basedOn w:val="Norml"/>
    <w:link w:val="VgjegyzetszvegeChar"/>
    <w:uiPriority w:val="99"/>
    <w:semiHidden/>
    <w:unhideWhenUsed/>
    <w:rsid w:val="00A6269D"/>
    <w:pPr>
      <w:suppressAutoHyphens/>
      <w:textAlignment w:val="baseline"/>
    </w:pPr>
    <w:rPr>
      <w:rFonts w:ascii="Arial" w:eastAsia="Calibri" w:hAnsi="Arial" w:cs="Arial"/>
      <w:color w:val="000000"/>
      <w:kern w:val="1"/>
      <w:lang w:eastAsia="zh-CN"/>
    </w:rPr>
  </w:style>
  <w:style w:type="character" w:customStyle="1" w:styleId="VgjegyzetszvegeChar">
    <w:name w:val="Végjegyzet szövege Char"/>
    <w:basedOn w:val="Bekezdsalapbettpusa"/>
    <w:link w:val="Vgjegyzetszvege"/>
    <w:uiPriority w:val="99"/>
    <w:semiHidden/>
    <w:rsid w:val="00A6269D"/>
    <w:rPr>
      <w:rFonts w:ascii="Arial" w:eastAsia="Calibri" w:hAnsi="Arial" w:cs="Arial"/>
      <w:color w:val="000000"/>
      <w:kern w:val="1"/>
      <w:sz w:val="20"/>
      <w:szCs w:val="20"/>
      <w:lang w:eastAsia="zh-CN"/>
    </w:rPr>
  </w:style>
  <w:style w:type="character" w:customStyle="1" w:styleId="Cmsor1Char2">
    <w:name w:val="Címsor 1 Char2"/>
    <w:aliases w:val="Okean Címsor 1 Char,leap1cim Char,1.0  Heading 1 Char,Okean1 Char,Címsor 1 Kb Char,Címsor 1 Char1 Char,Címsor 1 Char Char Char,Címsor 11 Char,Heading 1 Char Char"/>
    <w:rsid w:val="00A6269D"/>
    <w:rPr>
      <w:rFonts w:ascii="Cambria" w:eastAsia="Times New Roman" w:hAnsi="Cambria" w:cs="Cambria"/>
      <w:b/>
      <w:bCs/>
      <w:color w:val="000000"/>
      <w:kern w:val="1"/>
      <w:sz w:val="32"/>
      <w:szCs w:val="32"/>
      <w:lang w:eastAsia="zh-CN"/>
    </w:rPr>
  </w:style>
  <w:style w:type="character" w:customStyle="1" w:styleId="Szvegtrzs0">
    <w:name w:val="Szövegtörzs_"/>
    <w:basedOn w:val="Bekezdsalapbettpusa"/>
    <w:link w:val="Szvegtrzs19"/>
    <w:rsid w:val="00FA77F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FA77F2"/>
    <w:pPr>
      <w:widowControl w:val="0"/>
      <w:shd w:val="clear" w:color="auto" w:fill="FFFFFF"/>
      <w:spacing w:before="120" w:line="0" w:lineRule="atLeast"/>
      <w:ind w:hanging="360"/>
    </w:pPr>
    <w:rPr>
      <w:rFonts w:ascii="Lucida Sans Unicode" w:eastAsia="Lucida Sans Unicode" w:hAnsi="Lucida Sans Unicode" w:cs="Lucida Sans Unicode"/>
      <w:sz w:val="14"/>
      <w:szCs w:val="14"/>
      <w:lang w:eastAsia="en-US"/>
    </w:rPr>
  </w:style>
  <w:style w:type="character" w:customStyle="1" w:styleId="Szvegtrzs8">
    <w:name w:val="Szövegtörzs (8)"/>
    <w:basedOn w:val="Bekezdsalapbettpusa"/>
    <w:rsid w:val="009E5AD8"/>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zakifogyved@hbmkh.hu" TargetMode="External"/><Relationship Id="rId18" Type="http://schemas.openxmlformats.org/officeDocument/2006/relationships/hyperlink" Target="http://www.nav.gov.hu/" TargetMode="External"/><Relationship Id="rId26" Type="http://schemas.openxmlformats.org/officeDocument/2006/relationships/hyperlink" Target="http://www.nyilvantartas.ommf.gov.hu" TargetMode="External"/><Relationship Id="rId3" Type="http://schemas.openxmlformats.org/officeDocument/2006/relationships/styles" Target="styles.xml"/><Relationship Id="rId21" Type="http://schemas.openxmlformats.org/officeDocument/2006/relationships/hyperlink" Target="http://www.antsz.hu/" TargetMode="External"/><Relationship Id="rId7" Type="http://schemas.openxmlformats.org/officeDocument/2006/relationships/endnotes" Target="endnotes.xml"/><Relationship Id="rId12" Type="http://schemas.openxmlformats.org/officeDocument/2006/relationships/hyperlink" Target="mailto:foglalkoztatas@hbmkh.hu" TargetMode="External"/><Relationship Id="rId17" Type="http://schemas.openxmlformats.org/officeDocument/2006/relationships/hyperlink" Target="mailto:sandor.czomba@ngm.gov.hu" TargetMode="External"/><Relationship Id="rId25" Type="http://schemas.openxmlformats.org/officeDocument/2006/relationships/hyperlink" Target="http://www.kozbeszerzes.hu/tevekenysegek/eltiltott-ajanlattev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gyenlobanasmod.hu" TargetMode="External"/><Relationship Id="rId20" Type="http://schemas.openxmlformats.org/officeDocument/2006/relationships/hyperlink" Target="http://www.antsz.hu/" TargetMode="External"/><Relationship Id="rId29" Type="http://schemas.openxmlformats.org/officeDocument/2006/relationships/hyperlink" Target="http://1.s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cdp://1/A0400034.TV/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bh@egyenlobanasmod.hu" TargetMode="External"/><Relationship Id="rId23" Type="http://schemas.openxmlformats.org/officeDocument/2006/relationships/hyperlink" Target="http://www.mbfh.hu/" TargetMode="External"/><Relationship Id="rId28" Type="http://schemas.openxmlformats.org/officeDocument/2006/relationships/oleObject" Target="embeddings/oleObject1.bin"/><Relationship Id="rId10" Type="http://schemas.openxmlformats.org/officeDocument/2006/relationships/hyperlink" Target="mailto:budapestfv-kh-mmszsz@ommf.gov.hu" TargetMode="External"/><Relationship Id="rId19" Type="http://schemas.openxmlformats.org/officeDocument/2006/relationships/hyperlink" Target="http://www.orszagoszoldhatosag.gov.h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hyperlink" Target="mailto:titkarsag@ear.antsz.hu" TargetMode="External"/><Relationship Id="rId22" Type="http://schemas.openxmlformats.org/officeDocument/2006/relationships/hyperlink" Target="http://www.mbfh.hu/" TargetMode="External"/><Relationship Id="rId27" Type="http://schemas.openxmlformats.org/officeDocument/2006/relationships/image" Target="media/image2.wmf"/><Relationship Id="rId30" Type="http://schemas.openxmlformats.org/officeDocument/2006/relationships/oleObject" Target="embeddings/oleObject2.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AA8E-037E-4EBB-BC5F-A69FDDE5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27428</Words>
  <Characters>189255</Characters>
  <Application>Microsoft Office Word</Application>
  <DocSecurity>0</DocSecurity>
  <Lines>1577</Lines>
  <Paragraphs>432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Gyöngyi</dc:creator>
  <cp:lastModifiedBy>Felhasználó</cp:lastModifiedBy>
  <cp:revision>17</cp:revision>
  <dcterms:created xsi:type="dcterms:W3CDTF">2018-04-20T22:13:00Z</dcterms:created>
  <dcterms:modified xsi:type="dcterms:W3CDTF">2018-04-21T13:11:00Z</dcterms:modified>
</cp:coreProperties>
</file>