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005A6E" w:rsidRDefault="00005A6E" w:rsidP="00005A6E">
      <w:pPr>
        <w:spacing w:after="0" w:line="240" w:lineRule="auto"/>
        <w:jc w:val="center"/>
        <w:rPr>
          <w:rFonts w:ascii="Century Gothic" w:eastAsia="Times New Roman" w:hAnsi="Century Gothic" w:cs="Verdana"/>
          <w:b/>
          <w:sz w:val="28"/>
          <w:szCs w:val="28"/>
          <w:lang w:eastAsia="hu-HU"/>
        </w:rPr>
      </w:pPr>
      <w:r w:rsidRPr="00005A6E">
        <w:rPr>
          <w:rFonts w:ascii="Century Gothic" w:eastAsia="Times New Roman" w:hAnsi="Century Gothic" w:cs="Verdana"/>
          <w:b/>
          <w:sz w:val="28"/>
          <w:szCs w:val="28"/>
          <w:lang w:eastAsia="hu-HU"/>
        </w:rPr>
        <w:t>VÁLLALKOZÁSI SZERZŐDÉS</w:t>
      </w:r>
      <w:r w:rsidR="00FE2E60">
        <w:rPr>
          <w:rFonts w:ascii="Century Gothic" w:eastAsia="Times New Roman" w:hAnsi="Century Gothic" w:cs="Verdana"/>
          <w:b/>
          <w:sz w:val="28"/>
          <w:szCs w:val="28"/>
          <w:lang w:eastAsia="hu-HU"/>
        </w:rPr>
        <w:t>TERVEZET</w:t>
      </w:r>
    </w:p>
    <w:p w:rsidR="003A33BC" w:rsidRPr="00F41837" w:rsidRDefault="003A33BC" w:rsidP="003A33BC">
      <w:pPr>
        <w:spacing w:after="0" w:line="240" w:lineRule="auto"/>
        <w:rPr>
          <w:rFonts w:ascii="Century Gothic" w:eastAsia="Times New Roman" w:hAnsi="Century Gothic" w:cs="Verdana"/>
          <w:b/>
          <w:sz w:val="20"/>
          <w:szCs w:val="20"/>
          <w:lang w:eastAsia="hu-HU"/>
        </w:rPr>
      </w:pPr>
    </w:p>
    <w:p w:rsidR="004834E6" w:rsidRPr="004834E6" w:rsidRDefault="004834E6" w:rsidP="004834E6">
      <w:pPr>
        <w:spacing w:after="0"/>
        <w:jc w:val="center"/>
        <w:rPr>
          <w:rFonts w:ascii="Century Gothic" w:hAnsi="Century Gothic" w:cs="FreeSerif-Identity-H"/>
          <w:b/>
          <w:sz w:val="20"/>
          <w:szCs w:val="20"/>
        </w:rPr>
      </w:pPr>
      <w:r w:rsidRPr="004834E6">
        <w:rPr>
          <w:rFonts w:ascii="Century Gothic" w:hAnsi="Century Gothic"/>
          <w:b/>
          <w:bCs/>
          <w:sz w:val="20"/>
          <w:szCs w:val="20"/>
        </w:rPr>
        <w:t xml:space="preserve">TOP 6.6.1-15-NY1-2016-00001 azonosítószámú </w:t>
      </w:r>
      <w:r w:rsidRPr="004834E6">
        <w:rPr>
          <w:rFonts w:ascii="Century Gothic" w:hAnsi="Century Gothic" w:cs="Arial"/>
          <w:b/>
          <w:sz w:val="20"/>
          <w:szCs w:val="20"/>
        </w:rPr>
        <w:t>Nyíregyháza egészségügyi alapellátás infrastrukturális fejlesztése</w:t>
      </w:r>
      <w:r w:rsidRPr="004834E6">
        <w:rPr>
          <w:rFonts w:ascii="Century Gothic" w:hAnsi="Century Gothic"/>
          <w:b/>
          <w:bCs/>
          <w:sz w:val="20"/>
          <w:szCs w:val="20"/>
        </w:rPr>
        <w:t xml:space="preserve"> című projekt keretében a Városi Rendelő Intézet felújítása és parkoló kialakítása</w:t>
      </w:r>
    </w:p>
    <w:p w:rsidR="008B2B9B" w:rsidRPr="00F41837" w:rsidRDefault="008B2B9B" w:rsidP="00F41837">
      <w:pPr>
        <w:spacing w:after="120" w:line="240" w:lineRule="auto"/>
        <w:jc w:val="center"/>
        <w:rPr>
          <w:rFonts w:ascii="Century Gothic" w:eastAsia="Times New Roman" w:hAnsi="Century Gothic" w:cs="Arial"/>
          <w:b/>
          <w:i/>
          <w:sz w:val="20"/>
          <w:szCs w:val="20"/>
          <w:lang w:eastAsia="hu-HU"/>
        </w:rPr>
      </w:pP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w:t>
      </w:r>
      <w:proofErr w:type="gramStart"/>
      <w:r w:rsidR="0042244D" w:rsidRPr="0042244D">
        <w:rPr>
          <w:rFonts w:ascii="Century Gothic" w:eastAsia="Times New Roman" w:hAnsi="Century Gothic" w:cs="Times New Roman"/>
          <w:i/>
          <w:kern w:val="1"/>
          <w:sz w:val="20"/>
          <w:szCs w:val="20"/>
          <w:lang w:eastAsia="hu-HU"/>
        </w:rPr>
        <w:t>,székhely</w:t>
      </w:r>
      <w:proofErr w:type="gramEnd"/>
      <w:r w:rsidR="0042244D" w:rsidRPr="0042244D">
        <w:rPr>
          <w:rFonts w:ascii="Century Gothic" w:eastAsia="Times New Roman" w:hAnsi="Century Gothic" w:cs="Times New Roman"/>
          <w:i/>
          <w:kern w:val="1"/>
          <w:sz w:val="20"/>
          <w:szCs w:val="20"/>
          <w:lang w:eastAsia="hu-HU"/>
        </w:rPr>
        <w:t>:………………..</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proofErr w:type="gramStart"/>
      <w:r w:rsidRPr="00005A6E">
        <w:rPr>
          <w:rFonts w:ascii="Century Gothic" w:eastAsia="Times New Roman" w:hAnsi="Century Gothic" w:cs="Arial"/>
          <w:b/>
          <w:sz w:val="20"/>
          <w:szCs w:val="20"/>
          <w:lang w:eastAsia="hu-HU"/>
        </w:rPr>
        <w:t>együttesen</w:t>
      </w:r>
      <w:proofErr w:type="gramEnd"/>
      <w:r w:rsidRPr="00005A6E">
        <w:rPr>
          <w:rFonts w:ascii="Century Gothic" w:eastAsia="Times New Roman" w:hAnsi="Century Gothic" w:cs="Arial"/>
          <w:b/>
          <w:sz w:val="20"/>
          <w:szCs w:val="20"/>
          <w:lang w:eastAsia="hu-HU"/>
        </w:rPr>
        <w:t xml:space="preserve">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FF35EC">
      <w:pPr>
        <w:spacing w:after="0" w:line="240" w:lineRule="auto"/>
        <w:jc w:val="both"/>
        <w:rPr>
          <w:rFonts w:ascii="Century Gothic" w:hAnsi="Century Gothic" w:cs="FreeSerif-Identity-H"/>
          <w:b/>
          <w:sz w:val="20"/>
          <w:szCs w:val="20"/>
        </w:rPr>
      </w:pPr>
      <w:r w:rsidRPr="00FF35EC">
        <w:rPr>
          <w:rFonts w:ascii="Century Gothic" w:eastAsia="Times New Roman" w:hAnsi="Century Gothic" w:cs="Verdana"/>
          <w:color w:val="000000"/>
          <w:sz w:val="20"/>
          <w:szCs w:val="20"/>
          <w:lang w:eastAsia="hu-HU"/>
        </w:rPr>
        <w:t>Szerződő felek megállapítják, hogy</w:t>
      </w:r>
      <w:r w:rsidRPr="00FF35EC">
        <w:rPr>
          <w:rFonts w:ascii="Century Gothic" w:eastAsia="Times New Roman" w:hAnsi="Century Gothic" w:cs="Verdana"/>
          <w:color w:val="FF0000"/>
          <w:sz w:val="20"/>
          <w:szCs w:val="20"/>
          <w:lang w:eastAsia="hu-HU"/>
        </w:rPr>
        <w:t xml:space="preserve"> </w:t>
      </w:r>
      <w:r w:rsidRPr="00FF35EC">
        <w:rPr>
          <w:rFonts w:ascii="Century Gothic" w:eastAsia="Times New Roman" w:hAnsi="Century Gothic" w:cs="Verdana"/>
          <w:color w:val="000000"/>
          <w:sz w:val="20"/>
          <w:szCs w:val="20"/>
          <w:lang w:eastAsia="hu-HU"/>
        </w:rPr>
        <w:t xml:space="preserve">Megrendelő </w:t>
      </w:r>
      <w:r w:rsidR="00D132E3" w:rsidRPr="00FF35EC">
        <w:rPr>
          <w:rFonts w:ascii="Century Gothic" w:eastAsia="Times New Roman" w:hAnsi="Century Gothic" w:cs="Verdana"/>
          <w:color w:val="000000"/>
          <w:sz w:val="20"/>
          <w:szCs w:val="20"/>
          <w:lang w:eastAsia="hu-HU"/>
        </w:rPr>
        <w:t>„</w:t>
      </w:r>
      <w:r w:rsidR="00FF35EC" w:rsidRPr="00FF35EC">
        <w:rPr>
          <w:rFonts w:ascii="Century Gothic" w:hAnsi="Century Gothic"/>
          <w:b/>
          <w:bCs/>
          <w:sz w:val="20"/>
          <w:szCs w:val="20"/>
        </w:rPr>
        <w:t xml:space="preserve">TOP 6.6.1-15-NY1-2016-00001 azonosítószámú </w:t>
      </w:r>
      <w:r w:rsidR="00FF35EC" w:rsidRPr="00FF35EC">
        <w:rPr>
          <w:rFonts w:ascii="Century Gothic" w:hAnsi="Century Gothic" w:cs="Arial"/>
          <w:b/>
          <w:sz w:val="20"/>
          <w:szCs w:val="20"/>
        </w:rPr>
        <w:t>Nyíregyháza egészségügyi alapellátás infrastrukturális fejlesztése</w:t>
      </w:r>
      <w:r w:rsidR="00FF35EC" w:rsidRPr="00FF35EC">
        <w:rPr>
          <w:rFonts w:ascii="Century Gothic" w:hAnsi="Century Gothic"/>
          <w:b/>
          <w:bCs/>
          <w:sz w:val="20"/>
          <w:szCs w:val="20"/>
        </w:rPr>
        <w:t xml:space="preserve"> című projekt keretében a Városi Rendelő Intézet felújítása és parkoló kialakítása</w:t>
      </w:r>
      <w:r w:rsidR="00D132E3" w:rsidRPr="00FF35EC">
        <w:rPr>
          <w:rFonts w:ascii="Century Gothic" w:hAnsi="Century Gothic" w:cs="FreeSerif-Identity-H"/>
          <w:b/>
          <w:sz w:val="20"/>
          <w:szCs w:val="20"/>
        </w:rPr>
        <w:t>”</w:t>
      </w:r>
      <w:r w:rsidRPr="00FF35EC">
        <w:rPr>
          <w:rFonts w:ascii="Century Gothic" w:eastAsia="Times New Roman" w:hAnsi="Century Gothic" w:cs="Arial"/>
          <w:color w:val="000000"/>
          <w:sz w:val="20"/>
          <w:szCs w:val="20"/>
          <w:lang w:eastAsia="hu-HU"/>
        </w:rPr>
        <w:t xml:space="preserve"> </w:t>
      </w:r>
      <w:r w:rsidRPr="00FF35EC">
        <w:rPr>
          <w:rFonts w:ascii="Century Gothic" w:eastAsia="Times New Roman" w:hAnsi="Century Gothic" w:cs="Verdana"/>
          <w:color w:val="000000"/>
          <w:sz w:val="20"/>
          <w:szCs w:val="20"/>
          <w:lang w:eastAsia="hu-HU"/>
        </w:rPr>
        <w:t>tárgyba</w:t>
      </w:r>
      <w:r w:rsidR="00D132E3" w:rsidRPr="00FF35EC">
        <w:rPr>
          <w:rFonts w:ascii="Century Gothic" w:eastAsia="Times New Roman" w:hAnsi="Century Gothic" w:cs="Verdana"/>
          <w:color w:val="000000"/>
          <w:sz w:val="20"/>
          <w:szCs w:val="20"/>
          <w:lang w:eastAsia="hu-HU"/>
        </w:rPr>
        <w:t>n a közbeszerzésekről szóló 2015. évi CXLIII</w:t>
      </w:r>
      <w:r w:rsidRPr="00FF35EC">
        <w:rPr>
          <w:rFonts w:ascii="Century Gothic" w:eastAsia="Times New Roman" w:hAnsi="Century Gothic" w:cs="Verdana"/>
          <w:color w:val="000000"/>
          <w:sz w:val="20"/>
          <w:szCs w:val="20"/>
          <w:lang w:eastAsia="hu-HU"/>
        </w:rPr>
        <w:t xml:space="preserve">. </w:t>
      </w:r>
      <w:r w:rsidR="00D132E3" w:rsidRPr="00FF35EC">
        <w:rPr>
          <w:rFonts w:ascii="Century Gothic" w:eastAsia="Times New Roman" w:hAnsi="Century Gothic" w:cs="Verdana"/>
          <w:color w:val="000000"/>
          <w:sz w:val="20"/>
          <w:szCs w:val="20"/>
          <w:lang w:eastAsia="hu-HU"/>
        </w:rPr>
        <w:t xml:space="preserve">törvény (továbbiakban: Kbt.) </w:t>
      </w:r>
      <w:r w:rsidR="00B555DC" w:rsidRPr="00FF35EC">
        <w:rPr>
          <w:rFonts w:ascii="Century Gothic" w:hAnsi="Century Gothic" w:cs="Times New Roman"/>
          <w:sz w:val="20"/>
          <w:szCs w:val="20"/>
        </w:rPr>
        <w:t xml:space="preserve">115. § (1) bekezdés szerinti hirdetmény és tárgyalás nélküli </w:t>
      </w:r>
      <w:r w:rsidRPr="00FF35EC">
        <w:rPr>
          <w:rFonts w:ascii="Century Gothic" w:eastAsia="Times New Roman" w:hAnsi="Century Gothic" w:cs="Verdana"/>
          <w:color w:val="000000"/>
          <w:sz w:val="20"/>
          <w:szCs w:val="20"/>
          <w:lang w:eastAsia="hu-HU"/>
        </w:rPr>
        <w:t xml:space="preserve">eljárást (továbbiakban: közbeszerzési eljárás) folytatott le. </w:t>
      </w:r>
      <w:r w:rsidRPr="00FF35EC">
        <w:rPr>
          <w:rFonts w:ascii="Century Gothic" w:eastAsia="Times New Roman" w:hAnsi="Century Gothic" w:cs="Times New Roman"/>
          <w:color w:val="000000"/>
          <w:sz w:val="20"/>
          <w:szCs w:val="20"/>
          <w:lang w:eastAsia="hu-HU"/>
        </w:rPr>
        <w:t>Megrendelő az eljárást megind</w:t>
      </w:r>
      <w:r w:rsidR="00A400CE" w:rsidRPr="00FF35EC">
        <w:rPr>
          <w:rFonts w:ascii="Century Gothic" w:eastAsia="Times New Roman" w:hAnsi="Century Gothic" w:cs="Times New Roman"/>
          <w:color w:val="000000"/>
          <w:sz w:val="20"/>
          <w:szCs w:val="20"/>
          <w:lang w:eastAsia="hu-HU"/>
        </w:rPr>
        <w:t xml:space="preserve">ító </w:t>
      </w:r>
      <w:r w:rsidR="005809B2" w:rsidRPr="00FF35EC">
        <w:rPr>
          <w:rFonts w:ascii="Century Gothic" w:eastAsia="Times New Roman" w:hAnsi="Century Gothic" w:cs="Times New Roman"/>
          <w:color w:val="000000"/>
          <w:sz w:val="20"/>
          <w:szCs w:val="20"/>
          <w:lang w:eastAsia="hu-HU"/>
        </w:rPr>
        <w:t>ajánlattételi</w:t>
      </w:r>
      <w:r w:rsidR="004470F4">
        <w:rPr>
          <w:rFonts w:ascii="Century Gothic" w:eastAsia="Times New Roman" w:hAnsi="Century Gothic" w:cs="Times New Roman"/>
          <w:color w:val="000000"/>
          <w:sz w:val="20"/>
          <w:szCs w:val="20"/>
          <w:lang w:eastAsia="hu-HU"/>
        </w:rPr>
        <w:t xml:space="preserve"> felhívást 2017. február</w:t>
      </w:r>
      <w:proofErr w:type="gramStart"/>
      <w:r w:rsidR="00C83CBE" w:rsidRPr="00FF35EC">
        <w:rPr>
          <w:rFonts w:ascii="Century Gothic" w:eastAsia="Times New Roman" w:hAnsi="Century Gothic" w:cs="Times New Roman"/>
          <w:color w:val="000000"/>
          <w:sz w:val="20"/>
          <w:szCs w:val="20"/>
          <w:lang w:eastAsia="hu-HU"/>
        </w:rPr>
        <w:t>…</w:t>
      </w:r>
      <w:r w:rsidRPr="00FF35EC">
        <w:rPr>
          <w:rFonts w:ascii="Century Gothic" w:eastAsia="Times New Roman" w:hAnsi="Century Gothic" w:cs="Times New Roman"/>
          <w:color w:val="000000"/>
          <w:sz w:val="20"/>
          <w:szCs w:val="20"/>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míg az „Összegezés az ajánlatok elbírá</w:t>
      </w:r>
      <w:r w:rsidR="00FF35EC">
        <w:rPr>
          <w:rFonts w:ascii="Century Gothic" w:eastAsia="Times New Roman" w:hAnsi="Century Gothic" w:cs="Times New Roman"/>
          <w:color w:val="000000"/>
          <w:sz w:val="20"/>
          <w:szCs w:val="20"/>
          <w:lang w:eastAsia="hu-HU"/>
        </w:rPr>
        <w:t>lásáról” szóló dokumentumot 2017</w:t>
      </w:r>
      <w:r w:rsidR="00D132E3" w:rsidRPr="00FF35EC">
        <w:rPr>
          <w:rFonts w:ascii="Century Gothic" w:eastAsia="Times New Roman" w:hAnsi="Century Gothic" w:cs="Times New Roman"/>
          <w:color w:val="000000"/>
          <w:sz w:val="20"/>
          <w:szCs w:val="20"/>
          <w:lang w:eastAsia="hu-HU"/>
        </w:rPr>
        <w:t>…………..</w:t>
      </w:r>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w:t>
      </w:r>
      <w:proofErr w:type="gramStart"/>
      <w:r w:rsidR="000C0766" w:rsidRPr="00C83CBE">
        <w:rPr>
          <w:rFonts w:ascii="Century Gothic" w:eastAsia="Times New Roman" w:hAnsi="Century Gothic" w:cs="Arial"/>
          <w:sz w:val="20"/>
          <w:szCs w:val="20"/>
          <w:lang w:eastAsia="hu-HU"/>
        </w:rPr>
        <w:t>arány értékelési</w:t>
      </w:r>
      <w:proofErr w:type="gramEnd"/>
      <w:r w:rsidR="000C0766" w:rsidRPr="00C83CBE">
        <w:rPr>
          <w:rFonts w:ascii="Century Gothic" w:eastAsia="Times New Roman" w:hAnsi="Century Gothic" w:cs="Arial"/>
          <w:sz w:val="20"/>
          <w:szCs w:val="20"/>
          <w:lang w:eastAsia="hu-HU"/>
        </w:rPr>
        <w:t xml:space="preserve">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lastRenderedPageBreak/>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xml:space="preserve">, így a jelen szerződésben nem, vagy nem kellően szabályozott kérdésekben </w:t>
      </w:r>
      <w:proofErr w:type="gramStart"/>
      <w:r w:rsidRPr="00005A6E">
        <w:rPr>
          <w:rFonts w:ascii="Century Gothic" w:eastAsia="Times New Roman" w:hAnsi="Century Gothic" w:cs="Arial"/>
          <w:sz w:val="20"/>
          <w:szCs w:val="20"/>
          <w:lang w:eastAsia="hu-HU"/>
        </w:rPr>
        <w:t>ezen</w:t>
      </w:r>
      <w:proofErr w:type="gramEnd"/>
      <w:r w:rsidRPr="00005A6E">
        <w:rPr>
          <w:rFonts w:ascii="Century Gothic" w:eastAsia="Times New Roman" w:hAnsi="Century Gothic" w:cs="Arial"/>
          <w:sz w:val="20"/>
          <w:szCs w:val="20"/>
          <w:lang w:eastAsia="hu-HU"/>
        </w:rPr>
        <w:t xml:space="preserve">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smartTag w:uri="urn:schemas-microsoft-com:office:smarttags" w:element="metricconverter">
        <w:smartTagPr>
          <w:attr w:name="ProductID" w:val="1. A"/>
        </w:smartTagPr>
        <w:r w:rsidRPr="00005A6E">
          <w:rPr>
            <w:rFonts w:ascii="Century Gothic" w:eastAsia="Times New Roman" w:hAnsi="Century Gothic" w:cs="Verdana"/>
            <w:b/>
            <w:sz w:val="20"/>
            <w:szCs w:val="20"/>
            <w:lang w:eastAsia="hu-HU"/>
          </w:rPr>
          <w:t>1. A</w:t>
        </w:r>
      </w:smartTag>
      <w:r w:rsidRPr="00005A6E">
        <w:rPr>
          <w:rFonts w:ascii="Century Gothic" w:eastAsia="Times New Roman" w:hAnsi="Century Gothic" w:cs="Verdana"/>
          <w:b/>
          <w:sz w:val="20"/>
          <w:szCs w:val="20"/>
          <w:lang w:eastAsia="hu-HU"/>
        </w:rPr>
        <w:t xml:space="preserve"> szerződés tárgya </w:t>
      </w:r>
    </w:p>
    <w:p w:rsidR="005D01A0" w:rsidRPr="005D01A0"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0B40D2">
        <w:rPr>
          <w:rFonts w:ascii="Century Gothic" w:eastAsia="Times New Roman" w:hAnsi="Century Gothic" w:cs="Verdana"/>
          <w:sz w:val="20"/>
          <w:szCs w:val="20"/>
          <w:lang w:eastAsia="hu-HU"/>
        </w:rPr>
        <w:t xml:space="preserve">Megrendelő megrendeli, </w:t>
      </w:r>
      <w:r w:rsidR="005D01A0">
        <w:rPr>
          <w:rFonts w:ascii="Century Gothic" w:eastAsia="Times New Roman" w:hAnsi="Century Gothic" w:cs="Verdana"/>
          <w:sz w:val="20"/>
          <w:szCs w:val="20"/>
          <w:lang w:eastAsia="hu-HU"/>
        </w:rPr>
        <w:t>Vállalkozó pedig elvállalja</w:t>
      </w:r>
      <w:r w:rsidR="00D94E3D">
        <w:rPr>
          <w:rFonts w:ascii="Century Gothic" w:eastAsia="Times New Roman" w:hAnsi="Century Gothic" w:cs="Verdana"/>
          <w:sz w:val="20"/>
          <w:szCs w:val="20"/>
          <w:lang w:eastAsia="hu-HU"/>
        </w:rPr>
        <w:t xml:space="preserve"> </w:t>
      </w:r>
      <w:r w:rsidR="005D01A0" w:rsidRPr="000B40D2">
        <w:rPr>
          <w:rFonts w:ascii="Century Gothic" w:eastAsia="Times New Roman" w:hAnsi="Century Gothic" w:cs="Times New Roman"/>
          <w:sz w:val="20"/>
          <w:szCs w:val="20"/>
          <w:lang w:eastAsia="en-GB"/>
        </w:rPr>
        <w:t xml:space="preserve">az eljárást megindító felhívásban és a közbeszerzési dokumentumokban meghatározott </w:t>
      </w:r>
      <w:r w:rsidR="005D01A0">
        <w:rPr>
          <w:rFonts w:ascii="Century Gothic" w:eastAsia="Times New Roman" w:hAnsi="Century Gothic" w:cs="Times New Roman"/>
          <w:sz w:val="20"/>
          <w:szCs w:val="20"/>
          <w:lang w:eastAsia="en-GB"/>
        </w:rPr>
        <w:t>alábbi munkák elvégzését:</w:t>
      </w:r>
    </w:p>
    <w:p w:rsidR="00005A6E" w:rsidRPr="000B40D2" w:rsidRDefault="001D7B9A" w:rsidP="005D01A0">
      <w:pPr>
        <w:spacing w:after="0" w:line="240" w:lineRule="auto"/>
        <w:ind w:left="390"/>
        <w:contextualSpacing/>
        <w:jc w:val="center"/>
        <w:rPr>
          <w:rFonts w:ascii="Century Gothic" w:eastAsia="Times New Roman" w:hAnsi="Century Gothic" w:cs="Verdana"/>
          <w:sz w:val="20"/>
          <w:szCs w:val="20"/>
          <w:lang w:eastAsia="hu-HU"/>
        </w:rPr>
      </w:pPr>
      <w:r>
        <w:rPr>
          <w:rFonts w:ascii="Century Gothic" w:eastAsia="Times New Roman" w:hAnsi="Century Gothic" w:cs="Times New Roman"/>
          <w:b/>
          <w:sz w:val="20"/>
          <w:szCs w:val="20"/>
          <w:lang w:eastAsia="en-GB"/>
        </w:rPr>
        <w:t>„</w:t>
      </w:r>
      <w:r w:rsidR="00E660FB" w:rsidRPr="00FF35EC">
        <w:rPr>
          <w:rFonts w:ascii="Century Gothic" w:hAnsi="Century Gothic"/>
          <w:b/>
          <w:bCs/>
          <w:sz w:val="20"/>
          <w:szCs w:val="20"/>
        </w:rPr>
        <w:t xml:space="preserve">TOP 6.6.1-15-NY1-2016-00001 azonosítószámú </w:t>
      </w:r>
      <w:r w:rsidR="00E660FB" w:rsidRPr="00FF35EC">
        <w:rPr>
          <w:rFonts w:ascii="Century Gothic" w:hAnsi="Century Gothic" w:cs="Arial"/>
          <w:b/>
          <w:sz w:val="20"/>
          <w:szCs w:val="20"/>
        </w:rPr>
        <w:t>Nyíregyháza egészségügyi alapellátás infrastrukturális fejlesztése</w:t>
      </w:r>
      <w:r w:rsidR="00E660FB" w:rsidRPr="00FF35EC">
        <w:rPr>
          <w:rFonts w:ascii="Century Gothic" w:hAnsi="Century Gothic"/>
          <w:b/>
          <w:bCs/>
          <w:sz w:val="20"/>
          <w:szCs w:val="20"/>
        </w:rPr>
        <w:t xml:space="preserve"> című projekt keretében a Városi Rendelő Intézet felújítása és parkoló kialakítása</w:t>
      </w:r>
      <w:r w:rsidR="000B40D2">
        <w:rPr>
          <w:rFonts w:ascii="Century Gothic" w:eastAsia="Times New Roman" w:hAnsi="Century Gothic" w:cs="Times New Roman"/>
          <w:b/>
          <w:sz w:val="20"/>
          <w:szCs w:val="20"/>
          <w:lang w:eastAsia="en-GB"/>
        </w:rPr>
        <w:t>”</w:t>
      </w:r>
    </w:p>
    <w:p w:rsidR="000B40D2" w:rsidRPr="00005A6E" w:rsidRDefault="000B40D2" w:rsidP="000B40D2">
      <w:pPr>
        <w:spacing w:after="0" w:line="240" w:lineRule="auto"/>
        <w:ind w:left="390"/>
        <w:contextualSpacing/>
        <w:jc w:val="both"/>
        <w:rPr>
          <w:rFonts w:ascii="Century Gothic" w:eastAsia="Times New Roman" w:hAnsi="Century Gothic" w:cs="Verdana"/>
          <w:sz w:val="20"/>
          <w:szCs w:val="20"/>
          <w:lang w:eastAsia="hu-HU"/>
        </w:rPr>
      </w:pPr>
    </w:p>
    <w:p w:rsidR="00410728" w:rsidRPr="005D01A0" w:rsidRDefault="008C446D" w:rsidP="00005A6E">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5D01A0">
        <w:rPr>
          <w:rFonts w:ascii="Century Gothic" w:eastAsia="Times New Roman" w:hAnsi="Century Gothic" w:cs="Verdana"/>
          <w:sz w:val="20"/>
          <w:szCs w:val="20"/>
          <w:lang w:eastAsia="hu-HU"/>
        </w:rPr>
        <w:t xml:space="preserve">A teljesítés </w:t>
      </w:r>
      <w:r w:rsidR="00005A6E" w:rsidRPr="005D01A0">
        <w:rPr>
          <w:rFonts w:ascii="Century Gothic" w:eastAsia="Times New Roman" w:hAnsi="Century Gothic" w:cs="Verdana"/>
          <w:b/>
          <w:sz w:val="20"/>
          <w:szCs w:val="20"/>
          <w:lang w:eastAsia="hu-HU"/>
        </w:rPr>
        <w:t>helye</w:t>
      </w:r>
      <w:r w:rsidR="00005A6E" w:rsidRPr="005D01A0">
        <w:rPr>
          <w:rFonts w:ascii="Century Gothic" w:eastAsia="Times New Roman" w:hAnsi="Century Gothic" w:cs="Verdana"/>
          <w:sz w:val="20"/>
          <w:szCs w:val="20"/>
          <w:lang w:eastAsia="hu-HU"/>
        </w:rPr>
        <w:t xml:space="preserve">: </w:t>
      </w:r>
    </w:p>
    <w:p w:rsidR="00410728" w:rsidRPr="005D01A0" w:rsidRDefault="002E2878" w:rsidP="00410728">
      <w:pPr>
        <w:spacing w:after="0"/>
        <w:ind w:left="425"/>
        <w:rPr>
          <w:rFonts w:ascii="Century Gothic" w:hAnsi="Century Gothic"/>
          <w:sz w:val="20"/>
          <w:szCs w:val="20"/>
        </w:rPr>
      </w:pPr>
      <w:r w:rsidRPr="005D01A0">
        <w:rPr>
          <w:rFonts w:ascii="Century Gothic" w:hAnsi="Century Gothic"/>
          <w:sz w:val="20"/>
          <w:szCs w:val="20"/>
        </w:rPr>
        <w:t>4400</w:t>
      </w:r>
      <w:r w:rsidR="00410728" w:rsidRPr="005D01A0">
        <w:rPr>
          <w:rFonts w:ascii="Century Gothic" w:hAnsi="Century Gothic"/>
          <w:sz w:val="20"/>
          <w:szCs w:val="20"/>
        </w:rPr>
        <w:t xml:space="preserve"> Nyíregyháza, </w:t>
      </w:r>
      <w:r w:rsidRPr="005D01A0">
        <w:rPr>
          <w:rFonts w:ascii="Century Gothic" w:hAnsi="Century Gothic"/>
          <w:sz w:val="20"/>
          <w:szCs w:val="20"/>
        </w:rPr>
        <w:t xml:space="preserve">Szent István u 14. </w:t>
      </w:r>
    </w:p>
    <w:p w:rsidR="00410728" w:rsidRPr="005D01A0" w:rsidRDefault="005D01A0" w:rsidP="00410728">
      <w:pPr>
        <w:spacing w:after="0"/>
        <w:ind w:left="425"/>
        <w:rPr>
          <w:rFonts w:ascii="Century Gothic" w:hAnsi="Century Gothic"/>
          <w:sz w:val="20"/>
          <w:szCs w:val="20"/>
        </w:rPr>
      </w:pPr>
      <w:proofErr w:type="spellStart"/>
      <w:r>
        <w:rPr>
          <w:rFonts w:ascii="Century Gothic" w:hAnsi="Century Gothic"/>
          <w:sz w:val="20"/>
          <w:szCs w:val="20"/>
        </w:rPr>
        <w:t>H</w:t>
      </w:r>
      <w:r w:rsidR="002E2878" w:rsidRPr="005D01A0">
        <w:rPr>
          <w:rFonts w:ascii="Century Gothic" w:hAnsi="Century Gothic"/>
          <w:sz w:val="20"/>
          <w:szCs w:val="20"/>
        </w:rPr>
        <w:t>rsz</w:t>
      </w:r>
      <w:proofErr w:type="spellEnd"/>
      <w:r w:rsidR="002E2878" w:rsidRPr="005D01A0">
        <w:rPr>
          <w:rFonts w:ascii="Century Gothic" w:hAnsi="Century Gothic"/>
          <w:sz w:val="20"/>
          <w:szCs w:val="20"/>
        </w:rPr>
        <w:t>: 21</w:t>
      </w:r>
      <w:proofErr w:type="gramStart"/>
      <w:r w:rsidR="002E2878" w:rsidRPr="005D01A0">
        <w:rPr>
          <w:rFonts w:ascii="Century Gothic" w:hAnsi="Century Gothic"/>
          <w:sz w:val="20"/>
          <w:szCs w:val="20"/>
        </w:rPr>
        <w:t>.,</w:t>
      </w:r>
      <w:proofErr w:type="gramEnd"/>
      <w:r w:rsidR="002E2878" w:rsidRPr="005D01A0">
        <w:rPr>
          <w:rFonts w:ascii="Century Gothic" w:hAnsi="Century Gothic"/>
          <w:sz w:val="20"/>
          <w:szCs w:val="20"/>
        </w:rPr>
        <w:t>22</w:t>
      </w:r>
    </w:p>
    <w:p w:rsidR="00410728" w:rsidRDefault="00410728" w:rsidP="00005A6E">
      <w:pPr>
        <w:tabs>
          <w:tab w:val="left" w:pos="0"/>
        </w:tabs>
        <w:spacing w:after="0" w:line="24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Pr="0042244D"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5D01A0"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D244B7" w:rsidRPr="005D01A0" w:rsidRDefault="00D244B7" w:rsidP="00C1104A">
      <w:pPr>
        <w:pStyle w:val="Listaszerbekezds"/>
        <w:numPr>
          <w:ilvl w:val="1"/>
          <w:numId w:val="4"/>
        </w:numPr>
        <w:tabs>
          <w:tab w:val="left" w:pos="0"/>
          <w:tab w:val="left" w:pos="180"/>
          <w:tab w:val="left" w:pos="3420"/>
        </w:tabs>
        <w:spacing w:after="0" w:line="240" w:lineRule="auto"/>
        <w:jc w:val="both"/>
        <w:rPr>
          <w:rFonts w:ascii="Century Gothic" w:eastAsia="Times New Roman" w:hAnsi="Century Gothic" w:cs="Verdana"/>
          <w:b/>
          <w:sz w:val="20"/>
          <w:szCs w:val="20"/>
          <w:u w:val="single"/>
          <w:lang w:eastAsia="hu-HU"/>
        </w:rPr>
      </w:pPr>
      <w:r w:rsidRPr="005D01A0">
        <w:rPr>
          <w:rFonts w:ascii="Century Gothic" w:hAnsi="Century Gothic"/>
          <w:sz w:val="20"/>
          <w:szCs w:val="20"/>
        </w:rPr>
        <w:t xml:space="preserve">A szerződés teljesítésének véghatárideje a szerződés </w:t>
      </w:r>
      <w:r w:rsidR="00C1104A" w:rsidRPr="005D01A0">
        <w:rPr>
          <w:rFonts w:ascii="Century Gothic" w:hAnsi="Century Gothic"/>
          <w:sz w:val="20"/>
          <w:szCs w:val="20"/>
        </w:rPr>
        <w:t>megkötésétől</w:t>
      </w:r>
      <w:r w:rsidRPr="005D01A0">
        <w:rPr>
          <w:rFonts w:ascii="Century Gothic" w:hAnsi="Century Gothic"/>
          <w:sz w:val="20"/>
          <w:szCs w:val="20"/>
        </w:rPr>
        <w:t xml:space="preserve"> számított </w:t>
      </w:r>
      <w:r w:rsidR="005D01A0" w:rsidRPr="005D01A0">
        <w:rPr>
          <w:rFonts w:ascii="Century Gothic" w:hAnsi="Century Gothic"/>
          <w:b/>
          <w:sz w:val="20"/>
          <w:szCs w:val="20"/>
        </w:rPr>
        <w:t>120</w:t>
      </w:r>
      <w:r w:rsidRPr="005D01A0">
        <w:rPr>
          <w:rFonts w:ascii="Century Gothic" w:hAnsi="Century Gothic"/>
          <w:b/>
          <w:sz w:val="20"/>
          <w:szCs w:val="20"/>
        </w:rPr>
        <w:t xml:space="preserve"> nap</w:t>
      </w:r>
      <w:r w:rsidRPr="005D01A0">
        <w:rPr>
          <w:rFonts w:ascii="Century Gothic" w:hAnsi="Century Gothic"/>
          <w:sz w:val="20"/>
          <w:szCs w:val="20"/>
        </w:rPr>
        <w:t xml:space="preserve">. </w:t>
      </w:r>
    </w:p>
    <w:p w:rsidR="00C1104A" w:rsidRPr="00C1104A" w:rsidRDefault="00C1104A" w:rsidP="00C1104A">
      <w:pPr>
        <w:pStyle w:val="Listaszerbekezds"/>
        <w:tabs>
          <w:tab w:val="left" w:pos="0"/>
          <w:tab w:val="left" w:pos="180"/>
          <w:tab w:val="left" w:pos="3420"/>
        </w:tabs>
        <w:spacing w:after="0" w:line="240" w:lineRule="auto"/>
        <w:ind w:left="390"/>
        <w:jc w:val="both"/>
        <w:rPr>
          <w:rFonts w:ascii="Century Gothic" w:eastAsia="Times New Roman" w:hAnsi="Century Gothic" w:cs="Verdana"/>
          <w:b/>
          <w:sz w:val="20"/>
          <w:szCs w:val="20"/>
          <w:u w:val="single"/>
          <w:lang w:eastAsia="hu-HU"/>
        </w:rPr>
      </w:pPr>
    </w:p>
    <w:p w:rsidR="000C0766" w:rsidRPr="00715B2E" w:rsidRDefault="00005A6E" w:rsidP="00005A6E">
      <w:pPr>
        <w:pStyle w:val="Listaszerbekezds"/>
        <w:numPr>
          <w:ilvl w:val="1"/>
          <w:numId w:val="4"/>
        </w:numPr>
        <w:tabs>
          <w:tab w:val="left" w:pos="0"/>
          <w:tab w:val="left" w:pos="180"/>
          <w:tab w:val="left" w:pos="3420"/>
        </w:tabs>
        <w:spacing w:before="120" w:after="120" w:line="240" w:lineRule="auto"/>
        <w:jc w:val="both"/>
        <w:rPr>
          <w:rFonts w:ascii="Century Gothic" w:eastAsia="Times New Roman" w:hAnsi="Century Gothic" w:cs="Verdana"/>
          <w:sz w:val="20"/>
          <w:szCs w:val="20"/>
          <w:lang w:eastAsia="hu-HU"/>
        </w:rPr>
      </w:pPr>
      <w:r w:rsidRPr="00715B2E">
        <w:rPr>
          <w:rFonts w:ascii="Century Gothic" w:eastAsia="Times New Roman" w:hAnsi="Century Gothic" w:cs="Times New Roman"/>
          <w:sz w:val="20"/>
          <w:szCs w:val="20"/>
          <w:lang w:eastAsia="hu-HU"/>
        </w:rPr>
        <w:t xml:space="preserve">Megrendelő </w:t>
      </w:r>
      <w:r w:rsidRPr="009C0C03">
        <w:rPr>
          <w:rFonts w:ascii="Century Gothic" w:eastAsia="Times New Roman" w:hAnsi="Century Gothic" w:cs="Times New Roman"/>
          <w:b/>
          <w:sz w:val="20"/>
          <w:szCs w:val="20"/>
          <w:lang w:eastAsia="hu-HU"/>
        </w:rPr>
        <w:t xml:space="preserve">előteljesítést </w:t>
      </w:r>
      <w:r w:rsidRPr="00715B2E">
        <w:rPr>
          <w:rFonts w:ascii="Century Gothic" w:eastAsia="Times New Roman" w:hAnsi="Century Gothic" w:cs="Times New Roman"/>
          <w:sz w:val="20"/>
          <w:szCs w:val="20"/>
          <w:lang w:eastAsia="hu-HU"/>
        </w:rPr>
        <w:t>elfogad.</w:t>
      </w:r>
      <w:r w:rsidR="00922C1C" w:rsidRPr="00715B2E">
        <w:rPr>
          <w:rFonts w:ascii="Century Gothic" w:eastAsia="Times New Roman" w:hAnsi="Century Gothic" w:cs="Times New Roman"/>
          <w:sz w:val="20"/>
          <w:szCs w:val="20"/>
          <w:lang w:eastAsia="hu-HU"/>
        </w:rPr>
        <w:t xml:space="preserve"> </w:t>
      </w:r>
    </w:p>
    <w:p w:rsidR="0042244D" w:rsidRPr="0042244D" w:rsidRDefault="0042244D"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2.3. </w:t>
      </w:r>
      <w:r w:rsidRPr="0042244D">
        <w:rPr>
          <w:rFonts w:ascii="Century Gothic" w:eastAsia="Times New Roman" w:hAnsi="Century Gothic" w:cs="Verdana"/>
          <w:sz w:val="20"/>
          <w:szCs w:val="20"/>
          <w:lang w:eastAsia="hu-HU"/>
        </w:rPr>
        <w:t xml:space="preserve">A </w:t>
      </w:r>
      <w:r w:rsidRPr="00C4735D">
        <w:rPr>
          <w:rFonts w:ascii="Century Gothic" w:eastAsia="Times New Roman" w:hAnsi="Century Gothic" w:cs="Verdana"/>
          <w:b/>
          <w:sz w:val="20"/>
          <w:szCs w:val="20"/>
          <w:lang w:eastAsia="hu-HU"/>
        </w:rPr>
        <w:t>munkaterület átadására</w:t>
      </w:r>
      <w:r w:rsidRPr="0042244D">
        <w:rPr>
          <w:rFonts w:ascii="Century Gothic" w:eastAsia="Times New Roman" w:hAnsi="Century Gothic" w:cs="Verdana"/>
          <w:sz w:val="20"/>
          <w:szCs w:val="20"/>
          <w:lang w:eastAsia="hu-HU"/>
        </w:rPr>
        <w:t xml:space="preserve"> a szerződéskötést követő </w:t>
      </w:r>
      <w:r w:rsidRPr="00E917B0">
        <w:rPr>
          <w:rFonts w:ascii="Century Gothic" w:eastAsia="Times New Roman" w:hAnsi="Century Gothic" w:cs="Verdana"/>
          <w:b/>
          <w:sz w:val="20"/>
          <w:szCs w:val="20"/>
          <w:lang w:eastAsia="hu-HU"/>
        </w:rPr>
        <w:t>3 (három) munkanapon belül</w:t>
      </w:r>
      <w:r w:rsidRPr="0042244D">
        <w:rPr>
          <w:rFonts w:ascii="Century Gothic" w:eastAsia="Times New Roman" w:hAnsi="Century Gothic" w:cs="Verdana"/>
          <w:sz w:val="20"/>
          <w:szCs w:val="20"/>
          <w:lang w:eastAsia="hu-HU"/>
        </w:rPr>
        <w:t xml:space="preserve"> kerül sor. </w:t>
      </w:r>
    </w:p>
    <w:p w:rsidR="0042244D" w:rsidRPr="0042244D" w:rsidRDefault="0042244D" w:rsidP="007635D0">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2.4. </w:t>
      </w:r>
      <w:r w:rsidRPr="0042244D">
        <w:rPr>
          <w:rFonts w:ascii="Century Gothic" w:eastAsia="Times New Roman" w:hAnsi="Century Gothic" w:cs="Verdana"/>
          <w:sz w:val="20"/>
          <w:szCs w:val="20"/>
          <w:lang w:eastAsia="hu-HU"/>
        </w:rPr>
        <w:t xml:space="preserve">A munkaterület </w:t>
      </w:r>
      <w:r w:rsidR="007635D0">
        <w:rPr>
          <w:rFonts w:ascii="Century Gothic" w:eastAsia="Times New Roman" w:hAnsi="Century Gothic" w:cs="Verdana"/>
          <w:sz w:val="20"/>
          <w:szCs w:val="20"/>
          <w:lang w:eastAsia="hu-HU"/>
        </w:rPr>
        <w:t xml:space="preserve">átadásakor a felek kötelesek </w:t>
      </w:r>
      <w:r w:rsidR="007635D0" w:rsidRPr="007635D0">
        <w:rPr>
          <w:rFonts w:ascii="Century Gothic" w:eastAsia="Times New Roman" w:hAnsi="Century Gothic" w:cs="Verdana"/>
          <w:sz w:val="20"/>
          <w:szCs w:val="20"/>
          <w:lang w:eastAsia="hu-HU"/>
        </w:rPr>
        <w:t>az építőipari kivitelezési tevékenységről</w:t>
      </w:r>
      <w:r w:rsidR="007635D0">
        <w:rPr>
          <w:rFonts w:ascii="Century Gothic" w:eastAsia="Times New Roman" w:hAnsi="Century Gothic" w:cs="Verdana"/>
          <w:sz w:val="20"/>
          <w:szCs w:val="20"/>
          <w:lang w:eastAsia="hu-HU"/>
        </w:rPr>
        <w:t xml:space="preserve"> szóló</w:t>
      </w:r>
      <w:r w:rsidR="007635D0" w:rsidRPr="007635D0">
        <w:rPr>
          <w:rFonts w:ascii="Century Gothic" w:eastAsia="Times New Roman" w:hAnsi="Century Gothic" w:cs="Verdana"/>
          <w:sz w:val="20"/>
          <w:szCs w:val="20"/>
          <w:lang w:eastAsia="hu-HU"/>
        </w:rPr>
        <w:t xml:space="preserve"> 191</w:t>
      </w:r>
      <w:r w:rsidR="007635D0">
        <w:rPr>
          <w:rFonts w:ascii="Century Gothic" w:eastAsia="Times New Roman" w:hAnsi="Century Gothic" w:cs="Verdana"/>
          <w:sz w:val="20"/>
          <w:szCs w:val="20"/>
          <w:lang w:eastAsia="hu-HU"/>
        </w:rPr>
        <w:t xml:space="preserve">/2009. (IX. 15.) Korm. rendelet </w:t>
      </w:r>
      <w:r w:rsidR="00BA40AD">
        <w:rPr>
          <w:rFonts w:ascii="Century Gothic" w:eastAsia="Times New Roman" w:hAnsi="Century Gothic" w:cs="Verdana"/>
          <w:sz w:val="20"/>
          <w:szCs w:val="20"/>
          <w:lang w:eastAsia="hu-HU"/>
        </w:rPr>
        <w:t xml:space="preserve">(továbbiakban: Korm. rendelet) </w:t>
      </w:r>
      <w:r w:rsidR="007635D0">
        <w:rPr>
          <w:rFonts w:ascii="Century Gothic" w:eastAsia="Times New Roman" w:hAnsi="Century Gothic" w:cs="Verdana"/>
          <w:sz w:val="20"/>
          <w:szCs w:val="20"/>
          <w:lang w:eastAsia="hu-HU"/>
        </w:rPr>
        <w:t xml:space="preserve">szerinti </w:t>
      </w:r>
      <w:r w:rsidRPr="0042244D">
        <w:rPr>
          <w:rFonts w:ascii="Century Gothic" w:eastAsia="Times New Roman" w:hAnsi="Century Gothic" w:cs="Verdana"/>
          <w:sz w:val="20"/>
          <w:szCs w:val="20"/>
          <w:lang w:eastAsia="hu-HU"/>
        </w:rPr>
        <w:t>Építési Naplót megnyitni, és abban az átadás-átvételt rögzíteni.</w:t>
      </w:r>
    </w:p>
    <w:p w:rsidR="0042244D" w:rsidRPr="0042244D" w:rsidRDefault="007635D0" w:rsidP="0042244D">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2.5. </w:t>
      </w:r>
      <w:r w:rsidR="00657FE0">
        <w:rPr>
          <w:rFonts w:ascii="Century Gothic" w:eastAsia="Times New Roman" w:hAnsi="Century Gothic" w:cs="Verdana"/>
          <w:sz w:val="20"/>
          <w:szCs w:val="20"/>
          <w:lang w:eastAsia="hu-HU"/>
        </w:rPr>
        <w:t>V</w:t>
      </w:r>
      <w:r w:rsidR="0042244D" w:rsidRPr="0042244D">
        <w:rPr>
          <w:rFonts w:ascii="Century Gothic" w:eastAsia="Times New Roman" w:hAnsi="Century Gothic" w:cs="Verdana"/>
          <w:sz w:val="20"/>
          <w:szCs w:val="20"/>
          <w:lang w:eastAsia="hu-HU"/>
        </w:rPr>
        <w:t>állalkozó köteles a kivitelezési munkákat a munkaterület átadása után megkezdeni.</w:t>
      </w:r>
    </w:p>
    <w:p w:rsidR="00A13625"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2.6. V</w:t>
      </w:r>
      <w:r w:rsidR="0042244D" w:rsidRPr="0042244D">
        <w:rPr>
          <w:rFonts w:ascii="Century Gothic" w:eastAsia="Times New Roman" w:hAnsi="Century Gothic" w:cs="Verdana"/>
          <w:sz w:val="20"/>
          <w:szCs w:val="20"/>
          <w:lang w:eastAsia="hu-HU"/>
        </w:rPr>
        <w:t xml:space="preserve">állalkozó köteles a munkaterület átadás-átvételkor annak munkavégzésére való alkalmasságát megvizsgálni, az esetleges hiányosságokkal kapcsolatos észrevételeit az Építési </w:t>
      </w:r>
      <w:r w:rsidR="0042244D" w:rsidRPr="0042244D">
        <w:rPr>
          <w:rFonts w:ascii="Century Gothic" w:eastAsia="Times New Roman" w:hAnsi="Century Gothic" w:cs="Verdana"/>
          <w:sz w:val="20"/>
          <w:szCs w:val="20"/>
          <w:lang w:eastAsia="hu-HU"/>
        </w:rPr>
        <w:lastRenderedPageBreak/>
        <w:t>Naplóban rögzíteni, és ebben a megrendelő figyelmét a hiányos</w:t>
      </w:r>
      <w:r w:rsidR="007635D0">
        <w:rPr>
          <w:rFonts w:ascii="Century Gothic" w:eastAsia="Times New Roman" w:hAnsi="Century Gothic" w:cs="Verdana"/>
          <w:sz w:val="20"/>
          <w:szCs w:val="20"/>
          <w:lang w:eastAsia="hu-HU"/>
        </w:rPr>
        <w:t>ságok megszüntetésére felhívni.</w:t>
      </w:r>
    </w:p>
    <w:p w:rsidR="00657FE0" w:rsidRPr="00005A6E"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proofErr w:type="gramStart"/>
      <w:r w:rsidRPr="006767F8">
        <w:rPr>
          <w:rFonts w:ascii="Century Gothic" w:eastAsia="Times New Roman" w:hAnsi="Century Gothic" w:cs="Verdana"/>
          <w:b/>
          <w:sz w:val="20"/>
          <w:szCs w:val="20"/>
          <w:lang w:eastAsia="hu-HU"/>
        </w:rPr>
        <w:t>nettó</w:t>
      </w:r>
      <w:proofErr w:type="gramEnd"/>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Az ÁFA bevallása és a megfizetése a hatályos adójogszabályok szerint történik. </w:t>
      </w:r>
    </w:p>
    <w:p w:rsid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923CDF" w:rsidRPr="00923CDF" w:rsidRDefault="00923CDF"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sidRPr="00923CDF">
        <w:rPr>
          <w:rFonts w:ascii="Century Gothic" w:eastAsia="Times New Roman" w:hAnsi="Century Gothic" w:cs="Verdana"/>
          <w:sz w:val="20"/>
          <w:szCs w:val="20"/>
          <w:lang w:eastAsia="hu-HU"/>
        </w:rPr>
        <w:t xml:space="preserve">Megrendelő kijelenti, hogy </w:t>
      </w:r>
      <w:r w:rsidR="006D3310">
        <w:rPr>
          <w:rFonts w:ascii="Century Gothic" w:eastAsia="Times New Roman" w:hAnsi="Century Gothic" w:cs="Verdana"/>
          <w:sz w:val="20"/>
          <w:szCs w:val="20"/>
          <w:lang w:eastAsia="hu-HU"/>
        </w:rPr>
        <w:t xml:space="preserve">mivel </w:t>
      </w:r>
      <w:r w:rsidRPr="00923CDF">
        <w:rPr>
          <w:rFonts w:ascii="Century Gothic" w:eastAsia="Times New Roman" w:hAnsi="Century Gothic" w:cs="Verdana"/>
          <w:sz w:val="20"/>
          <w:szCs w:val="20"/>
          <w:lang w:eastAsia="hu-HU"/>
        </w:rPr>
        <w:t xml:space="preserve">tárgyi </w:t>
      </w:r>
      <w:r w:rsidRPr="006D3310">
        <w:rPr>
          <w:rFonts w:ascii="Century Gothic" w:eastAsia="Times New Roman" w:hAnsi="Century Gothic" w:cs="Verdana"/>
          <w:sz w:val="20"/>
          <w:szCs w:val="20"/>
          <w:lang w:eastAsia="hu-HU"/>
        </w:rPr>
        <w:t xml:space="preserve">munka </w:t>
      </w:r>
      <w:r w:rsidRPr="006D3310">
        <w:rPr>
          <w:rFonts w:ascii="Century Gothic" w:eastAsia="Times New Roman" w:hAnsi="Century Gothic" w:cs="Verdana"/>
          <w:b/>
          <w:sz w:val="20"/>
          <w:szCs w:val="20"/>
          <w:lang w:eastAsia="hu-HU"/>
        </w:rPr>
        <w:t xml:space="preserve">építési </w:t>
      </w:r>
      <w:r w:rsidR="006D3310" w:rsidRPr="006D3310">
        <w:rPr>
          <w:rFonts w:ascii="Century Gothic" w:eastAsia="Times New Roman" w:hAnsi="Century Gothic" w:cs="Verdana"/>
          <w:b/>
          <w:sz w:val="20"/>
          <w:szCs w:val="20"/>
          <w:lang w:eastAsia="hu-HU"/>
        </w:rPr>
        <w:t xml:space="preserve">hatósági </w:t>
      </w:r>
      <w:r w:rsidRPr="006D3310">
        <w:rPr>
          <w:rFonts w:ascii="Century Gothic" w:eastAsia="Times New Roman" w:hAnsi="Century Gothic" w:cs="Verdana"/>
          <w:b/>
          <w:sz w:val="20"/>
          <w:szCs w:val="20"/>
          <w:lang w:eastAsia="hu-HU"/>
        </w:rPr>
        <w:t>engedély köteles</w:t>
      </w:r>
      <w:r w:rsidRPr="006D3310">
        <w:rPr>
          <w:rFonts w:ascii="Century Gothic" w:eastAsia="Times New Roman" w:hAnsi="Century Gothic" w:cs="Verdana"/>
          <w:sz w:val="20"/>
          <w:szCs w:val="20"/>
          <w:lang w:eastAsia="hu-HU"/>
        </w:rPr>
        <w:t xml:space="preserve"> tevékenység része, </w:t>
      </w:r>
      <w:r w:rsidR="006D3310" w:rsidRPr="006D3310">
        <w:rPr>
          <w:rFonts w:ascii="Century Gothic" w:eastAsia="Times New Roman" w:hAnsi="Century Gothic" w:cs="Verdana"/>
          <w:sz w:val="20"/>
          <w:szCs w:val="20"/>
          <w:lang w:eastAsia="hu-HU"/>
        </w:rPr>
        <w:t xml:space="preserve">így </w:t>
      </w:r>
      <w:r w:rsidR="00497535" w:rsidRPr="006D3310">
        <w:rPr>
          <w:rFonts w:ascii="Century Gothic" w:eastAsia="Times New Roman" w:hAnsi="Century Gothic" w:cs="Verdana"/>
          <w:sz w:val="20"/>
          <w:szCs w:val="20"/>
          <w:lang w:eastAsia="hu-HU"/>
        </w:rPr>
        <w:t>az á</w:t>
      </w:r>
      <w:r w:rsidRPr="006D3310">
        <w:rPr>
          <w:rFonts w:ascii="Century Gothic" w:eastAsia="Times New Roman" w:hAnsi="Century Gothic" w:cs="Verdana"/>
          <w:sz w:val="20"/>
          <w:szCs w:val="20"/>
          <w:lang w:eastAsia="hu-HU"/>
        </w:rPr>
        <w:t>ltalános forgalmi ad</w:t>
      </w:r>
      <w:r w:rsidR="006D3310" w:rsidRPr="006D3310">
        <w:rPr>
          <w:rFonts w:ascii="Century Gothic" w:eastAsia="Times New Roman" w:hAnsi="Century Gothic" w:cs="Verdana"/>
          <w:sz w:val="20"/>
          <w:szCs w:val="20"/>
          <w:lang w:eastAsia="hu-HU"/>
        </w:rPr>
        <w:t>óról szóló 2007. évi CXXVII. törvény</w:t>
      </w:r>
      <w:r w:rsidRPr="006D3310">
        <w:rPr>
          <w:rFonts w:ascii="Century Gothic" w:eastAsia="Times New Roman" w:hAnsi="Century Gothic" w:cs="Verdana"/>
          <w:sz w:val="20"/>
          <w:szCs w:val="20"/>
          <w:lang w:eastAsia="hu-HU"/>
        </w:rPr>
        <w:t xml:space="preserve"> </w:t>
      </w:r>
      <w:r w:rsidR="00FD10A8">
        <w:rPr>
          <w:rFonts w:ascii="Century Gothic" w:eastAsia="Times New Roman" w:hAnsi="Century Gothic" w:cs="Verdana"/>
          <w:sz w:val="20"/>
          <w:szCs w:val="20"/>
          <w:lang w:eastAsia="hu-HU"/>
        </w:rPr>
        <w:t>(továbbiakban: Áfa törvény)</w:t>
      </w:r>
      <w:r w:rsidR="0035516B">
        <w:rPr>
          <w:rFonts w:ascii="Century Gothic" w:eastAsia="Times New Roman" w:hAnsi="Century Gothic" w:cs="Verdana"/>
          <w:sz w:val="20"/>
          <w:szCs w:val="20"/>
          <w:lang w:eastAsia="hu-HU"/>
        </w:rPr>
        <w:t xml:space="preserve"> </w:t>
      </w:r>
      <w:r w:rsidRPr="006D3310">
        <w:rPr>
          <w:rFonts w:ascii="Century Gothic" w:eastAsia="Times New Roman" w:hAnsi="Century Gothic" w:cs="Verdana"/>
          <w:sz w:val="20"/>
          <w:szCs w:val="20"/>
          <w:lang w:eastAsia="hu-HU"/>
        </w:rPr>
        <w:t xml:space="preserve">142. § </w:t>
      </w:r>
      <w:r w:rsidR="006D3310" w:rsidRPr="006D3310">
        <w:rPr>
          <w:rFonts w:ascii="Century Gothic" w:eastAsia="Times New Roman" w:hAnsi="Century Gothic" w:cs="Verdana"/>
          <w:sz w:val="20"/>
          <w:szCs w:val="20"/>
          <w:lang w:eastAsia="hu-HU"/>
        </w:rPr>
        <w:t xml:space="preserve">(1) bekezdésének b) pontja értelmében az általános forgalmi </w:t>
      </w:r>
      <w:r w:rsidR="006D3310" w:rsidRPr="006D3310">
        <w:rPr>
          <w:rFonts w:ascii="Century Gothic" w:eastAsia="Times New Roman" w:hAnsi="Century Gothic" w:cs="Verdana"/>
          <w:b/>
          <w:sz w:val="20"/>
          <w:szCs w:val="20"/>
          <w:lang w:eastAsia="hu-HU"/>
        </w:rPr>
        <w:t xml:space="preserve">adó fizetési kötelezettség </w:t>
      </w:r>
      <w:r w:rsidRPr="006D3310">
        <w:rPr>
          <w:rFonts w:ascii="Century Gothic" w:eastAsia="Times New Roman" w:hAnsi="Century Gothic" w:cs="Verdana"/>
          <w:b/>
          <w:sz w:val="20"/>
          <w:szCs w:val="20"/>
          <w:lang w:eastAsia="hu-HU"/>
        </w:rPr>
        <w:t>Megrendelőt terheli</w:t>
      </w:r>
      <w:r w:rsidRPr="006D3310">
        <w:rPr>
          <w:rFonts w:ascii="Century Gothic" w:eastAsia="Times New Roman" w:hAnsi="Century Gothic" w:cs="Verdana"/>
          <w:sz w:val="20"/>
          <w:szCs w:val="20"/>
          <w:lang w:eastAsia="hu-HU"/>
        </w:rPr>
        <w:t>.</w:t>
      </w:r>
    </w:p>
    <w:p w:rsidR="006D3310" w:rsidRDefault="006D3310"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FD10A8"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Ennek megfelelően </w:t>
      </w:r>
      <w:r w:rsidR="00923CDF" w:rsidRPr="00923CDF">
        <w:rPr>
          <w:rFonts w:ascii="Century Gothic" w:eastAsia="Times New Roman" w:hAnsi="Century Gothic" w:cs="Verdana"/>
          <w:sz w:val="20"/>
          <w:szCs w:val="20"/>
          <w:lang w:eastAsia="hu-HU"/>
        </w:rPr>
        <w:t xml:space="preserve">Vállalkozó </w:t>
      </w:r>
      <w:r w:rsidR="00923CDF" w:rsidRPr="00923CDF">
        <w:rPr>
          <w:rFonts w:ascii="Century Gothic" w:eastAsia="Times New Roman" w:hAnsi="Century Gothic" w:cs="Verdana"/>
          <w:b/>
          <w:sz w:val="20"/>
          <w:szCs w:val="20"/>
          <w:lang w:eastAsia="hu-HU"/>
        </w:rPr>
        <w:t>áfa nélkül számláz</w:t>
      </w:r>
      <w:r>
        <w:rPr>
          <w:rFonts w:ascii="Century Gothic" w:eastAsia="Times New Roman" w:hAnsi="Century Gothic" w:cs="Verdana"/>
          <w:sz w:val="20"/>
          <w:szCs w:val="20"/>
          <w:lang w:eastAsia="hu-HU"/>
        </w:rPr>
        <w:t xml:space="preserve"> és számláján feltünteti </w:t>
      </w:r>
      <w:r w:rsidR="00923CDF" w:rsidRPr="00923CDF">
        <w:rPr>
          <w:rFonts w:ascii="Century Gothic" w:eastAsia="Times New Roman" w:hAnsi="Century Gothic" w:cs="Verdana"/>
          <w:sz w:val="20"/>
          <w:szCs w:val="20"/>
          <w:lang w:eastAsia="hu-HU"/>
        </w:rPr>
        <w:t>Megrendelő adószámát,</w:t>
      </w:r>
      <w:r w:rsidR="00923CDF">
        <w:rPr>
          <w:rFonts w:ascii="Century Gothic" w:eastAsia="Times New Roman" w:hAnsi="Century Gothic" w:cs="Verdana"/>
          <w:sz w:val="20"/>
          <w:szCs w:val="20"/>
          <w:lang w:eastAsia="hu-HU"/>
        </w:rPr>
        <w:t xml:space="preserve"> valamint h</w:t>
      </w:r>
      <w:r w:rsidR="00923CDF" w:rsidRPr="00923CDF">
        <w:rPr>
          <w:rFonts w:ascii="Century Gothic" w:eastAsia="Times New Roman" w:hAnsi="Century Gothic" w:cs="Verdana"/>
          <w:sz w:val="20"/>
          <w:szCs w:val="20"/>
          <w:lang w:eastAsia="hu-HU"/>
        </w:rPr>
        <w:t>ivatkozást</w:t>
      </w:r>
      <w:r>
        <w:rPr>
          <w:rFonts w:ascii="Century Gothic" w:eastAsia="Times New Roman" w:hAnsi="Century Gothic" w:cs="Verdana"/>
          <w:sz w:val="20"/>
          <w:szCs w:val="20"/>
          <w:lang w:eastAsia="hu-HU"/>
        </w:rPr>
        <w:t xml:space="preserve"> arra, hogy az ÁFA fizetésére </w:t>
      </w:r>
      <w:r w:rsidR="00923CDF" w:rsidRPr="00923CDF">
        <w:rPr>
          <w:rFonts w:ascii="Century Gothic" w:eastAsia="Times New Roman" w:hAnsi="Century Gothic" w:cs="Verdana"/>
          <w:b/>
          <w:sz w:val="20"/>
          <w:szCs w:val="20"/>
          <w:lang w:eastAsia="hu-HU"/>
        </w:rPr>
        <w:t>Megrendelő kötelezett</w:t>
      </w:r>
      <w:r w:rsidR="00923CDF" w:rsidRPr="00923CDF">
        <w:rPr>
          <w:rFonts w:ascii="Century Gothic" w:eastAsia="Times New Roman" w:hAnsi="Century Gothic" w:cs="Verdana"/>
          <w:sz w:val="20"/>
          <w:szCs w:val="20"/>
          <w:lang w:eastAsia="hu-HU"/>
        </w:rPr>
        <w:t xml:space="preserve"> a</w:t>
      </w:r>
      <w:r w:rsidR="0035516B">
        <w:rPr>
          <w:rFonts w:ascii="Century Gothic" w:eastAsia="Times New Roman" w:hAnsi="Century Gothic" w:cs="Verdana"/>
          <w:sz w:val="20"/>
          <w:szCs w:val="20"/>
          <w:lang w:eastAsia="hu-HU"/>
        </w:rPr>
        <w:t>z</w:t>
      </w:r>
      <w:r w:rsidR="00923CDF" w:rsidRPr="00923CDF">
        <w:rPr>
          <w:rFonts w:ascii="Century Gothic" w:eastAsia="Times New Roman" w:hAnsi="Century Gothic" w:cs="Verdana"/>
          <w:sz w:val="20"/>
          <w:szCs w:val="20"/>
          <w:lang w:eastAsia="hu-HU"/>
        </w:rPr>
        <w:t xml:space="preserve"> </w:t>
      </w:r>
      <w:r>
        <w:rPr>
          <w:rFonts w:ascii="Century Gothic" w:eastAsia="Times New Roman" w:hAnsi="Century Gothic" w:cs="Verdana"/>
          <w:sz w:val="20"/>
          <w:szCs w:val="20"/>
          <w:lang w:eastAsia="hu-HU"/>
        </w:rPr>
        <w:t xml:space="preserve">Áfa </w:t>
      </w:r>
      <w:proofErr w:type="gramStart"/>
      <w:r>
        <w:rPr>
          <w:rFonts w:ascii="Century Gothic" w:eastAsia="Times New Roman" w:hAnsi="Century Gothic" w:cs="Verdana"/>
          <w:sz w:val="20"/>
          <w:szCs w:val="20"/>
          <w:lang w:eastAsia="hu-HU"/>
        </w:rPr>
        <w:t>törvény</w:t>
      </w:r>
      <w:r w:rsidRPr="00923CDF">
        <w:rPr>
          <w:rFonts w:ascii="Century Gothic" w:eastAsia="Times New Roman" w:hAnsi="Century Gothic" w:cs="Verdana"/>
          <w:sz w:val="20"/>
          <w:szCs w:val="20"/>
          <w:lang w:eastAsia="hu-HU"/>
        </w:rPr>
        <w:t xml:space="preserve"> </w:t>
      </w:r>
      <w:r w:rsidR="00923CDF" w:rsidRPr="00923CDF">
        <w:rPr>
          <w:rFonts w:ascii="Century Gothic" w:eastAsia="Times New Roman" w:hAnsi="Century Gothic" w:cs="Verdana"/>
          <w:sz w:val="20"/>
          <w:szCs w:val="20"/>
          <w:lang w:eastAsia="hu-HU"/>
        </w:rPr>
        <w:t xml:space="preserve"> 142.</w:t>
      </w:r>
      <w:proofErr w:type="gramEnd"/>
      <w:r w:rsidR="00923CDF" w:rsidRPr="00923CDF">
        <w:rPr>
          <w:rFonts w:ascii="Century Gothic" w:eastAsia="Times New Roman" w:hAnsi="Century Gothic" w:cs="Verdana"/>
          <w:sz w:val="20"/>
          <w:szCs w:val="20"/>
          <w:lang w:eastAsia="hu-HU"/>
        </w:rPr>
        <w:t xml:space="preserve"> § alapján</w:t>
      </w:r>
      <w:r w:rsidR="00923CDF">
        <w:rPr>
          <w:rFonts w:ascii="Century Gothic" w:eastAsia="Times New Roman" w:hAnsi="Century Gothic" w:cs="Verdana"/>
          <w:sz w:val="20"/>
          <w:szCs w:val="20"/>
          <w:lang w:eastAsia="hu-HU"/>
        </w:rPr>
        <w:t>.</w:t>
      </w:r>
    </w:p>
    <w:p w:rsidR="00B87DF7" w:rsidRPr="00005A6E" w:rsidRDefault="00B87DF7" w:rsidP="00923CDF">
      <w:pPr>
        <w:widowControl w:val="0"/>
        <w:tabs>
          <w:tab w:val="left" w:pos="360"/>
          <w:tab w:val="left" w:pos="840"/>
          <w:tab w:val="left" w:pos="1680"/>
          <w:tab w:val="left" w:pos="5820"/>
        </w:tabs>
        <w:autoSpaceDE w:val="0"/>
        <w:autoSpaceDN w:val="0"/>
        <w:adjustRightInd w:val="0"/>
        <w:spacing w:after="0" w:line="240" w:lineRule="auto"/>
        <w:jc w:val="both"/>
        <w:rPr>
          <w:rFonts w:ascii="Century Gothic" w:eastAsia="Times New Roman" w:hAnsi="Century Gothic" w:cs="Verdana"/>
          <w:sz w:val="20"/>
          <w:szCs w:val="20"/>
          <w:lang w:eastAsia="hu-HU"/>
        </w:rPr>
      </w:pPr>
    </w:p>
    <w:p w:rsidR="00005A6E" w:rsidRDefault="00005A6E" w:rsidP="00B87DF7">
      <w:pPr>
        <w:spacing w:after="0" w:line="240" w:lineRule="auto"/>
        <w:jc w:val="both"/>
        <w:rPr>
          <w:rFonts w:ascii="Century Gothic" w:eastAsia="Times New Roman" w:hAnsi="Century Gothic" w:cs="Verdana"/>
          <w:sz w:val="20"/>
          <w:szCs w:val="20"/>
          <w:lang w:eastAsia="hu-HU"/>
        </w:rPr>
      </w:pPr>
    </w:p>
    <w:tbl>
      <w:tblPr>
        <w:tblStyle w:val="Rcsostblzat"/>
        <w:tblW w:w="0" w:type="auto"/>
        <w:tblLook w:val="04A0" w:firstRow="1" w:lastRow="0" w:firstColumn="1" w:lastColumn="0" w:noHBand="0" w:noVBand="1"/>
      </w:tblPr>
      <w:tblGrid>
        <w:gridCol w:w="4606"/>
        <w:gridCol w:w="4606"/>
      </w:tblGrid>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Áfa 27%</w:t>
            </w:r>
            <w:r w:rsidR="00D67A9D">
              <w:rPr>
                <w:rFonts w:ascii="Century Gothic" w:eastAsia="Times New Roman" w:hAnsi="Century Gothic" w:cs="Verdana"/>
                <w:sz w:val="20"/>
                <w:szCs w:val="20"/>
                <w:lang w:eastAsia="hu-HU"/>
              </w:rPr>
              <w:t>: …………………………….</w:t>
            </w:r>
          </w:p>
        </w:tc>
        <w:tc>
          <w:tcPr>
            <w:tcW w:w="4606" w:type="dxa"/>
          </w:tcPr>
          <w:p w:rsidR="00B87DF7" w:rsidRPr="00B87DF7" w:rsidRDefault="00D67A9D"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proofErr w:type="gramStart"/>
            <w:r w:rsidR="00B87DF7">
              <w:rPr>
                <w:rFonts w:ascii="Century Gothic" w:eastAsia="Times New Roman" w:hAnsi="Century Gothic" w:cs="Verdana"/>
                <w:sz w:val="20"/>
                <w:szCs w:val="20"/>
                <w:lang w:eastAsia="hu-HU"/>
              </w:rPr>
              <w:t>……………………………..</w:t>
            </w:r>
            <w:r w:rsidR="00B87DF7" w:rsidRPr="00B87DF7">
              <w:rPr>
                <w:rFonts w:ascii="Century Gothic" w:eastAsia="Times New Roman" w:hAnsi="Century Gothic" w:cs="Verdana"/>
                <w:sz w:val="20"/>
                <w:szCs w:val="20"/>
                <w:lang w:eastAsia="hu-HU"/>
              </w:rPr>
              <w:t>,</w:t>
            </w:r>
            <w:proofErr w:type="gramEnd"/>
            <w:r w:rsidR="00B87DF7" w:rsidRPr="00B87DF7">
              <w:rPr>
                <w:rFonts w:ascii="Century Gothic" w:eastAsia="Times New Roman" w:hAnsi="Century Gothic" w:cs="Verdana"/>
                <w:sz w:val="20"/>
                <w:szCs w:val="20"/>
                <w:lang w:eastAsia="hu-HU"/>
              </w:rPr>
              <w:t>- F</w:t>
            </w:r>
            <w:r w:rsidR="005D01A0">
              <w:rPr>
                <w:rFonts w:ascii="Century Gothic" w:eastAsia="Times New Roman" w:hAnsi="Century Gothic" w:cs="Verdana"/>
                <w:sz w:val="20"/>
                <w:szCs w:val="20"/>
                <w:lang w:eastAsia="hu-HU"/>
              </w:rPr>
              <w:t>orin</w:t>
            </w:r>
            <w:r w:rsidR="00B87DF7" w:rsidRPr="00B87DF7">
              <w:rPr>
                <w:rFonts w:ascii="Century Gothic" w:eastAsia="Times New Roman" w:hAnsi="Century Gothic" w:cs="Verdana"/>
                <w:sz w:val="20"/>
                <w:szCs w:val="20"/>
                <w:lang w:eastAsia="hu-HU"/>
              </w:rPr>
              <w:t>t</w:t>
            </w:r>
          </w:p>
          <w:p w:rsidR="00B87DF7" w:rsidRDefault="00B87DF7" w:rsidP="00B87DF7">
            <w:pPr>
              <w:jc w:val="both"/>
              <w:rPr>
                <w:rFonts w:ascii="Century Gothic" w:eastAsia="Times New Roman" w:hAnsi="Century Gothic" w:cs="Verdana"/>
                <w:sz w:val="20"/>
                <w:szCs w:val="20"/>
                <w:lang w:eastAsia="hu-HU"/>
              </w:rPr>
            </w:pPr>
          </w:p>
        </w:tc>
      </w:tr>
      <w:tr w:rsidR="00B87DF7" w:rsidTr="00B87DF7">
        <w:tc>
          <w:tcPr>
            <w:tcW w:w="4606" w:type="dxa"/>
          </w:tcPr>
          <w:p w:rsidR="00B87DF7" w:rsidRDefault="00B87DF7" w:rsidP="00B87DF7">
            <w:pPr>
              <w:jc w:val="both"/>
              <w:rPr>
                <w:rFonts w:ascii="Century Gothic" w:eastAsia="Times New Roman" w:hAnsi="Century Gothic" w:cs="Verdana"/>
                <w:sz w:val="20"/>
                <w:szCs w:val="20"/>
                <w:lang w:eastAsia="hu-HU"/>
              </w:rPr>
            </w:pPr>
            <w:r w:rsidRPr="00B87DF7">
              <w:rPr>
                <w:rFonts w:ascii="Century Gothic" w:eastAsia="Times New Roman" w:hAnsi="Century Gothic" w:cs="Verdana"/>
                <w:sz w:val="20"/>
                <w:szCs w:val="20"/>
                <w:lang w:eastAsia="hu-HU"/>
              </w:rPr>
              <w:t>Bruttó ár</w:t>
            </w:r>
            <w:r w:rsidR="00D67A9D">
              <w:rPr>
                <w:rFonts w:ascii="Century Gothic" w:eastAsia="Times New Roman" w:hAnsi="Century Gothic" w:cs="Verdana"/>
                <w:sz w:val="20"/>
                <w:szCs w:val="20"/>
                <w:lang w:eastAsia="hu-HU"/>
              </w:rPr>
              <w:t>:</w:t>
            </w:r>
            <w:r w:rsidRPr="00B87DF7">
              <w:rPr>
                <w:rFonts w:ascii="Century Gothic" w:eastAsia="Times New Roman" w:hAnsi="Century Gothic" w:cs="Verdana"/>
                <w:sz w:val="20"/>
                <w:szCs w:val="20"/>
                <w:lang w:eastAsia="hu-HU"/>
              </w:rPr>
              <w:tab/>
            </w:r>
            <w:r>
              <w:rPr>
                <w:rFonts w:ascii="Century Gothic" w:eastAsia="Times New Roman" w:hAnsi="Century Gothic" w:cs="Verdana"/>
                <w:sz w:val="20"/>
                <w:szCs w:val="20"/>
                <w:lang w:eastAsia="hu-HU"/>
              </w:rPr>
              <w:t>…</w:t>
            </w:r>
            <w:proofErr w:type="gramStart"/>
            <w:r>
              <w:rPr>
                <w:rFonts w:ascii="Century Gothic" w:eastAsia="Times New Roman" w:hAnsi="Century Gothic" w:cs="Verdana"/>
                <w:sz w:val="20"/>
                <w:szCs w:val="20"/>
                <w:lang w:eastAsia="hu-HU"/>
              </w:rPr>
              <w:t>……………………,</w:t>
            </w:r>
            <w:proofErr w:type="gramEnd"/>
            <w:r>
              <w:rPr>
                <w:rFonts w:ascii="Century Gothic" w:eastAsia="Times New Roman" w:hAnsi="Century Gothic" w:cs="Verdana"/>
                <w:sz w:val="20"/>
                <w:szCs w:val="20"/>
                <w:lang w:eastAsia="hu-HU"/>
              </w:rPr>
              <w:t xml:space="preserve">- Ft, </w:t>
            </w:r>
          </w:p>
        </w:tc>
        <w:tc>
          <w:tcPr>
            <w:tcW w:w="4606" w:type="dxa"/>
          </w:tcPr>
          <w:p w:rsidR="00B87DF7" w:rsidRDefault="00B87DF7" w:rsidP="00B87DF7">
            <w:pPr>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azaz</w:t>
            </w:r>
            <w:proofErr w:type="gramStart"/>
            <w:r>
              <w:rPr>
                <w:rFonts w:ascii="Century Gothic" w:eastAsia="Times New Roman" w:hAnsi="Century Gothic" w:cs="Verdana"/>
                <w:sz w:val="20"/>
                <w:szCs w:val="20"/>
                <w:lang w:eastAsia="hu-HU"/>
              </w:rPr>
              <w:t>………………………………</w:t>
            </w:r>
            <w:proofErr w:type="gramEnd"/>
            <w:r w:rsidRPr="00B87DF7">
              <w:rPr>
                <w:rFonts w:ascii="Century Gothic" w:eastAsia="Times New Roman" w:hAnsi="Century Gothic" w:cs="Verdana"/>
                <w:sz w:val="20"/>
                <w:szCs w:val="20"/>
                <w:lang w:eastAsia="hu-HU"/>
              </w:rPr>
              <w:t>Forint</w:t>
            </w:r>
          </w:p>
        </w:tc>
      </w:tr>
    </w:tbl>
    <w:p w:rsidR="00B87DF7" w:rsidRDefault="00B87DF7" w:rsidP="00B87DF7">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66034F" w:rsidRDefault="00B84A56" w:rsidP="003A33BC">
      <w:pPr>
        <w:spacing w:after="0" w:line="240" w:lineRule="auto"/>
        <w:jc w:val="both"/>
        <w:rPr>
          <w:rFonts w:ascii="Century Gothic" w:hAnsi="Century Gothic" w:cs="FreeSerif-Identity-H"/>
          <w:sz w:val="20"/>
          <w:szCs w:val="20"/>
        </w:rPr>
      </w:pPr>
      <w:r w:rsidRPr="0011063C">
        <w:rPr>
          <w:rFonts w:ascii="Century Gothic" w:eastAsia="Times New Roman" w:hAnsi="Century Gothic" w:cs="Verdana"/>
          <w:sz w:val="20"/>
          <w:szCs w:val="20"/>
          <w:lang w:eastAsia="hu-HU"/>
        </w:rPr>
        <w:t>3.3</w:t>
      </w:r>
      <w:r w:rsidR="00005A6E" w:rsidRPr="0011063C">
        <w:rPr>
          <w:rFonts w:ascii="Century Gothic" w:eastAsia="Times New Roman" w:hAnsi="Century Gothic" w:cs="Verdana"/>
          <w:sz w:val="20"/>
          <w:szCs w:val="20"/>
          <w:lang w:eastAsia="hu-HU"/>
        </w:rPr>
        <w:t>.</w:t>
      </w:r>
      <w:r w:rsidR="00005A6E" w:rsidRPr="00005A6E">
        <w:rPr>
          <w:rFonts w:ascii="Century Gothic" w:eastAsia="Times New Roman" w:hAnsi="Century Gothic" w:cs="Verdana"/>
          <w:sz w:val="20"/>
          <w:szCs w:val="20"/>
          <w:lang w:eastAsia="hu-HU"/>
        </w:rPr>
        <w:t xml:space="preserve"> </w:t>
      </w:r>
      <w:r w:rsidR="00440962" w:rsidRPr="0066034F">
        <w:rPr>
          <w:rFonts w:ascii="Century Gothic" w:eastAsia="Times New Roman" w:hAnsi="Century Gothic" w:cs="Verdana"/>
          <w:sz w:val="20"/>
          <w:szCs w:val="20"/>
          <w:lang w:eastAsia="hu-HU"/>
        </w:rPr>
        <w:t xml:space="preserve">Vállalkozó </w:t>
      </w:r>
      <w:r w:rsidR="00064971" w:rsidRPr="0066034F">
        <w:rPr>
          <w:rFonts w:ascii="Century Gothic" w:hAnsi="Century Gothic"/>
          <w:b/>
          <w:sz w:val="20"/>
          <w:szCs w:val="20"/>
        </w:rPr>
        <w:t>1 db részszámla és 1 db végszámla</w:t>
      </w:r>
      <w:r w:rsidR="00064971" w:rsidRPr="0066034F">
        <w:rPr>
          <w:rFonts w:ascii="Century Gothic" w:hAnsi="Century Gothic"/>
          <w:sz w:val="20"/>
          <w:szCs w:val="20"/>
        </w:rPr>
        <w:t xml:space="preserve"> benyújtására jogosult. </w:t>
      </w:r>
      <w:r w:rsidR="0066034F" w:rsidRPr="0066034F">
        <w:rPr>
          <w:rFonts w:ascii="Century Gothic" w:hAnsi="Century Gothic" w:cs="FreeSerif-Identity-H"/>
          <w:sz w:val="20"/>
          <w:szCs w:val="20"/>
        </w:rPr>
        <w:t>A részszámla a teljes ellenszolgáltatás 50 %-ának megfelelő összegben, a műszaki tartalom 50 %-os igazolt teljesítésekor, a végszámla a teljes ellenszolgáltatás 50 %-ának megfelelő összegben, az igazolt sikeres műszaki átadás-átvételt követően nyújtható be.</w:t>
      </w:r>
    </w:p>
    <w:p w:rsidR="006A44A4" w:rsidRDefault="0066034F" w:rsidP="003A33BC">
      <w:pPr>
        <w:spacing w:after="0" w:line="240" w:lineRule="auto"/>
        <w:jc w:val="both"/>
        <w:rPr>
          <w:rFonts w:ascii="Century Gothic" w:hAnsi="Century Gothic"/>
          <w:sz w:val="20"/>
          <w:szCs w:val="20"/>
        </w:rPr>
      </w:pPr>
      <w:r w:rsidRPr="0066034F">
        <w:rPr>
          <w:rFonts w:ascii="Century Gothic" w:hAnsi="Century Gothic" w:cs="FreeSerif-Identity-H"/>
          <w:sz w:val="20"/>
          <w:szCs w:val="20"/>
        </w:rPr>
        <w:t xml:space="preserve"> </w:t>
      </w:r>
      <w:r w:rsidR="003A33BC" w:rsidRPr="0066034F">
        <w:rPr>
          <w:rFonts w:ascii="Century Gothic" w:hAnsi="Century Gothic"/>
          <w:sz w:val="20"/>
          <w:szCs w:val="20"/>
        </w:rPr>
        <w:t xml:space="preserve">A </w:t>
      </w:r>
      <w:r w:rsidR="003A33BC" w:rsidRPr="0066034F">
        <w:rPr>
          <w:rFonts w:ascii="Century Gothic" w:hAnsi="Century Gothic"/>
          <w:b/>
          <w:sz w:val="20"/>
          <w:szCs w:val="20"/>
        </w:rPr>
        <w:t>teljesítés igazolására</w:t>
      </w:r>
      <w:r w:rsidR="003A33BC" w:rsidRPr="0066034F">
        <w:rPr>
          <w:rFonts w:ascii="Century Gothic" w:hAnsi="Century Gothic"/>
          <w:sz w:val="20"/>
          <w:szCs w:val="20"/>
        </w:rPr>
        <w:t xml:space="preserve"> a Kbt. 135. § (1)-(2) bekezdéseinek a rendelkezései az irányadóak</w:t>
      </w:r>
      <w:r w:rsidR="003A33BC" w:rsidRPr="00064971">
        <w:rPr>
          <w:rFonts w:ascii="Century Gothic" w:hAnsi="Century Gothic"/>
          <w:sz w:val="20"/>
          <w:szCs w:val="20"/>
        </w:rPr>
        <w:t xml:space="preserve">. A 322/2015. (X. 30.) Korm. rendelet 31. § alapján az ellenszolgáltatás kifizetésére csak az adott munkára, munkarészre vonatkozó teljesítésigazolás kiállítását követően kerülhet sor. </w:t>
      </w:r>
    </w:p>
    <w:p w:rsidR="006A44A4" w:rsidRDefault="006A44A4" w:rsidP="006A44A4">
      <w:pPr>
        <w:spacing w:after="0" w:line="240" w:lineRule="auto"/>
        <w:jc w:val="both"/>
        <w:rPr>
          <w:rFonts w:ascii="Century Gothic" w:hAnsi="Century Gothic"/>
          <w:sz w:val="20"/>
          <w:szCs w:val="20"/>
        </w:rPr>
      </w:pPr>
    </w:p>
    <w:p w:rsidR="006A44A4" w:rsidRPr="006A44A4" w:rsidRDefault="00996A32" w:rsidP="006A44A4">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Az ellenszolgáltatás Vállalkozó </w:t>
      </w:r>
      <w:r w:rsidR="006A44A4" w:rsidRPr="006A44A4">
        <w:rPr>
          <w:rFonts w:ascii="Century Gothic" w:hAnsi="Century Gothic" w:cs="FreeSerif-Identity-H"/>
          <w:sz w:val="20"/>
          <w:szCs w:val="20"/>
        </w:rPr>
        <w:t>általi (rész</w:t>
      </w:r>
      <w:proofErr w:type="gramStart"/>
      <w:r w:rsidR="006A44A4" w:rsidRPr="006A44A4">
        <w:rPr>
          <w:rFonts w:ascii="Century Gothic" w:hAnsi="Century Gothic" w:cs="FreeSerif-Identity-H"/>
          <w:sz w:val="20"/>
          <w:szCs w:val="20"/>
        </w:rPr>
        <w:t>)teljesítést</w:t>
      </w:r>
      <w:proofErr w:type="gramEnd"/>
      <w:r w:rsidR="006A44A4" w:rsidRPr="006A44A4">
        <w:rPr>
          <w:rFonts w:ascii="Century Gothic" w:hAnsi="Century Gothic" w:cs="FreeSerif-Identity-H"/>
          <w:sz w:val="20"/>
          <w:szCs w:val="20"/>
        </w:rPr>
        <w:t xml:space="preserve">, </w:t>
      </w:r>
      <w:r>
        <w:rPr>
          <w:rFonts w:ascii="Century Gothic" w:hAnsi="Century Gothic" w:cs="FreeSerif-Identity-H"/>
          <w:sz w:val="20"/>
          <w:szCs w:val="20"/>
        </w:rPr>
        <w:t xml:space="preserve">Megrendelő </w:t>
      </w:r>
      <w:r w:rsidR="006A44A4" w:rsidRPr="006A44A4">
        <w:rPr>
          <w:rFonts w:ascii="Century Gothic" w:hAnsi="Century Gothic" w:cs="FreeSerif-Identity-H"/>
          <w:sz w:val="20"/>
          <w:szCs w:val="20"/>
        </w:rPr>
        <w:t xml:space="preserve">(műszaki ellenőr) által ennek elismeréseként kiállított (rész)teljesítésigazolás alapján helyesen kiállított (rész)számla kézhezvételétől számított 30 napon belül követően átutalással kerül kiegyenlítésre a Ptk. 6:130. § (1)-(2) bekezdései, a Kbt. 135. § (3)-(7) bekezdései, a 322/2015. (X.30.) Korm. rendelet és a 272/2014. (XI. 5.) Korm. </w:t>
      </w:r>
      <w:proofErr w:type="gramStart"/>
      <w:r w:rsidR="006A44A4" w:rsidRPr="006A44A4">
        <w:rPr>
          <w:rFonts w:ascii="Century Gothic" w:hAnsi="Century Gothic" w:cs="FreeSerif-Identity-H"/>
          <w:sz w:val="20"/>
          <w:szCs w:val="20"/>
        </w:rPr>
        <w:t>rendelet vonatkozó</w:t>
      </w:r>
      <w:proofErr w:type="gramEnd"/>
      <w:r w:rsidR="006A44A4" w:rsidRPr="006A44A4">
        <w:rPr>
          <w:rFonts w:ascii="Century Gothic" w:hAnsi="Century Gothic" w:cs="FreeSerif-Identity-H"/>
          <w:sz w:val="20"/>
          <w:szCs w:val="20"/>
        </w:rPr>
        <w:t xml:space="preserve"> rendelkezései szerint.</w:t>
      </w:r>
    </w:p>
    <w:p w:rsidR="00996A32" w:rsidRDefault="00996A32"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a teljesítéshez alvállalkozót vesz igénybe,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D61164" w:rsidRDefault="00D61164"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3A33BC" w:rsidRDefault="003A33BC" w:rsidP="002A4C39">
      <w:pPr>
        <w:spacing w:after="0" w:line="240" w:lineRule="auto"/>
        <w:jc w:val="both"/>
        <w:rPr>
          <w:rFonts w:ascii="Century Gothic" w:eastAsia="Times New Roman" w:hAnsi="Century Gothic" w:cs="Times New Roman"/>
          <w:kern w:val="1"/>
          <w:sz w:val="20"/>
          <w:szCs w:val="20"/>
          <w:lang w:eastAsia="hu-HU"/>
        </w:rPr>
      </w:pPr>
    </w:p>
    <w:p w:rsidR="0066034F" w:rsidRPr="0066034F" w:rsidRDefault="00F51CC8" w:rsidP="0066034F">
      <w:pPr>
        <w:suppressAutoHyphens/>
        <w:spacing w:after="0" w:line="240" w:lineRule="auto"/>
        <w:contextualSpacing/>
        <w:jc w:val="both"/>
        <w:rPr>
          <w:rFonts w:ascii="Century Gothic" w:hAnsi="Century Gothic"/>
          <w:sz w:val="20"/>
          <w:szCs w:val="20"/>
        </w:rPr>
      </w:pPr>
      <w:r>
        <w:rPr>
          <w:rFonts w:ascii="Century Gothic" w:hAnsi="Century Gothic"/>
          <w:sz w:val="20"/>
          <w:szCs w:val="20"/>
        </w:rPr>
        <w:t>3.4</w:t>
      </w:r>
      <w:r w:rsidR="00B84A56" w:rsidRPr="007C2D86">
        <w:rPr>
          <w:rFonts w:ascii="Century Gothic" w:hAnsi="Century Gothic"/>
          <w:sz w:val="20"/>
          <w:szCs w:val="20"/>
        </w:rPr>
        <w:t>.</w:t>
      </w:r>
      <w:r w:rsidR="003A33BC" w:rsidRPr="007C2D86">
        <w:rPr>
          <w:rFonts w:ascii="Century Gothic" w:hAnsi="Century Gothic"/>
          <w:sz w:val="20"/>
          <w:szCs w:val="20"/>
        </w:rPr>
        <w:t xml:space="preserve"> </w:t>
      </w:r>
      <w:r w:rsidR="0066034F" w:rsidRPr="0066034F">
        <w:rPr>
          <w:rFonts w:ascii="Century Gothic" w:hAnsi="Century Gothic"/>
          <w:sz w:val="20"/>
          <w:szCs w:val="20"/>
        </w:rPr>
        <w:t>A szerződés finanszírozása a</w:t>
      </w:r>
      <w:r w:rsidR="0066034F" w:rsidRPr="0066034F">
        <w:rPr>
          <w:rFonts w:ascii="Century Gothic" w:hAnsi="Century Gothic"/>
          <w:b/>
          <w:bCs/>
          <w:sz w:val="20"/>
          <w:szCs w:val="20"/>
        </w:rPr>
        <w:t xml:space="preserve"> TOP 6.6.1-15-NY1-2016-00001</w:t>
      </w:r>
      <w:r w:rsidR="0066034F" w:rsidRPr="0066034F">
        <w:rPr>
          <w:rFonts w:ascii="Century Gothic" w:hAnsi="Century Gothic"/>
          <w:sz w:val="20"/>
          <w:szCs w:val="20"/>
        </w:rPr>
        <w:t xml:space="preserve"> </w:t>
      </w:r>
      <w:r w:rsidR="0066034F" w:rsidRPr="0066034F">
        <w:rPr>
          <w:rFonts w:ascii="Century Gothic" w:hAnsi="Century Gothic"/>
          <w:bCs/>
          <w:sz w:val="20"/>
          <w:szCs w:val="20"/>
        </w:rPr>
        <w:t>azonosító számú, „Nyíregyháza egészségügyi alapellátás infrastrukturális fejlesztése” című pályázat keretében</w:t>
      </w:r>
      <w:r w:rsidR="0066034F" w:rsidRPr="0066034F">
        <w:rPr>
          <w:rFonts w:ascii="Century Gothic" w:hAnsi="Century Gothic"/>
          <w:sz w:val="20"/>
          <w:szCs w:val="20"/>
        </w:rPr>
        <w:t xml:space="preserve"> az Európai Regionális Fejlesztési Alap és Magyarország költségvetése társfinanszírozásban, a 272/2014. (XI. 5.) Korm. rendelet alapján, valamint az Ajánlatkérő által biztosított önerőből történik. A támogatási intenzitás mértéke 77,871519 %. A finanszírozás formája </w:t>
      </w:r>
      <w:r w:rsidR="0066034F" w:rsidRPr="0066034F">
        <w:rPr>
          <w:rFonts w:ascii="Century Gothic" w:hAnsi="Century Gothic"/>
          <w:b/>
          <w:sz w:val="20"/>
          <w:szCs w:val="20"/>
        </w:rPr>
        <w:t>utófinanszírozás.</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a Kbt. 135. § (7) bekezdésében foglaltakra tekintettel – az előleg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66034F" w:rsidRPr="00091365"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66034F" w:rsidRPr="00091365">
        <w:rPr>
          <w:rFonts w:ascii="Century Gothic" w:eastAsia="Times New Roman" w:hAnsi="Century Gothic" w:cs="Times New Roman"/>
          <w:sz w:val="20"/>
          <w:szCs w:val="20"/>
          <w:lang w:eastAsia="en-GB"/>
        </w:rPr>
        <w:t>Vállalkozó tudomásul veszi, hogy feladatát a kivitelezési munkák során is működő intéz</w:t>
      </w:r>
      <w:r w:rsidR="00D94E3D" w:rsidRPr="00091365">
        <w:rPr>
          <w:rFonts w:ascii="Century Gothic" w:eastAsia="Times New Roman" w:hAnsi="Century Gothic" w:cs="Times New Roman"/>
          <w:sz w:val="20"/>
          <w:szCs w:val="20"/>
          <w:lang w:eastAsia="en-GB"/>
        </w:rPr>
        <w:t>ményben látja el, m</w:t>
      </w:r>
      <w:r w:rsidR="0066034F" w:rsidRPr="00091365">
        <w:rPr>
          <w:rFonts w:ascii="Century Gothic" w:eastAsia="Times New Roman" w:hAnsi="Century Gothic" w:cs="Times New Roman"/>
          <w:sz w:val="20"/>
          <w:szCs w:val="20"/>
          <w:lang w:eastAsia="en-GB"/>
        </w:rPr>
        <w:t xml:space="preserve">unkavégzését </w:t>
      </w:r>
      <w:proofErr w:type="gramStart"/>
      <w:r w:rsidR="0066034F" w:rsidRPr="00091365">
        <w:rPr>
          <w:rFonts w:ascii="Century Gothic" w:eastAsia="Times New Roman" w:hAnsi="Century Gothic" w:cs="Times New Roman"/>
          <w:sz w:val="20"/>
          <w:szCs w:val="20"/>
          <w:lang w:eastAsia="en-GB"/>
        </w:rPr>
        <w:t>ezen</w:t>
      </w:r>
      <w:proofErr w:type="gramEnd"/>
      <w:r w:rsidR="0066034F" w:rsidRPr="00091365">
        <w:rPr>
          <w:rFonts w:ascii="Century Gothic" w:eastAsia="Times New Roman" w:hAnsi="Century Gothic" w:cs="Times New Roman"/>
          <w:sz w:val="20"/>
          <w:szCs w:val="20"/>
          <w:lang w:eastAsia="en-GB"/>
        </w:rPr>
        <w:t xml:space="preserve"> körülményre t</w:t>
      </w:r>
      <w:r w:rsidR="00091365" w:rsidRPr="00091365">
        <w:rPr>
          <w:rFonts w:ascii="Century Gothic" w:eastAsia="Times New Roman" w:hAnsi="Century Gothic" w:cs="Times New Roman"/>
          <w:sz w:val="20"/>
          <w:szCs w:val="20"/>
          <w:lang w:eastAsia="en-GB"/>
        </w:rPr>
        <w:t xml:space="preserve">ekintettel köteles megszervezni, </w:t>
      </w:r>
      <w:r w:rsidR="00091365" w:rsidRPr="00091365">
        <w:rPr>
          <w:rFonts w:ascii="Century Gothic" w:hAnsi="Century Gothic"/>
          <w:sz w:val="20"/>
          <w:szCs w:val="20"/>
        </w:rPr>
        <w:t>az intézményben dolgozókkal egyeztetni.</w:t>
      </w:r>
    </w:p>
    <w:p w:rsidR="0066034F" w:rsidRDefault="0066034F" w:rsidP="00522352">
      <w:pPr>
        <w:spacing w:after="0" w:line="240" w:lineRule="auto"/>
        <w:jc w:val="both"/>
        <w:rPr>
          <w:rFonts w:ascii="Century Gothic" w:eastAsia="Times New Roman" w:hAnsi="Century Gothic" w:cs="Times New Roman"/>
          <w:sz w:val="20"/>
          <w:szCs w:val="20"/>
          <w:lang w:eastAsia="en-GB"/>
        </w:rPr>
      </w:pPr>
    </w:p>
    <w:p w:rsidR="00005A6E" w:rsidRDefault="00091365" w:rsidP="005223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5.3.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sidR="00AF1AF9">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sidR="00AF1AF9">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5.4</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091365">
        <w:rPr>
          <w:rFonts w:ascii="Century Gothic" w:eastAsia="Times New Roman" w:hAnsi="Century Gothic" w:cs="Verdana"/>
          <w:sz w:val="20"/>
          <w:szCs w:val="20"/>
          <w:lang w:eastAsia="hu-HU"/>
        </w:rPr>
        <w:t>5</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091365"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5.6</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E82233" w:rsidRPr="007A391A" w:rsidRDefault="00091365" w:rsidP="00522352">
      <w:pPr>
        <w:suppressAutoHyphens/>
        <w:spacing w:after="0" w:line="240" w:lineRule="auto"/>
        <w:jc w:val="both"/>
        <w:rPr>
          <w:rFonts w:ascii="Century Gothic" w:hAnsi="Century Gothic"/>
          <w:sz w:val="20"/>
          <w:szCs w:val="20"/>
        </w:rPr>
      </w:pPr>
      <w:r>
        <w:rPr>
          <w:rFonts w:ascii="Century Gothic" w:eastAsia="Times New Roman" w:hAnsi="Century Gothic" w:cs="Times New Roman"/>
          <w:sz w:val="20"/>
          <w:szCs w:val="20"/>
          <w:lang w:eastAsia="en-GB"/>
        </w:rPr>
        <w:t>5.7</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r w:rsidR="00522352">
        <w:rPr>
          <w:rFonts w:ascii="Century Gothic" w:eastAsia="Times New Roman" w:hAnsi="Century Gothic" w:cs="Times New Roman"/>
          <w:sz w:val="20"/>
          <w:szCs w:val="20"/>
          <w:lang w:eastAsia="en-GB"/>
        </w:rPr>
        <w:t xml:space="preserve">Vállalkozó </w:t>
      </w:r>
      <w:proofErr w:type="gramStart"/>
      <w:r w:rsidR="00522352">
        <w:rPr>
          <w:rFonts w:ascii="Century Gothic" w:eastAsia="Times New Roman" w:hAnsi="Century Gothic" w:cs="Times New Roman"/>
          <w:sz w:val="20"/>
          <w:szCs w:val="20"/>
          <w:lang w:eastAsia="en-GB"/>
        </w:rPr>
        <w:t>ezen</w:t>
      </w:r>
      <w:proofErr w:type="gramEnd"/>
      <w:r w:rsidR="00522352">
        <w:rPr>
          <w:rFonts w:ascii="Century Gothic" w:eastAsia="Times New Roman" w:hAnsi="Century Gothic" w:cs="Times New Roman"/>
          <w:sz w:val="20"/>
          <w:szCs w:val="20"/>
          <w:lang w:eastAsia="en-GB"/>
        </w:rPr>
        <w:t xml:space="preserve"> nyilatkozata jelen szerződés mellékletét képezi. </w:t>
      </w:r>
    </w:p>
    <w:p w:rsidR="00522352" w:rsidRPr="00005A6E" w:rsidRDefault="00522352"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5.8</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091365"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5.12</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091365"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091365"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5.14</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091365">
        <w:rPr>
          <w:rFonts w:ascii="Century Gothic" w:eastAsia="Times New Roman" w:hAnsi="Century Gothic" w:cs="Times New Roman"/>
          <w:sz w:val="20"/>
          <w:szCs w:val="20"/>
          <w:lang w:eastAsia="hu-HU"/>
        </w:rPr>
        <w:t>5</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091365"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5.16</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091365"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5.25</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91365"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5.26</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091365">
        <w:rPr>
          <w:rFonts w:ascii="Century Gothic" w:eastAsia="Times New Roman" w:hAnsi="Century Gothic" w:cs="Arial"/>
          <w:sz w:val="20"/>
          <w:szCs w:val="20"/>
          <w:lang w:eastAsia="hu-HU"/>
        </w:rPr>
        <w:t>7</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B3795A"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késedelmes teljesítés esetén</w:t>
      </w:r>
      <w:r w:rsidR="00EF6621" w:rsidRPr="00B3795A">
        <w:rPr>
          <w:rFonts w:ascii="Century Gothic" w:eastAsia="Times New Roman" w:hAnsi="Century Gothic" w:cs="Verdana"/>
          <w:sz w:val="20"/>
          <w:szCs w:val="20"/>
          <w:lang w:eastAsia="hu-HU"/>
        </w:rPr>
        <w:t xml:space="preserve">: </w:t>
      </w:r>
      <w:r w:rsidR="00F71031" w:rsidRPr="00B3795A">
        <w:rPr>
          <w:rFonts w:ascii="Century Gothic" w:hAnsi="Century Gothic" w:cs="Times New Roman"/>
          <w:color w:val="000000"/>
          <w:sz w:val="20"/>
          <w:szCs w:val="20"/>
        </w:rPr>
        <w:t xml:space="preserve">késedelem esetén a véghatáridőt illetően a nettó ajánlati </w:t>
      </w:r>
      <w:proofErr w:type="gramStart"/>
      <w:r w:rsidR="00F71031" w:rsidRPr="00B3795A">
        <w:rPr>
          <w:rFonts w:ascii="Century Gothic" w:hAnsi="Century Gothic" w:cs="Times New Roman"/>
          <w:color w:val="000000"/>
          <w:sz w:val="20"/>
          <w:szCs w:val="20"/>
        </w:rPr>
        <w:t xml:space="preserve">ár </w:t>
      </w:r>
      <w:r w:rsidR="00EF6621" w:rsidRPr="00B3795A">
        <w:rPr>
          <w:rFonts w:ascii="Century Gothic" w:hAnsi="Century Gothic" w:cs="Times New Roman"/>
          <w:color w:val="000000"/>
          <w:sz w:val="20"/>
          <w:szCs w:val="20"/>
        </w:rPr>
        <w:t>…</w:t>
      </w:r>
      <w:proofErr w:type="gramEnd"/>
      <w:r w:rsidR="00EF6621" w:rsidRPr="00B3795A">
        <w:rPr>
          <w:rFonts w:ascii="Century Gothic" w:hAnsi="Century Gothic" w:cs="Times New Roman"/>
          <w:color w:val="000000"/>
          <w:sz w:val="20"/>
          <w:szCs w:val="20"/>
        </w:rPr>
        <w:t xml:space="preserve">….. </w:t>
      </w:r>
      <w:r w:rsidR="00F22D7D" w:rsidRPr="00787A52">
        <w:rPr>
          <w:rFonts w:ascii="Century Gothic" w:eastAsia="Times New Roman" w:hAnsi="Century Gothic" w:cs="Verdana"/>
          <w:sz w:val="20"/>
          <w:szCs w:val="20"/>
          <w:lang w:eastAsia="hu-HU"/>
        </w:rPr>
        <w:t>(</w:t>
      </w:r>
      <w:r w:rsidR="00F22D7D" w:rsidRPr="0065200B">
        <w:rPr>
          <w:rFonts w:ascii="Century Gothic" w:eastAsia="Times New Roman" w:hAnsi="Century Gothic" w:cs="Verdana"/>
          <w:i/>
          <w:sz w:val="20"/>
          <w:szCs w:val="20"/>
          <w:lang w:eastAsia="hu-HU"/>
        </w:rPr>
        <w:t>Vállalkozó ajánlatában foglaltak szerint</w:t>
      </w:r>
      <w:r w:rsidR="00F22D7D" w:rsidRPr="00787A52">
        <w:rPr>
          <w:rFonts w:ascii="Century Gothic" w:eastAsia="Times New Roman" w:hAnsi="Century Gothic" w:cs="Verdana"/>
          <w:sz w:val="20"/>
          <w:szCs w:val="20"/>
          <w:lang w:eastAsia="hu-HU"/>
        </w:rPr>
        <w:t>)</w:t>
      </w:r>
      <w:r w:rsidR="00F22D7D">
        <w:rPr>
          <w:rFonts w:ascii="Century Gothic" w:eastAsia="Times New Roman" w:hAnsi="Century Gothic" w:cs="Verdana"/>
          <w:sz w:val="20"/>
          <w:szCs w:val="20"/>
          <w:lang w:eastAsia="hu-HU"/>
        </w:rPr>
        <w:t xml:space="preserve"> </w:t>
      </w:r>
      <w:r w:rsidR="00EF6621" w:rsidRPr="00B3795A">
        <w:rPr>
          <w:rFonts w:ascii="Century Gothic" w:hAnsi="Century Gothic" w:cs="Times New Roman"/>
          <w:color w:val="000000"/>
          <w:sz w:val="20"/>
          <w:szCs w:val="20"/>
        </w:rPr>
        <w:t>%/késedelmes naptári nap</w:t>
      </w:r>
      <w:r w:rsidR="00F71031" w:rsidRPr="00B3795A">
        <w:rPr>
          <w:rFonts w:ascii="Century Gothic" w:hAnsi="Century Gothic" w:cs="Times New Roman"/>
          <w:color w:val="000000"/>
          <w:sz w:val="20"/>
          <w:szCs w:val="20"/>
        </w:rPr>
        <w:t>. 30 nap késedelem a szerződés teljesítésének meghiúsulását vonja magával.</w:t>
      </w:r>
    </w:p>
    <w:p w:rsidR="008B3BC0" w:rsidRPr="00B3795A"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hibás teljesítés esetén</w:t>
      </w:r>
      <w:r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Vállalkozó</w:t>
      </w:r>
      <w:r w:rsidR="00B3795A" w:rsidRPr="00B3795A">
        <w:rPr>
          <w:rFonts w:ascii="Century Gothic" w:hAnsi="Century Gothic" w:cs="Times New Roman"/>
          <w:color w:val="000000"/>
          <w:sz w:val="20"/>
          <w:szCs w:val="20"/>
        </w:rPr>
        <w:t xml:space="preserve"> érdekkörében fel</w:t>
      </w:r>
      <w:r w:rsidR="00EA2E97">
        <w:rPr>
          <w:rFonts w:ascii="Century Gothic" w:hAnsi="Century Gothic" w:cs="Times New Roman"/>
          <w:color w:val="000000"/>
          <w:sz w:val="20"/>
          <w:szCs w:val="20"/>
        </w:rPr>
        <w:t>merülő hibás teljesítés esetén Megrendelő</w:t>
      </w:r>
      <w:r w:rsidR="00B3795A" w:rsidRPr="00B3795A">
        <w:rPr>
          <w:rFonts w:ascii="Century Gothic" w:hAnsi="Century Gothic" w:cs="Times New Roman"/>
          <w:color w:val="000000"/>
          <w:sz w:val="20"/>
          <w:szCs w:val="20"/>
        </w:rPr>
        <w:t xml:space="preserve"> igényt tart a hibás teljesítési kötbér megfizetésére, amely a nettó ajánlati ár 0,2%/ naptári nap;</w:t>
      </w:r>
      <w:r w:rsidR="00B3795A" w:rsidRPr="00B3795A">
        <w:rPr>
          <w:sz w:val="20"/>
          <w:szCs w:val="20"/>
        </w:rPr>
        <w:t xml:space="preserve"> </w:t>
      </w:r>
      <w:r w:rsidR="00B3795A" w:rsidRPr="00B3795A">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B3795A"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B3795A"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B3795A">
        <w:rPr>
          <w:rFonts w:ascii="Century Gothic" w:eastAsia="Times New Roman" w:hAnsi="Century Gothic" w:cs="Verdana"/>
          <w:sz w:val="20"/>
          <w:szCs w:val="20"/>
          <w:u w:val="single"/>
          <w:lang w:eastAsia="hu-HU"/>
        </w:rPr>
        <w:t>nem teljesítés</w:t>
      </w:r>
      <w:r w:rsidR="0015106C">
        <w:rPr>
          <w:rFonts w:ascii="Century Gothic" w:eastAsia="Times New Roman" w:hAnsi="Century Gothic" w:cs="Verdana"/>
          <w:sz w:val="20"/>
          <w:szCs w:val="20"/>
          <w:u w:val="single"/>
          <w:lang w:eastAsia="hu-HU"/>
        </w:rPr>
        <w:t xml:space="preserve"> (meghiúsulás) esetén:</w:t>
      </w:r>
      <w:r w:rsidR="00B3795A" w:rsidRPr="00B3795A">
        <w:rPr>
          <w:rFonts w:ascii="Century Gothic" w:eastAsia="Times New Roman" w:hAnsi="Century Gothic" w:cs="Verdana"/>
          <w:sz w:val="20"/>
          <w:szCs w:val="20"/>
          <w:lang w:eastAsia="hu-HU"/>
        </w:rPr>
        <w:t xml:space="preserve">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neki felróható okból történő meghiúsulás esetére (teljesítés jogos ok nélküli megtagadása, vagy </w:t>
      </w:r>
      <w:r w:rsidR="00EA2E97">
        <w:rPr>
          <w:rFonts w:ascii="Century Gothic" w:hAnsi="Century Gothic" w:cs="Times New Roman"/>
          <w:color w:val="000000"/>
          <w:sz w:val="20"/>
          <w:szCs w:val="20"/>
        </w:rPr>
        <w:t xml:space="preserve">Megrendelő </w:t>
      </w:r>
      <w:r w:rsidR="00B3795A" w:rsidRPr="00B3795A">
        <w:rPr>
          <w:rFonts w:ascii="Century Gothic" w:hAnsi="Century Gothic" w:cs="Times New Roman"/>
          <w:color w:val="000000"/>
          <w:sz w:val="20"/>
          <w:szCs w:val="20"/>
        </w:rPr>
        <w:t xml:space="preserve">szankciós elállása vagy felmondása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 xml:space="preserve">szerződésszegése okán, vagy ha a meghatározott teljesítési véghatáridő vonatkozásában </w:t>
      </w:r>
      <w:r w:rsidR="00EA2E97">
        <w:rPr>
          <w:rFonts w:ascii="Century Gothic" w:hAnsi="Century Gothic" w:cs="Times New Roman"/>
          <w:color w:val="000000"/>
          <w:sz w:val="20"/>
          <w:szCs w:val="20"/>
        </w:rPr>
        <w:t xml:space="preserve">Vállalkozó </w:t>
      </w:r>
      <w:r w:rsidR="00B3795A" w:rsidRPr="00B3795A">
        <w:rPr>
          <w:rFonts w:ascii="Century Gothic" w:hAnsi="Century Gothic" w:cs="Times New Roman"/>
          <w:color w:val="000000"/>
          <w:sz w:val="20"/>
          <w:szCs w:val="20"/>
        </w:rPr>
        <w:t>30 naptári napot meghaladó késedelembe esik) meghiúsulási kötbér megfizetésére köteles. Mértéke:</w:t>
      </w:r>
      <w:r w:rsidR="00B3795A" w:rsidRPr="00B3795A">
        <w:rPr>
          <w:rFonts w:ascii="Century Gothic" w:hAnsi="Century Gothic"/>
          <w:sz w:val="20"/>
          <w:szCs w:val="20"/>
        </w:rPr>
        <w:t xml:space="preserve"> a nettó ajánlati ár 30%-ának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proofErr w:type="gramStart"/>
      <w:r w:rsidRPr="00005A6E">
        <w:rPr>
          <w:rFonts w:ascii="Century Gothic" w:eastAsia="Times New Roman" w:hAnsi="Century Gothic" w:cs="Times New Roman"/>
          <w:sz w:val="20"/>
          <w:szCs w:val="20"/>
          <w:lang w:eastAsia="en-GB"/>
        </w:rPr>
        <w:t xml:space="preserve">összegszerűen </w:t>
      </w:r>
      <w:r w:rsidR="00A07EE5">
        <w:rPr>
          <w:rFonts w:ascii="Century Gothic" w:eastAsia="Times New Roman" w:hAnsi="Century Gothic" w:cs="Times New Roman"/>
          <w:sz w:val="20"/>
          <w:szCs w:val="20"/>
          <w:lang w:eastAsia="en-GB"/>
        </w:rPr>
        <w:t>…</w:t>
      </w:r>
      <w:proofErr w:type="gramEnd"/>
      <w:r w:rsidR="00A07EE5">
        <w:rPr>
          <w:rFonts w:ascii="Century Gothic" w:eastAsia="Times New Roman" w:hAnsi="Century Gothic" w:cs="Times New Roman"/>
          <w:sz w:val="20"/>
          <w:szCs w:val="20"/>
          <w:lang w:eastAsia="en-GB"/>
        </w:rPr>
        <w:t>……………..</w:t>
      </w:r>
      <w:r w:rsidR="00B23DC7">
        <w:rPr>
          <w:rFonts w:ascii="Century Gothic" w:eastAsia="Times New Roman" w:hAnsi="Century Gothic" w:cs="Times New Roman"/>
          <w:sz w:val="20"/>
          <w:szCs w:val="20"/>
          <w:lang w:eastAsia="en-GB"/>
        </w:rPr>
        <w:t xml:space="preserve">,- HUF azaz </w:t>
      </w:r>
      <w:r w:rsidR="00A07EE5">
        <w:rPr>
          <w:rFonts w:ascii="Century Gothic" w:eastAsia="Times New Roman" w:hAnsi="Century Gothic" w:cs="Times New Roman"/>
          <w:sz w:val="20"/>
          <w:szCs w:val="20"/>
          <w:lang w:eastAsia="en-GB"/>
        </w:rPr>
        <w:t xml:space="preserve">……………………,- </w:t>
      </w:r>
      <w:r w:rsidR="00B23DC7">
        <w:rPr>
          <w:rFonts w:ascii="Century Gothic" w:eastAsia="Times New Roman" w:hAnsi="Century Gothic" w:cs="Times New Roman"/>
          <w:sz w:val="20"/>
          <w:szCs w:val="20"/>
          <w:lang w:eastAsia="en-GB"/>
        </w:rPr>
        <w:t xml:space="preserve"> </w:t>
      </w:r>
      <w:r w:rsidRPr="00005A6E">
        <w:rPr>
          <w:rFonts w:ascii="Century Gothic" w:eastAsia="Times New Roman" w:hAnsi="Century Gothic" w:cs="Times New Roman"/>
          <w:sz w:val="20"/>
          <w:szCs w:val="20"/>
          <w:lang w:eastAsia="en-GB"/>
        </w:rPr>
        <w:t xml:space="preserve">HUF </w:t>
      </w:r>
      <w:r w:rsidRPr="00005A6E">
        <w:rPr>
          <w:rFonts w:ascii="Century Gothic" w:eastAsia="Times New Roman" w:hAnsi="Century Gothic" w:cs="Times New Roman"/>
          <w:b/>
          <w:sz w:val="20"/>
          <w:szCs w:val="20"/>
          <w:lang w:eastAsia="en-GB"/>
        </w:rPr>
        <w:t>jótállási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585275" w:rsidRDefault="00585275"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bookmarkStart w:id="0" w:name="_GoBack"/>
      <w:bookmarkEnd w:id="0"/>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számított …</w:t>
      </w:r>
      <w:proofErr w:type="gramEnd"/>
      <w:r w:rsidRPr="00787A52">
        <w:rPr>
          <w:rFonts w:ascii="Century Gothic" w:eastAsia="Times New Roman" w:hAnsi="Century Gothic" w:cs="Verdana"/>
          <w:sz w:val="20"/>
          <w:szCs w:val="20"/>
          <w:lang w:eastAsia="hu-HU"/>
        </w:rPr>
        <w:t xml:space="preserve">…………. </w:t>
      </w:r>
      <w:r w:rsidRPr="00DC6458">
        <w:rPr>
          <w:rFonts w:ascii="Century Gothic" w:eastAsia="Times New Roman" w:hAnsi="Century Gothic" w:cs="Verdana"/>
          <w:b/>
          <w:sz w:val="20"/>
          <w:szCs w:val="20"/>
          <w:lang w:eastAsia="hu-HU"/>
        </w:rPr>
        <w:t xml:space="preserve">hónap </w:t>
      </w:r>
      <w:r w:rsidRPr="009541B4">
        <w:rPr>
          <w:rFonts w:ascii="Century Gothic" w:eastAsia="Times New Roman" w:hAnsi="Century Gothic" w:cs="Verdana"/>
          <w:b/>
          <w:sz w:val="20"/>
          <w:szCs w:val="20"/>
          <w:lang w:eastAsia="hu-HU"/>
        </w:rPr>
        <w:t>jótállást</w:t>
      </w:r>
      <w:r w:rsidRPr="00787A52">
        <w:rPr>
          <w:rFonts w:ascii="Century Gothic" w:eastAsia="Times New Roman" w:hAnsi="Century Gothic" w:cs="Verdana"/>
          <w:sz w:val="20"/>
          <w:szCs w:val="20"/>
          <w:lang w:eastAsia="hu-HU"/>
        </w:rPr>
        <w:t xml:space="preserve"> (</w:t>
      </w:r>
      <w:r w:rsidRPr="0065200B">
        <w:rPr>
          <w:rFonts w:ascii="Century Gothic" w:eastAsia="Times New Roman" w:hAnsi="Century Gothic" w:cs="Verdana"/>
          <w:i/>
          <w:sz w:val="20"/>
          <w:szCs w:val="20"/>
          <w:lang w:eastAsia="hu-HU"/>
        </w:rPr>
        <w:t>Vállalkozó ajánlatában foglaltak szerint</w:t>
      </w:r>
      <w:r w:rsidRPr="00787A52">
        <w:rPr>
          <w:rFonts w:ascii="Century Gothic" w:eastAsia="Times New Roman" w:hAnsi="Century Gothic" w:cs="Verdana"/>
          <w:sz w:val="20"/>
          <w:szCs w:val="20"/>
          <w:lang w:eastAsia="hu-HU"/>
        </w:rPr>
        <w:t>),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0C0AC0" w:rsidRPr="00787A52" w:rsidRDefault="000C0AC0"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Pr="00FD23C0" w:rsidRDefault="009450A9" w:rsidP="00FD23C0">
      <w:pPr>
        <w:spacing w:before="100" w:beforeAutospacing="1" w:after="100" w:afterAutospacing="1"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E80732" w:rsidRPr="00005A6E" w:rsidRDefault="00E80732"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Pr="00005A6E"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p>
    <w:p w:rsid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EC5F2D">
        <w:rPr>
          <w:rFonts w:ascii="Century Gothic" w:eastAsia="Times New Roman" w:hAnsi="Century Gothic" w:cs="Times New Roman"/>
          <w:sz w:val="20"/>
          <w:szCs w:val="20"/>
          <w:lang w:eastAsia="en-GB"/>
        </w:rPr>
        <w:t>6</w:t>
      </w:r>
      <w:r>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Az illetékes ellenőrző szervezetek ellenőrzése, helyszíni vizsgálata esetén a vállalkozó köteles minden segítséget a megrendelő részére megadni, a helyszíni vizsgálaton jelen lenni az ellenőrzés hatékonysága és a megrendelő kötelezettségeinek megfelelő teljesítése érdekében.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EC5F2D">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7429C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 xml:space="preserve">12.9.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7429C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 xml:space="preserve">12.10.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Pr>
          <w:rFonts w:ascii="Century Gothic" w:eastAsia="Times New Roman" w:hAnsi="Century Gothic" w:cs="Arial"/>
          <w:b/>
          <w:color w:val="000000"/>
          <w:sz w:val="20"/>
          <w:szCs w:val="20"/>
          <w:lang w:eastAsia="hu-HU"/>
        </w:rPr>
        <w:t>Nyíregyháza, 201</w:t>
      </w:r>
      <w:r w:rsidR="009450A9">
        <w:rPr>
          <w:rFonts w:ascii="Century Gothic" w:eastAsia="Times New Roman" w:hAnsi="Century Gothic" w:cs="Arial"/>
          <w:b/>
          <w:color w:val="000000"/>
          <w:sz w:val="20"/>
          <w:szCs w:val="20"/>
          <w:lang w:eastAsia="hu-HU"/>
        </w:rPr>
        <w:t>7</w:t>
      </w:r>
      <w:r>
        <w:rPr>
          <w:rFonts w:ascii="Century Gothic" w:eastAsia="Times New Roman" w:hAnsi="Century Gothic" w:cs="Arial"/>
          <w:b/>
          <w:color w:val="000000"/>
          <w:sz w:val="20"/>
          <w:szCs w:val="20"/>
          <w:lang w:eastAsia="hu-HU"/>
        </w:rPr>
        <w:t>.</w:t>
      </w:r>
      <w:r w:rsidR="00AC487A">
        <w:rPr>
          <w:rFonts w:ascii="Century Gothic" w:eastAsia="Times New Roman" w:hAnsi="Century Gothic" w:cs="Arial"/>
          <w:b/>
          <w:color w:val="000000"/>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005A6E" w:rsidRDefault="00AC487A" w:rsidP="00AC487A">
            <w:pPr>
              <w:spacing w:after="0" w:line="240" w:lineRule="atLeast"/>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t>
            </w:r>
            <w:r w:rsidR="00005A6E" w:rsidRPr="00005A6E">
              <w:rPr>
                <w:rFonts w:ascii="Century Gothic" w:eastAsia="Times New Roman" w:hAnsi="Century Gothic" w:cs="Times New Roman"/>
                <w:sz w:val="20"/>
                <w:szCs w:val="20"/>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p>
          <w:p w:rsidR="00AC487A" w:rsidRPr="00AC487A" w:rsidRDefault="00AC487A" w:rsidP="00AC487A">
            <w:pPr>
              <w:spacing w:after="0" w:line="240" w:lineRule="atLeast"/>
              <w:jc w:val="center"/>
              <w:rPr>
                <w:rFonts w:ascii="Century Gothic" w:eastAsia="Times New Roman" w:hAnsi="Century Gothic" w:cs="Arial"/>
                <w:b/>
                <w:sz w:val="20"/>
                <w:szCs w:val="20"/>
                <w:lang w:eastAsia="en-GB"/>
              </w:rPr>
            </w:pPr>
            <w:r w:rsidRPr="00AC487A">
              <w:rPr>
                <w:rFonts w:ascii="Century Gothic" w:eastAsia="Times New Roman" w:hAnsi="Century Gothic" w:cs="Arial"/>
                <w:b/>
                <w:sz w:val="20"/>
                <w:szCs w:val="20"/>
                <w:lang w:eastAsia="en-GB"/>
              </w:rPr>
              <w:t>Vállalkozó</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eeSerif-Identity-H">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Light">
    <w:altName w:val="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2F51E4">
      <w:rPr>
        <w:noProof/>
      </w:rPr>
      <w:t>11</w:t>
    </w:r>
    <w:r>
      <w:fldChar w:fldCharType="end"/>
    </w:r>
  </w:p>
  <w:p w:rsidR="007C4ABB" w:rsidRDefault="002F51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4">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F3048"/>
    <w:rsid w:val="0011063C"/>
    <w:rsid w:val="00132A84"/>
    <w:rsid w:val="0015106C"/>
    <w:rsid w:val="00173DCC"/>
    <w:rsid w:val="00176C77"/>
    <w:rsid w:val="001B1A9B"/>
    <w:rsid w:val="001B6644"/>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5032"/>
    <w:rsid w:val="00410728"/>
    <w:rsid w:val="004139E3"/>
    <w:rsid w:val="0042244D"/>
    <w:rsid w:val="00426C66"/>
    <w:rsid w:val="00440962"/>
    <w:rsid w:val="004470F4"/>
    <w:rsid w:val="00447BE1"/>
    <w:rsid w:val="00452A31"/>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1D08"/>
    <w:rsid w:val="00591DF7"/>
    <w:rsid w:val="005A1591"/>
    <w:rsid w:val="005C0320"/>
    <w:rsid w:val="005D01A0"/>
    <w:rsid w:val="005E0978"/>
    <w:rsid w:val="005F4FDB"/>
    <w:rsid w:val="005F53B5"/>
    <w:rsid w:val="005F787B"/>
    <w:rsid w:val="006026FB"/>
    <w:rsid w:val="006126AC"/>
    <w:rsid w:val="0062542F"/>
    <w:rsid w:val="00637A9A"/>
    <w:rsid w:val="00643916"/>
    <w:rsid w:val="0065200B"/>
    <w:rsid w:val="0065713F"/>
    <w:rsid w:val="00657FE0"/>
    <w:rsid w:val="0066034F"/>
    <w:rsid w:val="006767F8"/>
    <w:rsid w:val="00697E2B"/>
    <w:rsid w:val="006A44A4"/>
    <w:rsid w:val="006B7618"/>
    <w:rsid w:val="006D3310"/>
    <w:rsid w:val="006D387A"/>
    <w:rsid w:val="006E7966"/>
    <w:rsid w:val="006F3404"/>
    <w:rsid w:val="006F635F"/>
    <w:rsid w:val="00701EDA"/>
    <w:rsid w:val="007041BC"/>
    <w:rsid w:val="007051B7"/>
    <w:rsid w:val="007113FE"/>
    <w:rsid w:val="00715B2E"/>
    <w:rsid w:val="00720A5F"/>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C2D86"/>
    <w:rsid w:val="007F2803"/>
    <w:rsid w:val="007F5CBB"/>
    <w:rsid w:val="00847FDD"/>
    <w:rsid w:val="008553E4"/>
    <w:rsid w:val="00860E9F"/>
    <w:rsid w:val="00870468"/>
    <w:rsid w:val="00872FC5"/>
    <w:rsid w:val="00877E7C"/>
    <w:rsid w:val="00880002"/>
    <w:rsid w:val="00881FBF"/>
    <w:rsid w:val="008A15D2"/>
    <w:rsid w:val="008A36D0"/>
    <w:rsid w:val="008B2B9B"/>
    <w:rsid w:val="008B3BC0"/>
    <w:rsid w:val="008C446D"/>
    <w:rsid w:val="008E7654"/>
    <w:rsid w:val="008F159C"/>
    <w:rsid w:val="009037EC"/>
    <w:rsid w:val="00922C1C"/>
    <w:rsid w:val="00923CDF"/>
    <w:rsid w:val="00932112"/>
    <w:rsid w:val="0093538B"/>
    <w:rsid w:val="009450A9"/>
    <w:rsid w:val="00945586"/>
    <w:rsid w:val="00946024"/>
    <w:rsid w:val="009463EF"/>
    <w:rsid w:val="009521C4"/>
    <w:rsid w:val="009541B4"/>
    <w:rsid w:val="00961D6A"/>
    <w:rsid w:val="00996A32"/>
    <w:rsid w:val="009B3A06"/>
    <w:rsid w:val="009C0C03"/>
    <w:rsid w:val="009C1211"/>
    <w:rsid w:val="009D251E"/>
    <w:rsid w:val="00A008F3"/>
    <w:rsid w:val="00A07EE5"/>
    <w:rsid w:val="00A12B15"/>
    <w:rsid w:val="00A13625"/>
    <w:rsid w:val="00A2237D"/>
    <w:rsid w:val="00A37E2C"/>
    <w:rsid w:val="00A400CE"/>
    <w:rsid w:val="00A51D06"/>
    <w:rsid w:val="00A53BC9"/>
    <w:rsid w:val="00A676C0"/>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C5BC8"/>
    <w:rsid w:val="00BE315E"/>
    <w:rsid w:val="00C1104A"/>
    <w:rsid w:val="00C43797"/>
    <w:rsid w:val="00C45851"/>
    <w:rsid w:val="00C459CC"/>
    <w:rsid w:val="00C4735D"/>
    <w:rsid w:val="00C83CBE"/>
    <w:rsid w:val="00C93A5F"/>
    <w:rsid w:val="00C9694C"/>
    <w:rsid w:val="00CA25D8"/>
    <w:rsid w:val="00CA5D48"/>
    <w:rsid w:val="00CA638E"/>
    <w:rsid w:val="00CB0AFD"/>
    <w:rsid w:val="00CB22D0"/>
    <w:rsid w:val="00CB4C78"/>
    <w:rsid w:val="00CC1524"/>
    <w:rsid w:val="00CC4196"/>
    <w:rsid w:val="00CF224B"/>
    <w:rsid w:val="00CF3711"/>
    <w:rsid w:val="00D01110"/>
    <w:rsid w:val="00D132E3"/>
    <w:rsid w:val="00D146F9"/>
    <w:rsid w:val="00D167CC"/>
    <w:rsid w:val="00D244B7"/>
    <w:rsid w:val="00D30933"/>
    <w:rsid w:val="00D47900"/>
    <w:rsid w:val="00D61164"/>
    <w:rsid w:val="00D67A9D"/>
    <w:rsid w:val="00D74790"/>
    <w:rsid w:val="00D76853"/>
    <w:rsid w:val="00D811D7"/>
    <w:rsid w:val="00D93B7F"/>
    <w:rsid w:val="00D9488E"/>
    <w:rsid w:val="00D94E3D"/>
    <w:rsid w:val="00DA03A7"/>
    <w:rsid w:val="00DC286A"/>
    <w:rsid w:val="00DC3892"/>
    <w:rsid w:val="00DC6458"/>
    <w:rsid w:val="00DF0662"/>
    <w:rsid w:val="00DF194C"/>
    <w:rsid w:val="00E01CA7"/>
    <w:rsid w:val="00E05186"/>
    <w:rsid w:val="00E209FF"/>
    <w:rsid w:val="00E258F5"/>
    <w:rsid w:val="00E328AA"/>
    <w:rsid w:val="00E41819"/>
    <w:rsid w:val="00E43092"/>
    <w:rsid w:val="00E44CF6"/>
    <w:rsid w:val="00E467FD"/>
    <w:rsid w:val="00E660FB"/>
    <w:rsid w:val="00E75ED6"/>
    <w:rsid w:val="00E80732"/>
    <w:rsid w:val="00E82233"/>
    <w:rsid w:val="00E879D0"/>
    <w:rsid w:val="00E90916"/>
    <w:rsid w:val="00E917A5"/>
    <w:rsid w:val="00E917B0"/>
    <w:rsid w:val="00EA2E97"/>
    <w:rsid w:val="00EA50B5"/>
    <w:rsid w:val="00EB6F59"/>
    <w:rsid w:val="00EC35E9"/>
    <w:rsid w:val="00EC5077"/>
    <w:rsid w:val="00EC5F2D"/>
    <w:rsid w:val="00EF6621"/>
    <w:rsid w:val="00F07208"/>
    <w:rsid w:val="00F133A1"/>
    <w:rsid w:val="00F22386"/>
    <w:rsid w:val="00F22D7D"/>
    <w:rsid w:val="00F26AC0"/>
    <w:rsid w:val="00F41837"/>
    <w:rsid w:val="00F51CC8"/>
    <w:rsid w:val="00F71031"/>
    <w:rsid w:val="00F72A10"/>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6830-5CB3-49B1-AB0F-DCE0A073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6022</Words>
  <Characters>41558</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205</cp:revision>
  <cp:lastPrinted>2017-02-03T07:59:00Z</cp:lastPrinted>
  <dcterms:created xsi:type="dcterms:W3CDTF">2016-06-22T07:48:00Z</dcterms:created>
  <dcterms:modified xsi:type="dcterms:W3CDTF">2017-02-03T10:43:00Z</dcterms:modified>
</cp:coreProperties>
</file>